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center"/>
      </w:pPr>
      <w:r>
        <w:rPr>
          <w:rStyle w:val="doc_header"/>
        </w:rPr>
        <w:t xml:space="preserve">ПРОТОКОЛ РЕЗУЛЬТАТОВ ПРОВЕДЕНИЯ ТОРГОВ № 31710-ОТПП/17</w:t>
      </w:r>
    </w:p>
    <w:p/>
    <w:p>
      <w:pPr>
        <w:pStyle w:val=""/>
      </w:pPr>
      <w:r>
        <w:rPr>
          <w:rStyle w:val=""/>
        </w:rPr>
        <w:t xml:space="preserve">29.09.2023 г.</w:t>
      </w:r>
    </w:p>
    <w:p/>
    <w:tbl>
      <w:tblGrid>
        <w:gridCol w:w="4000" w:type="dxa"/>
        <w:gridCol w:w="6000" w:type="dxa"/>
      </w:tblGrid>
      <w:tblPr>
        <w:tblStyle w:val="noborder"/>
      </w:tblPr>
      <w:tr>
        <w:trPr/>
        <w:tc>
          <w:tcPr>
            <w:tcW w:w="10000" w:type="dxa"/>
            <w:vAlign w:val="center"/>
            <w:gridSpan w:val="2"/>
          </w:tcPr>
          <w:p>
            <w:pPr>
              <w:pStyle w:val=""/>
            </w:pPr>
            <w:r>
              <w:rPr>
                <w:rStyle w:val="table_header"/>
              </w:rPr>
              <w:t xml:space="preserve">Организатор торгов</w:t>
            </w:r>
          </w:p>
        </w:tc>
      </w:tr>
      <w:tr>
        <w:trPr/>
        <w:tc>
          <w:tcPr>
            <w:tcW w:w="4000" w:type="dxa"/>
            <w:vAlign w:val="center"/>
          </w:tcPr>
          <w:p>
            <w:pPr>
              <w:pStyle w:val=""/>
            </w:pPr>
            <w:r>
              <w:rPr>
                <w:rStyle w:val=""/>
              </w:rPr>
              <w:t xml:space="preserve">ФИО:</w:t>
            </w:r>
          </w:p>
        </w:tc>
        <w:tc>
          <w:tcPr>
            <w:tcW w:w="6000" w:type="dxa"/>
            <w:vAlign w:val="center"/>
          </w:tcPr>
          <w:p>
            <w:pPr>
              <w:pStyle w:val=""/>
            </w:pPr>
            <w:r>
              <w:rPr>
                <w:rStyle w:val=""/>
              </w:rPr>
              <w:t xml:space="preserve">Зиганшина Аделя Зуфаровна</w:t>
            </w:r>
          </w:p>
        </w:tc>
      </w:tr>
      <w:tr>
        <w:trPr/>
        <w:tc>
          <w:tcPr>
            <w:tcW w:w="4000" w:type="dxa"/>
            <w:vAlign w:val="center"/>
          </w:tcPr>
          <w:p>
            <w:pPr>
              <w:pStyle w:val=""/>
            </w:pPr>
            <w:r>
              <w:rPr>
                <w:rStyle w:val=""/>
              </w:rPr>
              <w:t xml:space="preserve">ИНН:</w:t>
            </w:r>
          </w:p>
        </w:tc>
        <w:tc>
          <w:tcPr>
            <w:tcW w:w="6000" w:type="dxa"/>
            <w:vAlign w:val="center"/>
          </w:tcPr>
          <w:p>
            <w:pPr>
              <w:pStyle w:val=""/>
            </w:pPr>
            <w:r>
              <w:rPr>
                <w:rStyle w:val=""/>
              </w:rPr>
              <w:t xml:space="preserve">165919077056</w:t>
            </w:r>
          </w:p>
        </w:tc>
      </w:tr>
      <w:tr>
        <w:trPr/>
        <w:tc>
          <w:tcPr>
            <w:tcW w:w="4000" w:type="dxa"/>
            <w:vAlign w:val="center"/>
          </w:tcPr>
          <w:p>
            <w:pPr>
              <w:pStyle w:val=""/>
            </w:pPr>
            <w:r>
              <w:rPr>
                <w:rStyle w:val=""/>
              </w:rPr>
              <w:t xml:space="preserve">Телефон/факс:</w:t>
            </w:r>
          </w:p>
        </w:tc>
        <w:tc>
          <w:tcPr>
            <w:tcW w:w="6000" w:type="dxa"/>
            <w:vAlign w:val="center"/>
          </w:tcPr>
          <w:p>
            <w:pPr>
              <w:pStyle w:val=""/>
            </w:pPr>
            <w:r>
              <w:rPr>
                <w:rStyle w:val=""/>
              </w:rPr>
              <w:t xml:space="preserve">+79518955201</w:t>
            </w:r>
          </w:p>
        </w:tc>
      </w:tr>
      <w:tr>
        <w:trPr/>
        <w:tc>
          <w:tcPr>
            <w:tcW w:w="10000" w:type="dxa"/>
            <w:vAlign w:val="center"/>
            <w:gridSpan w:val="2"/>
          </w:tcPr>
          <w:p/>
        </w:tc>
      </w:tr>
      <w:tr>
        <w:trPr/>
        <w:tc>
          <w:tcPr>
            <w:tcW w:w="10000" w:type="dxa"/>
            <w:vAlign w:val="center"/>
            <w:gridSpan w:val="2"/>
          </w:tcPr>
          <w:p>
            <w:pPr>
              <w:pStyle w:val=""/>
            </w:pPr>
            <w:r>
              <w:rPr>
                <w:rStyle w:val="table_header"/>
              </w:rPr>
              <w:t xml:space="preserve">Сведения о должнике</w:t>
            </w:r>
          </w:p>
        </w:tc>
      </w:tr>
      <w:tr>
        <w:trPr/>
        <w:tc>
          <w:tcPr>
            <w:tcW w:w="4000" w:type="dxa"/>
            <w:vAlign w:val="center"/>
          </w:tcPr>
          <w:p>
            <w:pPr>
              <w:pStyle w:val=""/>
            </w:pPr>
            <w:r>
              <w:rPr>
                <w:rStyle w:val=""/>
              </w:rPr>
              <w:t xml:space="preserve">Наименование:</w:t>
            </w:r>
          </w:p>
        </w:tc>
        <w:tc>
          <w:tcPr>
            <w:tcW w:w="6000" w:type="dxa"/>
            <w:vAlign w:val="center"/>
          </w:tcPr>
          <w:p>
            <w:pPr>
              <w:pStyle w:val=""/>
            </w:pPr>
            <w:r>
              <w:rPr>
                <w:rStyle w:val=""/>
              </w:rPr>
              <w:t xml:space="preserve">ЗАКРЫТОЕ АКЦИОНЕРНОЕ ОБЩЕСТВО НУРЛАТСКИЙ САХАР</w:t>
            </w:r>
          </w:p>
        </w:tc>
      </w:tr>
      <w:tr>
        <w:trPr/>
        <w:tc>
          <w:tcPr>
            <w:tcW w:w="4000" w:type="dxa"/>
            <w:vAlign w:val="center"/>
          </w:tcPr>
          <w:p>
            <w:pPr>
              <w:pStyle w:val=""/>
            </w:pPr>
            <w:r>
              <w:rPr>
                <w:rStyle w:val=""/>
              </w:rPr>
              <w:t xml:space="preserve">ИНН:</w:t>
            </w:r>
          </w:p>
        </w:tc>
        <w:tc>
          <w:tcPr>
            <w:tcW w:w="6000" w:type="dxa"/>
            <w:vAlign w:val="center"/>
          </w:tcPr>
          <w:p>
            <w:pPr>
              <w:pStyle w:val=""/>
            </w:pPr>
            <w:r>
              <w:rPr>
                <w:rStyle w:val=""/>
              </w:rPr>
              <w:t xml:space="preserve">1632007348</w:t>
            </w:r>
          </w:p>
        </w:tc>
      </w:tr>
      <w:tr>
        <w:trPr/>
        <w:tc>
          <w:tcPr>
            <w:tcW w:w="4000" w:type="dxa"/>
            <w:vAlign w:val="center"/>
          </w:tcPr>
          <w:p>
            <w:pPr>
              <w:pStyle w:val=""/>
            </w:pPr>
            <w:r>
              <w:rPr>
                <w:rStyle w:val=""/>
              </w:rPr>
              <w:t xml:space="preserve">Адрес:</w:t>
            </w:r>
          </w:p>
        </w:tc>
        <w:tc>
          <w:tcPr>
            <w:tcW w:w="6000" w:type="dxa"/>
            <w:vAlign w:val="center"/>
          </w:tcPr>
          <w:p>
            <w:pPr>
              <w:pStyle w:val=""/>
            </w:pPr>
            <w:r>
              <w:rPr>
                <w:rStyle w:val=""/>
              </w:rPr>
              <w:t xml:space="preserve">423041, РЕСПУБЛИКА ТАТАРСТАН, Г. НУРЛАТ, УЛ. ВЛАДИМИРА МЕДВЕДСКОГО, Д.13</w:t>
            </w:r>
          </w:p>
        </w:tc>
      </w:tr>
      <w:tr>
        <w:trPr/>
        <w:tc>
          <w:tcPr>
            <w:tcW w:w="4000" w:type="dxa"/>
            <w:vAlign w:val="center"/>
          </w:tcPr>
          <w:p>
            <w:pPr>
              <w:pStyle w:val=""/>
            </w:pPr>
            <w:r>
              <w:rPr>
                <w:rStyle w:val=""/>
              </w:rPr>
              <w:t xml:space="preserve">Номер дела:</w:t>
            </w:r>
          </w:p>
        </w:tc>
        <w:tc>
          <w:tcPr>
            <w:tcW w:w="6000" w:type="dxa"/>
            <w:vAlign w:val="center"/>
          </w:tcPr>
          <w:p>
            <w:pPr>
              <w:pStyle w:val=""/>
            </w:pPr>
            <w:r>
              <w:rPr>
                <w:rStyle w:val=""/>
              </w:rPr>
              <w:t xml:space="preserve">А65-27219/2021</w:t>
            </w:r>
          </w:p>
        </w:tc>
      </w:tr>
      <w:tr>
        <w:trPr/>
        <w:tc>
          <w:tcPr>
            <w:tcW w:w="10000" w:type="dxa"/>
            <w:vAlign w:val="center"/>
            <w:gridSpan w:val="2"/>
          </w:tcPr>
          <w:p/>
        </w:tc>
      </w:tr>
      <w:tr>
        <w:trPr/>
        <w:tc>
          <w:tcPr>
            <w:tcW w:w="10000" w:type="dxa"/>
            <w:vAlign w:val="center"/>
            <w:gridSpan w:val="2"/>
          </w:tcPr>
          <w:p>
            <w:pPr>
              <w:pStyle w:val=""/>
            </w:pPr>
            <w:r>
              <w:rPr>
                <w:rStyle w:val="table_header"/>
              </w:rPr>
              <w:t xml:space="preserve">Информация о торгах и лоте</w:t>
            </w:r>
          </w:p>
        </w:tc>
      </w:tr>
      <w:tr>
        <w:trPr/>
        <w:tc>
          <w:tcPr>
            <w:tcW w:w="4000" w:type="dxa"/>
            <w:vAlign w:val="center"/>
          </w:tcPr>
          <w:p>
            <w:pPr>
              <w:pStyle w:val=""/>
            </w:pPr>
            <w:r>
              <w:rPr>
                <w:rStyle w:val=""/>
              </w:rPr>
              <w:t xml:space="preserve">Тип торгов:</w:t>
            </w:r>
          </w:p>
        </w:tc>
        <w:tc>
          <w:tcPr>
            <w:tcW w:w="6000" w:type="dxa"/>
            <w:vAlign w:val="center"/>
          </w:tcPr>
          <w:p>
            <w:pPr>
              <w:pStyle w:val=""/>
            </w:pPr>
            <w:r>
              <w:rPr>
                <w:rStyle w:val=""/>
              </w:rPr>
              <w:t xml:space="preserve">Публичное предложение</w:t>
            </w:r>
          </w:p>
        </w:tc>
      </w:tr>
      <w:tr>
        <w:trPr/>
        <w:tc>
          <w:tcPr>
            <w:tcW w:w="4000" w:type="dxa"/>
            <w:vAlign w:val="center"/>
          </w:tcPr>
          <w:p>
            <w:pPr>
              <w:pStyle w:val=""/>
            </w:pPr>
            <w:r>
              <w:rPr>
                <w:rStyle w:val=""/>
              </w:rPr>
              <w:t xml:space="preserve">Код торгов:</w:t>
            </w:r>
          </w:p>
        </w:tc>
        <w:tc>
          <w:tcPr>
            <w:tcW w:w="6000" w:type="dxa"/>
            <w:vAlign w:val="center"/>
          </w:tcPr>
          <w:p>
            <w:pPr>
              <w:pStyle w:val=""/>
            </w:pPr>
            <w:r>
              <w:rPr>
                <w:rStyle w:val=""/>
              </w:rPr>
              <w:t xml:space="preserve">31710-ОТПП</w:t>
            </w:r>
          </w:p>
        </w:tc>
      </w:tr>
      <w:tr>
        <w:trPr/>
        <w:tc>
          <w:tcPr>
            <w:tcW w:w="4000" w:type="dxa"/>
            <w:vAlign w:val="center"/>
          </w:tcPr>
          <w:p>
            <w:pPr>
              <w:pStyle w:val=""/>
            </w:pPr>
            <w:r>
              <w:rPr>
                <w:rStyle w:val=""/>
              </w:rPr>
              <w:t xml:space="preserve">Дата начала приема заявок:</w:t>
            </w:r>
          </w:p>
        </w:tc>
        <w:tc>
          <w:tcPr>
            <w:tcW w:w="6000" w:type="dxa"/>
            <w:vAlign w:val="center"/>
          </w:tcPr>
          <w:p>
            <w:pPr>
              <w:pStyle w:val=""/>
            </w:pPr>
            <w:r>
              <w:rPr>
                <w:rStyle w:val=""/>
              </w:rPr>
              <w:t xml:space="preserve">26.06.2023 09:00:00</w:t>
            </w:r>
          </w:p>
        </w:tc>
      </w:tr>
      <w:tr>
        <w:trPr/>
        <w:tc>
          <w:tcPr>
            <w:tcW w:w="4000" w:type="dxa"/>
            <w:vAlign w:val="center"/>
          </w:tcPr>
          <w:p>
            <w:pPr>
              <w:pStyle w:val=""/>
            </w:pPr>
            <w:r>
              <w:rPr>
                <w:rStyle w:val=""/>
              </w:rPr>
              <w:t xml:space="preserve">Дата окончания приема заявок:</w:t>
            </w:r>
          </w:p>
        </w:tc>
        <w:tc>
          <w:tcPr>
            <w:tcW w:w="6000" w:type="dxa"/>
            <w:vAlign w:val="center"/>
          </w:tcPr>
          <w:p>
            <w:pPr>
              <w:pStyle w:val=""/>
            </w:pPr>
            <w:r>
              <w:rPr>
                <w:rStyle w:val=""/>
              </w:rPr>
              <w:t xml:space="preserve">23.01.2024 18:00:00</w:t>
            </w:r>
          </w:p>
        </w:tc>
      </w:tr>
      <w:tr>
        <w:trPr/>
        <w:tc>
          <w:tcPr>
            <w:tcW w:w="4000" w:type="dxa"/>
            <w:vAlign w:val="center"/>
          </w:tcPr>
          <w:p>
            <w:pPr>
              <w:pStyle w:val=""/>
            </w:pPr>
            <w:r>
              <w:rPr>
                <w:rStyle w:val=""/>
              </w:rPr>
              <w:t xml:space="preserve">Номер лота:</w:t>
            </w:r>
          </w:p>
        </w:tc>
        <w:tc>
          <w:tcPr>
            <w:tcW w:w="6000" w:type="dxa"/>
            <w:vAlign w:val="center"/>
          </w:tcPr>
          <w:p>
            <w:pPr>
              <w:pStyle w:val=""/>
            </w:pPr>
            <w:r>
              <w:rPr>
                <w:rStyle w:val=""/>
              </w:rPr>
              <w:t xml:space="preserve">17</w:t>
            </w:r>
          </w:p>
        </w:tc>
      </w:tr>
      <w:tr>
        <w:trPr/>
        <w:tc>
          <w:tcPr>
            <w:tcW w:w="4000" w:type="dxa"/>
            <w:vAlign w:val="center"/>
          </w:tcPr>
          <w:p>
            <w:pPr>
              <w:pStyle w:val=""/>
            </w:pPr>
            <w:r>
              <w:rPr>
                <w:rStyle w:val=""/>
              </w:rPr>
              <w:t xml:space="preserve">Сведения об имуществе:</w:t>
            </w:r>
          </w:p>
        </w:tc>
        <w:tc>
          <w:tcPr>
            <w:tcW w:w="6000" w:type="dxa"/>
            <w:vAlign w:val="center"/>
          </w:tcPr>
          <w:p>
            <w:pPr>
              <w:pStyle w:val=""/>
            </w:pPr>
            <w:r>
              <w:rPr>
                <w:rStyle w:val=""/>
              </w:rPr>
              <w:t xml:space="preserve">Недвижимое имущество 
Сведения согласно бухгалтерского учета Должника (не соответствует сведениям из Единого государственного реестра недвижимости):
Здание (ангар-склад), 1-этажное, общей площадью 381,24 кв.м., инв.№128, Литер А, объект №5, находящийся по адресу Республика Татарстан, Октябрьский район, г.Нурлат, ул.Заводская, д. 1, кадастровый № 16:56:010156:0002:0028 (16:56:010187:269), 4421
Здание (весовая), 23,5 кв.м, инв.№129/1, лит.А, кад.номер 16:56:010156:0002:0032 (16:56:010156:87), 5410
Нежилое строение - воздушная галерея свеклоподачи площадью 167,84 (сто шестьдесят семь целых восемьдесят четыре сотых) кв.м., инв.N3036, литер Г, находящееся по адресу: Республика Татарстан, Нурлатский район, г.Нурлат, ул.Заводская, д.1, кадастровый номер 16:56:01 01 56:0002:0101 (16:56:010187:164), 5415
Здание (главный производственный корпус) 3-этажное общей площадью 14971 (четырнадцать тысяч девятьсот семьдесят один) кв.м., инв.№141, литер А, объект №1, находящееся по адресу: Республика Татарстан, г. Нурлат, ул. Заводская, д. 1, кадастровый номер 16:56:010156:0002:00058 (16:56:010156:91), 1
Сооружение – дизельная мастерская, общей площадью 203,3 кв.м., инв. №2126, литер А, находящаяся по адресу: Республика Татарстан, Нурлатский район, г.Нурлат, ул.Заводская, д.1, кадастровый номер 16:56:01 01 56: 0002:0086 (16:56:010156:69), 12
Здание (диффузионное отделение) общей площадью 151,09 (сто пятьдесят одна целая, девять сотых) кв.м., инв.N147, литер А. находящееся по адресу: Республика Татарстан, Нурлатский район, г.Нурлат. ул.Заводская, д.1. кадастровый номер 16:56:01 01 56:0002:0025 (16:56:010187:148), 5512
1-этажное сооружение (железнодорожные весы вагонные), инв.N135, литер А общей площадью 15 (Пятнадцать) кв.м., находящееся по адресу: Республика Татарстан, г.Нурлат. ул.Заводская, д.1, кадастровый номер 16:56:01 01 56: 0002:0019 (16:56:010187:271), 5058
 3-х этажное нежилое помещение — контора, мастерская площадью 857,4 (восемьсот пятьдесят семь целых четыре десятых) кв.м.. инв.N162, литер А1, находящееся по адресу: Республика Татарстан, Нурлатский район, г.Нурлат, ул.Заводская, д.1, (помещение Н-2), кадастровый номер 16:56:01 01 56:0002:0057:002, 4429 (16:56:010156:120), 4580
Сооружение насосной станции промышленных вод в т. ч. – водозабор на реке Кондурча, здание насосной станции, колодец приемной и обратной воды, инв.№ 2131, общей площадью 167,9 (сто шестьдесят семь целых девять десятых) кв. м., находящееся по адресу Республика Татарстан, Нурлатский район, кадастровый номер 16:56:010195: 135:3, 68, 588, 120
Здание (склады), 1-этажное, инв. N154, литер А, А1, А2, АЗ, А4, А5, Г1, объект N9 общей площадью 5043,80 (Пять тысяч сорок три целых восемьдесят сотых) кв.м., находящееся по адресу: Республика Татарстан, г.Нурлат, ул.Заводская, д.1, кадастровый номер 16:56:010156: 0002:0056 (16:56:010156:80), 32
Склад, 5217 входит в Здание (склады), 1-этажное, инв. N154, литер А, А1, А2, АЗ, А4, А5, Г1, объект N9 общей площадью 5043,80 (Пять тысяч сорок три целых восемьдесят сотых) кв.м., находящееся по адресу: Республика Татарстан, г.Нурлат, ул.Заводская, д.1, кадастровый номер  16:56:010156: 0002:0056, 32
Механическая мастерская, инв.N377, общей площадью 765,9 (Семьсот шестьдесят пять целых девять десятых) кв.м., литер А, находящаяся по адресу: Республика Татарстан, г.Нурлат, ул.Заводская, д.1, кадастровый номер 16:56:01 01 56: 0002:0060, 10
Сооружение (насосная), 1-этажное, общ. площадью 25,19 (Двадцать пять целых девятнадцать сотых) кв.м., инв.№158, литер А, объект №12, находящееся по адресу: Республика Татарстан, Октябрьский район, г.Нурлат, ул.Заводская, д.1, кадастровый номер 16:56:010156:0002:0009 (16:56:010156:119), 5
Насосная с мазутной емкостью, Инв. N166/1, лит. АЗ, ГЗ, общая площадь 10,4 (Десять целых четыре десятых) кв.м., находящееся по адресу Республика Татарстан, Нурлатский район, г. Нурлат, ул. Заводская, д.1, кадастровый номер:16-16- 03/018/2008-144 (16:56:010160:63), списан, 44
Насосная с мазутной емкостью, назначение нежилое‚1- этажный, инв. N166/4, лит. А4, Г4, общая площадь 10,4 (Десять целых четыре десятых) кв.м., находящееся по адресу Республика Татарстан, Нурлатский район, г. Нурлат, ул. Заводская, д.1, кадастровый номер 16-16-03/018/2008-125, 125 (УКАЗАНО ЧТО ВЫВЕДЕН ИЗ ЗАЛОГОВОГО ОБЕСПЕЧЕНИЯ).
Сооружение (насосная), кад.номер №16:56:010156:002:0045 (16:56:010187:165), общая площадь 7,70 кв.м, инв.№155, лит.А, объект №11, по адресу :Республика Татарстан, Нурлатский район, г. Нурлат, ул. Заводская, д.1, 11
Здание (насосная станция кислых вод) общей площадью 33 (тридцать три) кв.м., инв.N167, литер А, объект N7, находящееся по адресу Республика Татарстан, Октябрьский район, г.Нурлат, ул.Заводская, д.1, кадастровый номер 16:56:010156:0002:0044 (16:56:010187:181), 46
Здание (осветленная станция), 1-этажное, общей площадью 170,94(Сто семьдесят целых девяносто четыре сотых) кв.м., инв.N140, литер А, объект №2, находящееся по адресу: Республика Татарстан, Октябрьский район, г.Нурлат, ул.Заводская, д.1, кадастровый номер 16:56:010156:0002:0001 (16:56:010187:206), 77
Склад, 5214 входит в Здание (склады), 1-этажное, инв. N154, литер А, А1, А2, АЗ, А4, А5, Г1, объект N9 общей площадью 5043,80 (Пять тысяч сорок три целых восемьдесят сотых) кв.м., находящееся по адресу: Республика Татарстан, г.Нурлат, ул.Заводская, д.1, кадастровый номер  16:56:010156: 0002:0056, 32
Склад, 5215 входит в Здание (склады), 1-этажное, инв. N154, литер А, А1, А2, АЗ, А4, А5, Г1, объект N9 общей площадью 5043,80 (Пять тысяч сорок три целых восемьдесят сотых) кв.м., находящееся по адресу: Республика Татарстан, г.Нурлат, ул.Заводская, д.1, кадастровый номер 16:56:010156: 0002:0056, 32
Здание (склад), 1-этажное общей площадью 114,13 (Сто четырнадцать целых тринадцать сотых) кв. м., инв.N160. литер А, объект №10, находящееся по адресу: Республика Татарстан, Октябрьский район, г.Нурлат, ул.Заводская, д.1, кадастровый номер 16:56:010156: 0002:0031 (16:56:010187:270), 5408
Склад песка, 15 входит в Здание (склады), 1-этажное, инв. N154, литер А, А1, А2, АЗ, А4, А5, Г1, объект N9 общей площадью 5043,80 (Пять тысяч сорок три целых восемьдесят сотых) кв.м., находящееся по адресу: Республика Татарстан, г.Нурлат, ул.Заводская, д.1, кадастровый номер 16:56:010156: 0002:0056, 32
Строение (Контрольный пункт в районе жомовой ямы, общей площадью 29 кв.м. инв.№ 163, Литер А, объект №6, находящийся по адресу Республика Татарстан, Октябрьский район, г.Нурлат, ул.Заводская, д.1, кадастровый номер 16:56:010156:0002:0004 (16:56:010187:237), 4483
Здание (пост охраны), 1-этажное; инв. N130, общей площадью 12,23 (Двенадцать целых двадцать три сотых) кв.м., литер А, объект N19, находящееся по адресу: Республика Татарстан, Октябрьский район, г.Нурлат, ул.Заводская, д.1, кадастровый номер 16:56:010156:0002:0003 (16:56:010187:175), 21
Здание (проходная), 1-этажное общей площадью 26,8 (Двадцать шесть целых восемь) кв. м., инв.№161, литер А, объект №15, находящийся по адресу: Республика Татарстан, Октябрьский район, г.Нурлат, ул.Заводская, д.1, кадастровый номер 16:56:010156: 0002:0017 (16:56:010187:201), 920
Проходная, 14,2 кв.м, инв№129, лит.А, кад.номер 16:56:010156:0002:0012 (16:56:010187:197), 5412
1-этажное нежилое строение-сарай, общей площадью 154 кв.м., инв.№150, литер А, находящееся по адресу: Республика Татарстан, г.Нурлат, ул.Заводская, д.1, кадастровый номер 16:56:01 01 56: 0002:0002, 5413
Сооружение призаводского свеклопункта, общей площадью 23 408,30 кв.м. инв.№2139, литер 1,2,3,4,5,6,7,8, находящееся по адресу: Республика Татарстан, г.Нурлат, ул. Заводская, д.1, кадастровый номер 16:56:01 01 56: 0002:0092 (16:56:000000:394)
Сооружение (свеклоподъемник), 1-этажное общей площадью 81(восемьдесят один) кв.м., инв.N142, литер А, объект №17, находящееся по адресу: Республика Татарстан, Октябрьский район, г.Нурлат, ул.Заводская, д.1, кадастровый номер 16:56:010156:0002:0005 (16:56:010187:242), 444
Склад сырца, 16 входит в Здание (склады), 1-этажное, инв. N154, литер А, А1, А2, АЗ, А4, А5, Г1, объект N9 общей площадью 5043,80 (Пять тысяч сорок три целых восемьдесят сотых) кв.м., находящееся по адресу: Республика Татарстан, г.Нурлат, ул.Заводская, д.1, кадастровый номер 16:56:010156: 0002:0056, 32
Здание (столярный цех), 1-этажное, инв.N126, общей площадью 213,5 (Двести тринадцать целых пять десятых) кв.м., литер А, объект N13, находящееся по адресу: Республика Татарстан, Октябрьский район, г.Нурлат, ул.Заводская, д. 1, кадастровый номер 16:56:010156:0002:0024 (16:56:010187:169), 636
Здание (транспортный цех), 1-этажнов; инв.N124, литер А, объект N14, общей площадью 320,40 (Триста двадцать целых сорок сотых) кв.м, находящееся по адресу: Республика Татарстан, Октябрьский район, г.Нурлат, ул.Заводская, д. 1, кадастровый номер 16:56:010156:0002:0022 (16:56:010187:141), 638
Здание (ТЭЦ) общая площадь 3423,3 кв.м, инв.№149, литер А,находящееся по адресу: Республика Татарстан, г.Нурлат, ул.Заводская, д.1, кадастровый номер 16:56:01 01 56: 0002:0027 , 11
Сооружение – оборотное водоснабжение, инв.№ 2131/1, лит. Г3, общей 
протяженностью 1 850 (Одна тысяча восемьсот пятьдесят) м., находящееся по адресу Республика Татарстан, Нурлатский район, г. Нурлат, ул. Заводская, д. 1, кадастровый номер 16:56:000000:37:38 (16:56:000000:93)
Сооружение автомобильные веры, назначение нежилое, 1- этажный, инв.N143, литер А общей площадью 11,4 (Одиннадцать целых четыре десятых) кв.м., находящееся по адресу: Республика Татарстан, г.Нурлат, ул.Заводская, д.1, кадастровый номер 16:56:01 01 56: 0002:0036 (16:56:010156:68), 5056
Сооружение автомобильные — весы, назначение нежилое, 1- этажный, инв.№ 143/1, литер А1 общей площадью 9,2 (Девять целых две десятых) кв.м., находящееся по адресу: Республика Татарстан, г.Нурлат, ул.Заводская, д.1, кадастровый номер 16:56:01 01 56: 0002:0035 (16:56:010156:81), 5057
Сооружение — нежилое строение - браковая, инв. №131 лит. Г, общей протяженностью 23 (Двадцать три} кв.м., находящееся по адресу Республика Татарстан, Нурлатский район, г. Нурлат, ул. Заводская, д.1, кадастровый номер 16:56:01 01 56:0002:0010 (16:56:010156:96), 5409
1-этажное здание (дом ожидания) общей площадью 104,9 кв.м. инв. №2271, литер А, находящийся по адресу: Республика Татарстан, г.Нурлат. ул.Заводская, д.1, кадастровый номер 16:56:01 01 56:0002:0097 (16:56:010187:143), 5059
1-этажное здание (лаборатория свеклопункта), инв.N125, литер А общей площадью 345,70 (Триста сорок пять целых семьдесят сотых) кв.м., находящееся по адресу: Республика Татарстан, г.Нурлат, ул.Заводская, д.1, кадастровый номер 16:56:01 01 56: 0002:0015 (16:56:010187:140), 5055
Сооружение (Соломоловушка) кад.номер 16:56:010156:0002:0020, общей площадью 127 кв.м, инв. №145, лит.А, объект №3, 6511
Технологические трубопроводы, 1473
Производственное сооружений - нагнетательный трубопровод на кагатное поле наружных сооружений, трубопровод жомовой в трубопровод жомовой оборотной воды по наружному сооружению, главный гидротранспортер наружных сооружений, инв.N2139/1, лит.Г, Г1, Г2, ГЗ, находящееся по адресу: Республика Татарстан, г.Нурлат, ул.Заводская, д.1, кадастровый номер 16:56:01 01 56: 0002:0092, 6162
Здание (ТЭЦ), 2-этажное, инв.N134, литер А,а, объект N4 общей площадью 3094,90 (Три тысячи девяносто четыре целых девяносто сотых) кв.м. находящееся по адресу: Республика Татарстан, г.Нурлат, ул.Заводская, д.1, кадастровый номер 16:56:010156:0002:0041 (16:56:010161:78), 134
Сооружение — воздушные линии электропередач, ивн. №134/5, лит. Л, общей протяженностью 1 800 (Одна тысяча восемьсот) м., находящееся адресу: Республика Татарстан, г.Нурлат, ул.Заводская, д.1, кадастровый номер 16:56:010156:2:4 (16:56:010156:63),  10кВ, 5062
сооружение -— воздушные линии электропередач, инв. N134/6. лит. Л2, общей протяженностью 100 (Сто) м., находящееся по адресу Республика Татарстан, Нурлатский район, г. Нурлат, ул. Заводская, д. 1, кадастровый номер 16:56:010156:2:6 (16:56:010156:62), 10кВ, 5063
Сооружение -— воздушные линии электропередач, инв. N134/7, лит. ЛЗ, общей протяженностью 200 (Двести) м., находящееся по адресу Республика Татарстан, Нурлатский район, г. Нурлат, ул. Заводская, д. 1, кадастровый номер 16:56:010156:2:5 (16:56:010156:61), 6кВ, 5061
Производственное сооружение - телефонизация, инв.N162, литер 1-39, 
находящееся по адресу: Республика Татарстан, г.Нурлат, ул.Заводская, д.1, кадастровый номер 16:56:01 01 56:0002:0057 (16:56:000000:413), 356
производственное сооружение артезианская скважина (ТЭЦ), инв.N378, литер А, находящееся по адресу: Республика Татарстан, г.Нурлат, ул.Заводская, д.1, кадастровый номер 16:56:01 01 56: 0002:0061 (16:56:010187:142), 445
Линейное сооружение — подводящий газопровод высокого давления, 
газоснабжения ТЭЦ, надземный газопровод среднего давления, назначение: нефтяные и газовые сооружения, протяженностью 678,5 м, инв.N15642, лит. 1,2,3,4,5, Г, находящееся по адресу: Республика Татарстан, Нурлатский район. г.Нурлат, кадастровый номер 16:56:01 01 56: 0002: 0123, 5626
Производственное сооружение —- дымовая труба с боровом дымовой трубы, инв.N 4606, литер 1, Г, находящееся по адресу: Республика Татарстан, г.Нурлат, ул.Заводская, ровый номер 16:56:01 01 56: 0002:0109 (16:56:010156:130), 5625
Сооружение емкость мазутная. инв. №166, лит, А5, общая площадь 2997 (Две тысячи девятьсот девяносто семь} кв.м., находящееся по адресу: Республика Татарстан, Нурлатский район, г. Нурлат, ул. Заводская, д. 1, кадастровый номер 16:56:01 01 56: 0002: 0050,списан, 5218
1-этажное здание (мазутная станция), общей площадью 89,11 кв.м. инв.№132, литер А, находящийся по адресу: Республика Татарстан, г.Нурлат, ул.Заводская, д.1, кадастровый номер 16:56:01 01 56:0002:0007 (16:56010187:155), списан, 5221
подземный резервуар объемом 200 куб.м. инв.№134, литер Г79, находящийся по адресу: Республика Татарстан, г.Нурлат, ул.Заводская, д.1, кадастровый номер 16:56:01 01 56:0002:0041 (16:56:000000:402), 402
Склад для мокрого хранения соли, инв. N379 общей площадью 45,7 (Сорок пять целых семь десятых) кв.м., находящийся по адресу Республика Татарстан, г.Нурлат, ул.Заводская, д.1, кадастровый номер 16:56:01 01 56: 0002:0062 (16:56:010156:125), 401
Автодорога внутризаводская, инв.N2130 находящаяся по адресу: Республика Татарстан, г.Нурлат, ул.Заводская, д.1, кадастровый номер 16:56:01 01 56:0002:0090 (16:56:000000:391), 420
Автодорога к полям фильтрации, 351
Автодорога внешняя, инв.N2154, длиной 3600м., находящаяся по адресу: 
Республика Татарстан, г.Нурлат, кадастровый номер 16:56:00 00 00: 0008:0004, 434
Главный гидротранспортер нар.сооружений, 582
Здание-градирня, общей площадью 217,36 (Двести семнадцать целых тридцать шесть сотых) кв.м., инв.N148, литер А, находящееся по адресу: Республика Татарстан, г.Нурлат, ул.Заводская, д.1, кадастровый номер 16:56:010156:0002:0016 (16:56:010187:142), 5411
Жомовая вышка, 435
Производственное сооружение - канализация условно-чистых вод, протяженностью 320 м., инв.N134, литер Г 78, находящееся по адресу: Республика Татарстан, Нурлатский район, мкр.Южный, кадастровый номер 16:56:01 01 56: 0002:0041 (16:56:000000:396), 5417
Коксовые площадки, инв.N380, общей площадью 4720,0 (Четыре тысячи 
семьсот двадцать целых ноль десятых) кв.м., находящиеся по адресу: Республика Татарстан, г.Нурлат, ул.Заводская, д. 1, кадастровый номер 16:56:01 01 56: 0002:0063, 123 (16:56:010187:435), 124, 4323
Многосекционный отстойник и сборники, инв. N2129, находящееся по адресу: Республика Татарстан, г.Нурлат, ул.Заводская, д.1, кадастровый номер 16:56:01 01 56: 0002:0089 (16:56:010187:274), 421
Навес, 5216 входит в Здание (склады), 1-этажное, инв. N154, литер А, А1, А2, АЗ, А4, А5, Г1, объект N9 общей площадью 5043,80 (Пять тысяч сорок три целых восемьдесят сотых) кв.м., находящееся по адресу: Республика Татарстан, г.Нурлат, ул.Заводская, д.1, кадастровый номер 
16:56:010156: 0002:0056, 32
Нагнетательный труб на кагатное поле наружных сооружений, 572
Ограждение, 4225
Сооружение (ограждение) длиной 2170 м.., инв.N137, находящееся по адресу: Республика Татарстан, г.Нурлат, ул.Заводская. д.1, кадастровый номер 16:56:01 0156:0002:0023 (16:56:010187:157), 5983
Сооружение-ограждение территории гаража длиной 375,6 м., инв.N2127, литер 1, находящееся по адресу: Республика Татарстан, г.Нурлат, ул.Заводская, д.1, кадастровый номер 16:56:010156:0002:0087 (16:56:010187:128), 4439
производственное сооружение-резервуар паточный, паточный трубопровод передаточного устройства наружных сооружений, инв.№2182, литер Г, Г1, находящиеся по адресу: Республика Татарстан, г.Нурлат, ул.Заводская, д.1, кадастровый номер: 16:56:01 01 56: 0002:0095 (16:56:010156:123), 584
Производственное сооружение – паточный резервуар №1. инв.N4595, литер Г 79, находящееся по адресу: Республика Татарстан, г.Нурлат, ул.Заводская, д.1, кадастровый номер 16:56:01 01 56:0002:0102 (16:56:010156:124);, 1470
Производственное сооружение – паточный резервуар N2, инв.N4599, литер Г80, находящееся по адресу: Республика Татарстан, г.Нурлат, ул.Заводская, д.1, кадастровый номер 16:56:01 01 56:0002:0103 (16:56:180301:338), 1471
Производственное сооружение — паточный резервуар N3, инв.N4600, литер Г 81, находящееся по адресу: Республика Татарстан, г.Нурлат, ул.Заводская, д.1, кадастровый номер 16:56:01 01 56:0002:0104 (16:32:180301:333), 1472
сооружение – плотина для поднятия уровня воды на реке Кондурча, инв. №2133, находящееся по адресу: РТ, Нурлатский район, кадастровый номер 16:32:25 04 01:0010:0007, 428
Площадки для оборудования материального склада общей площадью 3502,52 (Три тысячи пятьсот две целых 52 сотых) кв.м, инв. N2128, находящееся по адресу: Республика Татарстан. Октябрьский район, г.Нурлат, ул. Заводская, д.1, кадастровый номер 16:56:01 01 56: 
0002:0088 (16:56:010187:264), 79
Сооружение – промышленные трубопроводы по наружным сооружениям, инв.№ 2131/3, лит. Г1, общей протяженностью 2 280 (две тысячи двести восемьдесят) м., находящееся по адресу Республика Татарстан, Нурлатский район, г. Нурлат, ул. Заводская, д. 1, кадастровый номер 16:56:000000:37:70 (16:56:000000:95)
Сооружение – промышленные трубопроводы по наружным сооружениям, 
инв.№ 2131/4, лит. Г2, общей протяженностью 2 280 (две тысячи двести восемьдесят) м., находящееся по адресу Республика Татарстан, Нурлатский район, г. Нурлат, ул. Заводская, д. 1, кадастровый номер 16:56:000000:37:72 (16:56:000000:96)
сооружение - промышленные трубопроводы по наружным сооружениям, 
инв.№ 2131/2, лит. Г, общей протяженностью 2 280 (две тысячи двести восемьдесят) м., находящееся по адресу Республика Татарстан, Нурлатский район, г. Нурлат, ул. Заводская, д. 1, кадастровый номер 16:56:000000:37:71 (16:56:000000:94)
Производственное сооружение - трубопроводы ТЭЦ, инв.№134, Литера 1-3, Г1, Г2, П, П1, П2, Б1-Б4, кад.номер 16:56:010156:0002:0041 (16:56:000000:393) , 4231
Отстойник на поля фильтрации, 426
Сооружение – пруд охладитель общей площадью 39 156 кв. м., инв.№2132. находящийся по адресу: Республика Татарстан, Нурлатский район, СХК «Кондурча», кадастровый номер 16:32:25 04 01: 0001:0006 (16:32:250401:248), 4
Сооружение (трансформаторная), общей площадью 32 (тридцать два) кв.м., инв.N146, литер А, объект N16. находящееся по адресу: Республика Татарстан, Октябрьский район. г.Нурлат. ул.Заводская, д. 1, кадастровый номер 16:56:010156:0002:0011  (16:56:010156:121), 4442
Производственное сооружение| — трубопровод сточных вод на поля 
фильтрации протяженностью 4500 м., инв.N140, литер Г, находящееся по адресу: Республика Татарстан, Нурлатский район, мкр.Южный, кадастровый номер: 16:56:01 01 56:0002:0001, 5416
Производственное сооружение - железнодорожная эстакада с приемной емкостью для мазута, инв.N4607, литера Г 84,г, находящееся адресу: Республика Татарстан, г.Нурлат, ул.Заводская, д.1, кадастровый номер 16:56:01 01 56:0002:0110 (16:56:010156:122), 427
Здание (материальный склад), 1-этажное общей площадью 828,32 (Восемьсот двадцать восемь целых тридцать две сотых) кв. м.. инв. №152 литер А, объект N8, находящееся по адресу: Республика Татарстан, Октябрьский район. г. Нурлат ул.Заводская, д.1, кадастровый  номер 16:56:010156:0002:0026 (16:56:010187:203), 152
технологические трубопроводы, общей протяженностью 2617м., литер Г80, Т1-Т84, находящееся по адресу: Республика Татарстан, г.Нурлат, ул.Заводская, д.1, кадастровый номер 16:56:01 01 56: 0002:0058 (16:56:000000:421), 6203
Здание (пост охраны), 1-этажное общей площадью 25,3 (Двадцать пять целых три десятых} кв. м., инв. №156, литер А, объект №20, находящийся по адресу: Республика Татарстан, Октябрьский район, г.Нурлат, ул.Заводская, д.1, кадастровый номер 16:56:010156: 0002:0018 (16:56:010187:196), 20
Производственное сооружение - растворный узел, инв.N4613, литер 1, находящееся по адресу: Республика Татарстан, г.Нурлат, ул.Заводская, д.1, кадастровый номер 16:56:01 01 56: 0002:0111, разобранный-списан, 4393
Нежилое строение-пилорама, инв.N123, общей площадью 126 (Сто двадцать шесть) кв.м. литер А, находящиеся по адресу: Республика Татарстан, г.Нурлат, ул.Заводская, д.1, кадастровый номер 16:56:01 01 56: 0002:0014 (16:56:010186:78) - списан
Земельные участки
Зем.участок -125,4796га (кадастр.№16:32:000000:163), 5970
Земельный участок площадью 38 141 (тридцать восемь тысяч сто сорок один) кв. м., место нахождения: Республика Татарстан (Татарстан), Нурлатский район, СПК «Верхний Нурлат», кадастровый номер 16: 32: 25 04 01: 0001, категория земель: земли промышленности , 5967
Земельный участок площадью 1148 м2, место нахождения Республика Татарстан, Нурлатский район, г. Нурлат, кадастровый номер 16:56: 01 01 95: 0135, категория земли: населенных пунктов, 6007
Земельный участок 397кв.мЗемельный участок площадью 397 м2, место нахождения Республика Татарстан, 
Нурлатский район, г. Нурлат, ул. Заводская, д.1. кадастровый номер 16: 56: 00 00 00: 0037, категория земли: земли населенных пунктов. 6013
Зем.участок -72810 кв.м.(кадастр.№16:56:010155:1), 5969
Зем.участок -190945 кв.м.(кадастр.№16:56:000000:914) , 6512
Зем.участок -181380 кв.м.(кадастр.№16:56:000000:915) , 6513
Земельный участок площадью 263 (Двести шестьдесят три) кв. м., место нахождения Республика Татарстан (Татарстан), Нурлатский район, хозяйство СПК «Верхний Нурлат». кадастровый номер 16: 32: 25 04 03: 0003, категория земель: земли промышленности, энергетики, транспорта, связи, радиовещания, телевидения, информатики; земли для обеспечения космической деятельности, земли обороны, безопасности и земли иного специального назначения, 5971.
Недвижимое имущество Должника согласно сведениям из ЕГРН и выписки из Единого государственного реестра недвижимости о правах отдельного лица на имеющиеся у него объекты недвижимости
Земельный участок Кадастровый номер: 16:32:000000:163 Назначение объекта недвижимости: данные отсутствуют Виды разрешенного использования объекта недвижимости: Для производственных целей Местоположение: Местоположение установлено относительно ориентира, расположенного в границах участка. Почтовый адрес ориентира: Республика Татарстан, Нурлатский муниципальный район. Площадь: 1254796 +/- 784.12, вид права, доля в праве: Собственность дата государственной регистрации: 26.01.2009 номер государственной регистрации: 16-16-03/018/2008-276, основание государственной регистрации: Договор купли-продажи земельного участка, находящегося в государственной собственности, занимаемого собственником объекта недвижимости, № ТО-35-072-0948, выдан 10.12.2008, заключили Шилов В.А. и А. И. Шарипов;
Сооружение Кадастровый номер: 16:32:180301:327 Назначение объекта недвижимости: Нежилое. Не определено Виды разрешенного использования объекта недвижимости: данные отсутствуют Местоположение: Республика Татарстан, Нурлатский муниципальный район Площадь: Площадь застройки 23.3 кв.м., вид права, доля в праве: Собственность дата государственной регистрации: 02.08.2004 номер государственной регистрации: 16-16-03/001/2004-209 основание государственной регистрации: Протокол внеочередного Общего собрания акционеров ОАО Нурлатский сахар, № 07102003, выдан 07.10.2003 Договор о создании закрытого акционерного общества Нурлатский сахар, выдан 08.10.2003 Передаточный акт основных средств, выдан 08.10.2003.
Сооружение Кадастровый номер: 16:32:180301:333 Назначение объекта недвижимости: Нежилое. Не определено Виды разрешенного использования объекта недвижимости: данные отсутствуют Адрес: Российская Федерация, Республика Татарстан, Нурлатский муниципальный район, город Нурлат, улица Владимира Медведского, дом 13 Площадь: Площадь 78.2 кв.м., Объем 78 куб.м., вид права, доля в праве: Собственность дата государственной регистрации: 02.08.2004 номер государственной регистрации: 16-16-03/001/2004-207 основание государственной регистрации: Протокол внеочередного Общего собрания акционеров ОАО Нурлатский сахар, № 07102003, выдан 07.10.2003 Договор о создании закрытого акционерного общества Нурлатский сахар, № 08102003, выдан 08.10.2003 Передаточный акт основных средств, выдан 08.10.2003. 
Сооружение Кадастровый номер: 16:32:180301:337 Назначение объекта недвижимости: Нежилое. Производственное (промышленное). Не определено Виды разрешенного использования объекта недвижимости: данные отсутствуют Местоположение: Республика Татарстан, Нурлатский муниципальный район Площадь: Площадь 1254800 кв.м. вид права, доля в праве: Собственность дата государственной регистрации: 23.12.2003 номер государственной регистрации: 16-16-03/001/2003-100 основание государственной регистрации: Договор о создании закрытого акционерного общества Нурлатский сахар, № 08102003, выдан 08.10.2003 Передаточный акт, № 08102003, выдан 08.10.2003.
Сооружение Кадастровый номер: 16:32:180301:338 Назначение объекта недвижимости: Нежилое. Не определено Виды разрешенного использования объекта недвижимости: данные отсутствуют Адрес: Российская Федерация, Республика Татарстан, Нурлатский муниципальный район, город Нурлат, улица Владимира Медведского, дом 13 Площадь: Объем 2000 куб.м. , вид права, доля в праве: Собственность дата государственной регистрации: 02.08.2004 номер государственной регистрации: 16-16-03/001/2004-211 основание государственной регистрации: Протокол внеочередного Общего собрания акционеров ОАО Нурлатский сахар, № 07102003, выдан 07.10.2003 Договор о создании закрытого акционерного общества Нурлатский сахар, выдан 08.10.2003 Передаточный акт основных средств, выдан 08.10.2003.
Земельный участок Кадастровый номер: 16:32:250401:1 Назначение объекта недвижимости: данные отсутствуют Виды разрешенного использования объекта недвижимости: Для производственных целей Местоположение: Местоположение установлено относительно ориентира, расположенного в границах участка. Почтовый адрес ориентира: Российская Федерация, Республика Татарстан, Нурлатский муниципальный район, Городское поселение город Нурлат, г Нурлат, мкр. Железнодорожников, з/у 1Б. Площадь: 38141 +/- 136.7 ,  вид права, доля в праве: Собственность дата государственной регистрации: 26.01.2009 номер государственной регистрации: 16-16-03/018/2008-278 основание государственной регистрации: Договор купли-продажи земельного участка, находящегося в государственной собственности, занимаемого собственником объекта недвижимости, № ТО-35-072-0946, выдан 10.12.2008, заключили Шилов В А и Шарипов А И.
Сооружение Кадастровый номер: 16:32:250401:237 Назначение объекта недвижимости: Нежилое Виды разрешенного использования объекта недвижимости: данные отсутствуют Местоположение: Республика Татарстан, р-н Нурлатский, c инв.2133 Площадь: Площадь 79.2 кв.м.,вид права, доля в праве: Собственность дата государственной регистрации: 23.12.2003 номер государственной регистрации: 16-56.0-10.2003-202.1 основание государственной регистрации: Договор о создании закрытого акционерного общества Нурлатский сахар, выдан 08.10.2003 Передаточный акт основных средств, выдан 08.10.2003 
 Сооружение Кадастровый номер: 16:32:250401:248 Назначение объекта недвижимости: Гидротехническое Виды разрешенного использования объекта недвижимости: данные отсутствуют Местоположение: Республика Татарстан, р-н Нурлатский муниципальный, неопр СХК Кондурча, неопр инв.2132 Площадь: Площадь 39156 кв.м., вид права, доля в праве: Собственность дата государственной регистрации: 23.12.2003 номер государственной регистрации: 16-16-03/001/2003-096, основание государственной регистрации: Договор о создании закрытого акционерного общества Нурлатский сахар, № 08102003, выдан 08.10.2003 Передаточный акт, № 08102003, выдан 08.10.2003 
Земельный участок Кадастровый номер: 16:32:250403:3 Назначение объекта недвижимости: данные отсутствуют Виды разрешенного использования объекта недвижимости: Для иных целей (плотина) Местоположение: Местоположение установлено относительно ориентира, расположенного в границах участка. Почтовый адрес ориентира: Республика Татарстан, Нурлатский муниципальный район, СПК Верхний Нурлат. Площадь: 263 +/- 11.35, вид права, доля в праве: Собственность дата государственной регистрации: 26.01.2009 номер государственной регистрации: 16-16-03/018/2008-273 основание государственной регистрации: Договор купли-продажи земельного участка, находящегося в государственной собственности, занимаемого собственником объекта недвижимости, № ТО-35-072-0947, выдан 10.12.2008, заключили Шилов В.А. и Шарипов А.И. 
Земельный участок Кадастровый номер: 16:56:000000:37 Назначение объекта недвижимости: данные отсутствуют Виды разрешенного использования объекта недвижимости: для производственных целей (трубопровод) Местоположение: Местоположение установлено относительно ориентира, расположенного в границах участка. Почтовый адрес ориентира: Российская Федерация, Республика Татарстан, Нурлатский муниципальный район, городское поселение город Нурлат, г Нурлат, мкр. Западный, з/у 1/37. Площадь: 397 +/- 13.94 ,  вид права, доля в праве: Собственность дата государственной регистрации: 29.01.2010 номер государственной регистрации: 16-16-35/001/2010-384 основание государственной регистрации: Договор купли-продажи земельного участка, находящегося в государственной собственности, занимаемого собственником объекта недвижимости, № ТО-35-072-1166, выдан 14.01.2010, МУ Палата имущественных и земельных отношений Нурлатского муниципального района и ЗАО Нурлатский сахар 
Сооружение Кадастровый номер: 16:56:000000:391 Назначение объекта недвижимости: Сооружения транспорта Виды разрешенного использования объекта недвижимости: данные отсутствуют Адрес: Российская Федерация, Республика Татарстан, Нурлатский муниципальный район, город Нурлат, улица Владимира Медведского, дом 13 Площадь: Протяженность 3675 м., вид права, доля в праве: Собственность дата государственной регистрации: 23.12.2003 номер государственной регистрации: 16-16-03/001/2003-102 основание государственной регистрации: Договор о создании закрытого акционерного общества Нурлатский сахар, № 08102003, выдан 08.10.2003 Передаточный акт, № 08102003, выдан 08.10.2003 
Сооружение Кадастровый номер: 16:56:000000:393 Назначение объекта недвижимости: Виды разрешенного использования объекта недвижимости: данные отсутствуют Адрес: Российская Федерация, Республика Татарстан, Нурлатский муниципальный район, город Нурлат, улица Владимира Медведского, дом 13 Площадь: 22.2 вид права, доля в праве: Собственность дата государственной регистрации: 23.12.2003 номер государственной регистрации: 16-16-03/001/2003-185 основание государственной регистрации: Договор о создании закрытого акционерного общества Нурлатский сахар, № 08102003, выдан 08.10.2003 Передаточный акт, № 08102003, выдан 08.10.2003 
Сооружение Кадастровый номер: 16:56:000000:394 Виды разрешенного использования объекта недвижимости: данные отсутствуют Адрес: Российская Федерация, Республика Татарстан, Нурлатский муниципальный район, город Нурлат, улица Владимира Медведского, дом 13 Площадь: Площадь 61400.9 кв.м. ,  вид права, доля в праве: Собственность дата государственной регистрации: 23.12.2003 номер государственной регистрации: 16-16-03/001/2003-192 основание государственной регистрации: Договор о создании закрытого акционерного общества Нурлатский сахар, № 08102003, выдан 08.10.2003 Передаточный акт, № 08102003, выдан 08.10.2003 
Сооружение Кадастровый номер: 16:56:000000:396 Назначение объекта недвижимости: Сооружения коммунальной инфраструктуры Виды разрешенного использования объекта недвижимости: данные отсутствуют Местоположение: Республика Татарстан (Татарстан), Нурлатский рн, г.Нурлат, мкр-н Южный Площадь: Протяженность 320 м. , вид права, доля в праве: Собственность дата государственной регистрации: 23.12.2003 номер государственной регистрации: 16-16-03/001/2003-124, основание государственной регистрации: Договор о создании закрытого акционерного общества Нурлатский сахар, № 08102003, выдан 08.10.2003 Передаточный акт, № 08102003, выдан 08.10.2003 
Сооружение Кадастровый номер: 16:56:000000:402 Виды разрешенного использования объекта недвижимости: данные отсутствуют Адрес: Российская Федерация, Республика Татарстан, Нурлатский муниципальный район, город Нурлат, улица Владимира Медведского, дом 13 Площадь: Площадь 200 кв.м. ,  вид права, доля в праве: Собственность дата государственной регистрации: 23.12.2003 номер государственной регистрации: 16-16-03/001/2003-186 основание государственной регистрации: Договор о создании закрытого акционерного общества Нурлатский сахар, № 08102003, выдан 08.10.2003 Передаточный акт, № 08102003, выдан 08.10.2003 
Сооружение Кадастровый номер: 16:56:000000:410 Назначение объекта недвижимости: Нежилое Виды разрешенного использования объекта недвижимости: данные отсутствуют Местоположение: Республика Татарстан (Татарстан), Нурлатский район, г.Нурлат Площадь: Протяженность 3600 м. , вид права, доля в праве: Собственность дата государственной регистрации: 23.12.2003 номер государственной регистрации: 16-16-03/001/2003-182 основание государственной регистрации: Договор о создании закрытого акционерного общества Нурлатский сахар, выдан 08.10.2003 Передаточный акт основных средств, выдан 08.10.2003 
Сооружение Кадастровый номер: 16:56:000000:411 Назначение объекта недвижимости: Гидротехнические сооружения Виды разрешенного использования объекта недвижимости: данные отсутствуют Местоположение: Республика Татарстан (Татарстан), Нурлатский район, г.Нурлат, мкр-н Южный, д.140 Площадь: Протяженность 4500 м. , вид права, доля в праве: Собственность дата государственной регистрации: 23.12.2003 номер государственной регистрации: 16-16-03/001/2003-190 , основание государственной регистрации: Договор о создании закрытого акционерного общества Нурлатский сахар, № 08102003, выдан 08.10.2003 Передаточный акт, № 08102003, выдан 08.10.2003 
Сооружение Кадастровый номер: 16:56:000000:413 Виды разрешенного использования объекта недвижимости: данные отсутствуют Адрес: Российская Федерация, Республика Татарстан, Нурлатский муниципальный район, город Нурлат, улица Владимира Медведского, дом 13 Площадь: Площадь 621.4 кв.м. , вид права, доля в праве: Собственность дата государственной регистрации: 23.12.2003 номер государственной регистрации: 16-16-03/001/2003-183 основание государственной регистрации: Договор о создании закрытого акционерного общества Нурлатский сахар, выдан 08.10.2003 Передаточный акт основных средств, выдан 08.10.2003 
 Сооружение Кадастровый номер: 16:56:000000:421 Назначение объекта недвижимости: Гидротехнические сооружения Виды разрешенного использования объекта недвижимости: данные отсутствуют Адрес: Российская Федерация, Республика Татарстан, Нурлатский муниципальный район, город Нурлат, улица Владимира Медведского, дом 13 Площадь: Протяженность 2617 м. , вид права, доля в праве: Собственность дата государственной регистрации: 23.12.2003 номер государственной регистрации: 16-16-03/001/2003-199 основание государственной регистрации: Договор о создании закрытого акционерного общества Нурлатский сахар, № 08102003, выдан 08.10.2003 Передаточный акт, № 08102003, выдан 08.10.2003 
Земельный участок Кадастровый номер: 16:56:000000:914 Назначение объекта недвижимости: данные отсутствуют Виды разрешенного использования объекта недвижимости: для производственных целей Местоположение: Местоположение установлено относительно ориентира, расположенного в границах участка. Почтовый адрес ориентира: Республика Татарстан, Нурлатский муниципальный район, г Нурлат. Площадь: 190945 +/- 153 , вид права, доля в праве: Собственность дата государственной регистрации: 16.08.2021 номер государственной регистрации: 16:56:000000:914-16/139/2021-1 основание государственной регистрации: Договор купли-продажи земельного участка, находящегося в государственной собственности, занимаемого собственником объекта недвижимости, № ТО-35-072-0942, выдан 10.12.2008, заклюили Шилов В.А. и Шарипов А.И. 
Земельный участок Кадастровый номер: 16:56:000000:915 Назначение объекта недвижимости: данные отсутствуют Виды разрешенного использования объекта недвижимости: для производственных целей Местоположение: Местоположение установлено относительно ориентира, расположенного в границах участка. Почтовый адрес ориентира: Республика Татарстан, Нурлатский муниципальный район, г Нурлат. Площадь: 181380 +/- 149 , вид права, доля в праве: Собственность дата государственной регистрации: 16.08.2021 номер государственной регистрации: 16:56:000000:915-16/139/2021-1 основание государственной регистрации: Договор купли-продажи земельного участка, находящегося в государственной собственности, занимаемого собственником объекта недвижимости, № ТО-35-072-0942, выдан 10.12.2008, заклюили Шилов В.А. и Шарипов А.И. 
Сооружение Кадастровый номер: 16:56:000000:93 Назначение объекта недвижимости: Нежилое Виды разрешенного использования объекта недвижимости: данные отсутствуют Адрес: Российская Федерация, Республика Татарстан, Нурлатский муниципальный район, город Нурлат, улица Владимира Медведского, дом 13 Площадь: Протяженность 1850 м. , вид права, доля в праве: Собственность дата государственной регистрации: 07.12.2009 номер государственной регистрации: 16-16-03/020/2009-190 основание государственной регистрации: Договор о создании закрытого акционерного общества Нурлатский сахар, № 08102003, выдан 08.10.2003 Передаточный акт основных средств, выдан 08.10.2003 
Сооружение Кадастровый номер: 16:56:000000:94 Назначение объекта недвижимости: Нежилое Виды разрешенного использования объекта недвижимости: данные отсутствуют Адрес: Российская Федерация, Республика Татарстан, Нурлатский муниципальный район, город Нурлат, улица Владимира Медведского, дом 13 Площадь: Протяженность 2280 м. , вид права, доля в праве: Собственность дата государственной регистрации: 08.12.2009 номер государственной регистрации: 16-16-03/020/2009-218 основание государственной регистрации: Договор о создании закрытого акционерного общества Нурлатский сахар, № 08102003, выдан 08.10.2003 Передаточный акт основных средств, выдан 08.10.2003 
Сооружение Кадастровый номер: 16:56:000000:95 Назначение объекта недвижимости: Нежилое Виды разрешенного использования объекта недвижимости: данные отсутствуют Адрес: Российская Федерация, Республика Татарстан, Нурлатский муниципальный район, город Нурлат, улица Владимира Медведского, дом 13 Площадь: Протяженность 2280 м. , вид права, доля в праве: Собственность дата государственной регистрации: 08.12.2009 номер государственной регистрации: 16-16-03/020/2009-215 , основание государственной регистрации: Договор о создании закрытого акционерного общества Нурлатский сахар, № 08102003, выдан 08.10.2003 Передаточный акт основных средств, выдан 08.10.2003 
Сооружение Кадастровый номер: 16:56:000000:96 Назначение объекта недвижимости: Нежилое Виды разрешенного использования объекта недвижимости: данные отсутствуют Адрес: Российская Федерация, Республика Татарстан, Нурлатский муниципальный район, город Нурлат, улица Владимира Медведского, дом 13 Площадь: Протяженность 2280 м. , вид права, доля в праве: Собственность дата государственной регистрации: 08.12.2009 номер государственной регистрации: 16-16-03/020/2009-214 основание государственной регистрации: Договор о создании закрытого акционерного общества Нурлатский сахар, № 08102003, выдан 08.10.2003 Передаточный акт основных средств, выдан 08.10.2003 
Земельный участок Кадастровый номер: 16:56:010155:1 Назначение объекта недвижимости: данные отсутствуют Виды разрешенного использования объекта недвижимости: для производственных целей Местоположение: Местоположение установлено относительно ориентира, расположенного в границах участка. Почтовый адрес ориентира: Российская Федерация, Республика Татарстан, Нурлатский муниципальный район, Городское поселение город Нурлат, г Нурлат, мкр Сахароваров, з/у 1А. Площадь: 72810 +/- 123.89 , вид права, доля в праве: Собственность дата государственной регистрации: 28.01.2009 номер государственной регистрации: 16-16-03/018/2008-269 основание государственной регистрации: Договор купли-продажи земельного участка, находящегося в государственной собственности, занимаемого собственником объекта недвижимости, № ТО-35-072-0942, выдан 10.12.2008, заклюили Шилов В.А. и Шарипов А.И. 
Здание Кадастровый номер: 16:56:010156:100 Назначение объекта недвижимости: Нежилое Виды разрешенного использования объекта недвижимости: данные отсутствуют Местоположение: Республика Татарстан, р-н. Нурлатский, г. Нурлат, ул. Заводская, д. 1 Площадь: 10.4 , вид права, доля в праве: Собственность дата государственной регистрации: 15.01.2009 номер государственной регистрации: 16-16-03/018/2008-125 , основание государственной регистрации: Договор о создании закрытого акционерного общества Нурлатский сахар, № 08102003, выдан 08.10.2003 Передаточный акт основных средств, выдан 08.10.2003 
 Сооружение Кадастровый номер: 16:56:010156:118 Назначение объекта недвижимости: Нежилое Виды разрешенного использования объекта недвижимости: данные отсутствуют Местоположение: Республика Татарстан (Татарстан), Нурлатский рн, г.Нурлат Площадь: Протяженность 679 м. , вид права, доля в праве: Собственность дата государственной регистрации: 28.03.2007 номер государственной регистрации: 16-16-03/006/2007-002 основание государственной регистрации: Акт приемки законченного строительством объекта газораспределительной системы, № 03112004, выдан 03.11.2004 Акт приемки законченного строительством объекта газораспределительной системы, № 07022005, выдан 07.02.2005 
Сооружение Кадастровый номер: 16:56:010156:119 Назначение объекта недвижимости: Нежилое Виды разрешенного использования объекта недвижимости: данные отсутствуют Адрес: Российская Федерация, Республика Татарстан, Нурлатский муниципальный район, город Нурлат, улица Владимира Медведского, дом 13 Площадь: Площадь 25.2 кв.м. , вид права, доля в праве: Собственность дата государственной регистрации: 22.12.2003 номер государственной регистрации: 16-16-03/001/2003-218 основание государственной регистрации: Договор о создании закрытого акционерного общества Нурлатский сахар, выдан 08.10.2003 Передаточный акт основных средств, выдан 08.10.2003 
Здание Кадастровый номер: 16:56:010156:120 Назначение объекта недвижимости: Нежилое Виды разрешенного использования объекта недвижимости: данные отсутствуют Адрес: Республика Татарстан, Нурлатский муниципальный район, г Нурлат, ул Владимира Медведского, д 13 Площадь: 857.4 , вид права, доля в праве: Собственность дата государственной регистрации: 23.12.2003 номер государственной регистрации: 16-16-03/001/2003-, основание государственной регистрации: Договор о создании закрытого акционерного общества Нурлатский сахар, № 08102003, выдан 08.10.2003 Передаточный акт, № 08102003, выдан 08.10.2003 
 Сооружение Кадастровый номер: 16:56:010156:121 Назначение объекта недвижимости: Нежилое Виды разрешенного использования объекта недвижимости: данные отсутствуют Адрес: Российская Федерация, Республика Татарстан, Нурлатский муниципальный район, город Нурлат, улица Владимира Медведского, дом 13 Площадь: Площадь 32 кв.м. , вид права, доля в праве: Собственность дата государственной регистрации: 23.12.2003 номер государственной регистрации: 16-16-03/001/2003-217 основание государственной регистрации: Договор о создании закрытого акционерного общества Нурлатский сахар, выдан 08.10.2003 Передаточный акт основных средств, выдан 08.10.2003 
 Сооружение Кадастровый номер: 16:56:010156:122 Назначение объекта недвижимости: Нежилое Виды разрешенного использования объекта недвижимости: данные отсутствуют Адрес: Российская Федерация, Республика Татарстан, Нурлатский муниципальный район, город Нурлат, улица Владимира Медведского, дом 13 Площадь: Протяженность 60 м. , вид права, доля в праве: Собственность дата государственной регистрации: 02.08.2004 номер государственной регистрации: 16-16-03/001/2004-126 основание государственной регистрации: Протокол внеочередного Общего собрания акционеров ОАО Нурлатский сахар, № 07102003, выдан 07.10.2003 Договор о создании закрытого акционерного общества Нурлатский сахар, № 08102003, выдан 08.10.2003 Передаточный акт, № 08102003, выдан 08.10.2003 
Сооружение Кадастровый номер: 16:56:010156:123 Назначение объекта недвижимости: Нежилое Виды разрешенного использования объекта недвижимости: данные отсутствуют Адрес: Российская Федерация, Республика Татарстан, Нурлатский муниципальный район, город Нурлат, улица Владимира Медведского, дом 13 Площадь: Протяженность 330 м. , вид права, доля в праве: Собственность дата государственной регистрации: 23.12.2003 номер государственной регистрации: 16-16-03/001/2003-114 основание государственной регистрации: Договор о создании закрытого акционерного общества Нурлатский сахар, № 08102003, выдан 08.10.2003 Передаточный акт, № 08102003, выдан 08.10.2003 
Сооружение Кадастровый номер: 16:56:010156:124 Виды разрешенного использования объекта недвижимости: данные отсутствуют Адрес: Российская Федерация, Республика Татарстан, Нурлатский муниципальный район, город Нурлат, улица Владимира Медведского, дом 13 Площадь: Объем 2000 куб.м. , вид права, доля в праве: Собственность дата государственной регистрации: 02.08.2004 номер государственной регистрации: 16-16-03/001/2004-208 основание государственной регистрации: Протокол внеочередного Общего собрания акционеров ОАО Нурлатский сахар, № 07102003, выдан 07.10.2003 Договор о создании закрытого акционерного общества Нурлатский сахар, выдан 08.10.2003 Передаточный акт основных средств, выдан 08.10.2003 
Здание Кадастровый номер: 16:56:010156:125 Назначение объекта недвижимости: Нежилое Виды разрешенного использования объекта недвижимости: данные отсутствуют Адрес: Российская Федерация, Республика Татарстан, Нурлатский муниципальный район, город Нурлат, улица Владимира Медведского, дом 13 Площадь: 45.7 кв.м., вид права, доля в праве: Собственность дата государственной регистрации: 23.12.2003 номер государственной регистрации: 16-16-03/001/2003-101 основание государственной регистрации: Договор о создании закрытого акционерного общества Нурлатский сахар, № 08102003, выдан 08.10.2003 Передаточный акт, № 08102003, выдан 08.10.2003 
Сооружение Кадастровый номер: 16:56:010156:128 Назначение объекта недвижимости: Нежилое Виды разрешенного использования объекта недвижимости: данные отсутствуют Местоположение: Республика Татарстан (Татарстан), Нурлатский район, г.Нурлат, ул.Заводская, д.1 Площадь: Протяженность 376 м. , вид права, доля в праве: Собственность дата государственной регистрации: 23.12.2003 номер государственной регистрации: 16-16-03/001/2003-112 основание государственной регистрации: Договор о создании закрытого акционерного общества Нурлатский сахар, № 08102003, выдан 08.10.2003 Передаточный акт, № 08102003, выдан 08.10.2003 
 Сооружение Кадастровый номер: 16:56:010156:129 Назначение объекта недвижимости: нежилое, производственное (промышленное) Виды разрешенного использования объекта недвижимости: данные отсутствуют Местоположение: Республика Татарстан (Татарстан), Нурлатский район, г.Нурлат, ул.Заводская, д.1 Площадь: Площадь застройки 45 кв.м., Протяженность 90 м. , вид права, доля в праве: Собственность дата государственной регистрации: 23.12.2003 номер государственной регистрации: 16-16-03/001/2003-125 основание государственной регистрации: Договор купли-продажи, № 308, выдан 20.11.2003 
Сооружение Кадастровый номер: 16:56:010156:130 Назначение объекта недвижимости: Нежилое Виды разрешенного использования объекта недвижимости: данные отсутствуют Адрес: Российская Федерация, Республика Татарстан, Нурлатский муниципальный район, город Нурлат, улица Владимира Медведского, дом 13 Площадь: Высота 45 м. , вид права, доля в праве: Собственность дата государственной регистрации: 25.08.2004 номер государственной регистрации: 16-16-03/001/2004-125 , основание государственной регистрации: Протокол внеочередного Общего собрания акционеров ОАО Нурлатский сахар, № 07102003, выдан 07.10.2003 Договор о создании закрытого акционерного общества Нурлатский сахар, № 08102003, выдан 08.10.2003 Передаточный акт, № 08102003, выдан 08.10.2003 Акт о приемке в эксплуатацию законченного строительством объекта, № 15122003, выдан 15.12.2003 
Сооружение Кадастровый номер: 16:56:010156:131 Виды разрешенного использования объекта недвижимости: данные отсутствуют Местоположение: Республика Татарстан (Татарстан), Нурлатский район, г.Нурлат, ул.Заводская, д.1 Площадь: Площадь 2997 кв.м. , вид права, доля в праве: Собственность дата государственной регистрации: 23.12.2003 номер государственной регистрации: 16-16-03/001/2003-204 основание государственной регистрации: Договор о создании закрытого акционерного общества Нурлатский сахар, № 08102003, выдан 08.10.2003 Передаточный акт, № 08102003, выдан 08.10.2003 
Сооружение Кадастровый номер: 16:56:010156:61 Назначение объекта недвижимости: Нежилое Виды разрешенного использования объекта недвижимости: данные отсутствуют Адрес: Российская Федерация, Республика Татарстан, Нурлатский муниципальный район, город Нурлат, улица Владимира Медведского, дом 13 Площадь: Протяженность 200 м. , вид права, доля в праве: Собственность дата государственной регистрации: 07.12.2009 номер государственной регистрации: 16-16-03/020/2009-200 основание государственной регистрации: Договор о создании закрытого акционерного общества Нурлатский сахар, № 08102003, выдан 08.10.2003 Передаточный акт основных средств, выдан 08.10.2003 
Сооружение Кадастровый номер: 16:56:010156:62 Назначение объекта недвижимости: Нежилое Виды разрешенного использования объекта недвижимости: данные отсутствуют Адрес: Российская Федерация, Республика Татарстан, Нурлатский муниципальный район, город Нурлат, улица Владимира Медведского, дом 13 Площадь: Протяженность 100 м. , вид права, доля в праве: Собственность дата государственной регистрации: 07.12.2009 номер государственной регистрации: 16-16-03/020/2009-204 , основание государственной регистрации: Договор о создании закрытого акционерного общества Нурлатский сахар, № 08102003, выдан 08.10.2003 Передаточный акт основных средств, выдан 08.10.2003 
Сооружение Кадастровый номер: 16:56:010156:63 Назначение объекта недвижимости: Нежилое Виды разрешенного использования объекта недвижимости: данные отсутствуют Адрес: Российская Федерация, Республика Татарстан, Нурлатский муниципальный район, город Нурлат, улица Владимира Медведского, дом 13 Площадь: Протяженность 1800 м. , вид права, доля в праве: Собственность дата государственной регистрации: 07.12.2009 номер государственной регистрации: 16-16-03/020/2009-197 основание государственной регистрации: Договор о создании закрытого акционерного общества Нурлатский сахар, № 08102003, выдан 08.10.2003 Передаточный акт основных средств, выдан 08.10.2003 
Здание Кадастровый номер: 16:56:010156:68 Назначение объекта недвижимости: Нежилое Виды разрешенного использования объекта недвижимости: данные отсутствуют Адрес: Российская Федерация, Республика Татарстан, Нурлатский муниципальный район, город Нурлат, улица Владимира Медведского, дом 13 Площадь: 11.4 , вид права, доля в праве: Собственность дата государственной регистрации: 23.12.2003 номер государственной регистрации: 16-16-03/001/2003-208 основание государственной регистрации: Договор о создании закрытого акционерного общества Нурлатский сахар, № 08102003, выдан 08.10.2003 Передаточный акт, № 08102003, выдан 08.10.2003 
Здание Кадастровый номер: 16:56:010156:69 Назначение объекта недвижимости: Нежилое Виды разрешенного использования объекта недвижимости: данные отсутствуют Адрес: Российская Федерация, Республика Татарстан, Нурлатский муниципальный район, город Нурлат, улица Владимира Медведского, дом 13 Площадь: 203.3 кв.м , вид права, доля в праве: Собственность дата государственной регистрации: 23.12.2003 номер государственной регистрации: 16-16-03/001/2003-116 основание государственной регистрации: Договор о создании закрытого акционерного общества Нурлатский сахар, выдан 08.10.2003 Передаточный акт основных средств, выдан 08.10.2003 
Здание Кадастровый номер: 16:56:010156:80 Назначение объекта недвижимости: Нежилое Виды разрешенного использования объекта недвижимости: данные отсутствуют Адрес: Российская Федерация, Республика Татарстан, Нурлатский муниципальный район, город Нурлат, улица Владимира Медведского, дом 13 Площадь: 4773.3 кв.м., вид права, доля в праве: Собственность дата государственной регистрации: 23.03.2004 номер государственной регистрации: 16-16-10/2003-038 основание государственной регистрации: Протокол внеочередного Общего собрания акционеров ОАО Нурлатский сахар, № 07102003, выдан 07.10.2003 Договор о создании закрытого акционерного общества Нурлатский сахар, № 08102003, выдан 08.10.2003 Передаточный акт, № 08102003, выдан 08.10.2003 
Здание Кадастровый номер: 16:56:010156:81 Назначение объекта недвижимости: Нежилое Виды разрешенного использования объекта недвижимости: данные отсутствуют Адрес: Российская Федерация, Республика Татарстан, Нурлатский муниципальный район, город Нурлат, улица Владимира Медведского, дом 13 Площадь: 9.2 кв.м., вид права, доля в праве: Собственность дата государственной регистрации: 23.12.2003 номер государственной регистрации: 16-16-03/001/2003-710 основание государственной регистрации: Договор о создании закрытого акционерного общества Нурлатский сахар, № 08102003, выдан 08.10.2003 Передаточный акт основных средств, выдан 08.10.2003 
Здание Кадастровый номер: 16:56:010156:87 Назначение объекта недвижимости: Нежилое Виды разрешенного использования объекта недвижимости: данные отсутствуют Адрес: Российская Федерация, Республика Татарстан, Нурлатский муниципальный район, город Нурлат, улица Владимира Медведского, дом 13 Площадь: 23.5 кв.м., вид права, доля в праве: Собственность дата государственной регистрации: 23.12.2003 номер государственной регистрации: 16-16-03/001/2003-213 основание государственной регистрации: Договор о создании закрытого акционерного общества Нурлатский сахар, № 08102003, выдан 08.10.2003 Передаточный акт, № 08102003, выдан 08.10.2003 
Здание Кадастровый номер: 16:56:010156:88 Назначение объекта недвижимости: Нежилое Виды разрешенного использования объекта недвижимости: данные отсутствуют Местоположение: Республика Татарстан, р-н. Нурлатский, г. Нурлат, ул. Заводская, д. 1 Площадь: 13.6 кв.м., вид права, доля в праве: Собственность дата государственной регистрации: 30.10.2008 номер государственной регистрации: 16-16-03/013/2008-286 основание государственной регистрации: Договор о создании закрытого акционерного общества Нурлатский сахар, № 08102003, выдан 08.10.2003 Передаточный акт основных средств, выдан 08.10.2003 
Здание Кадастровый номер: 16:56:010156:91 Назначение объекта недвижимости: Нежилое Виды разрешенного использования объекта недвижимости: данные отсутствуют Адрес: Российская Федерация, Республика Татарстан, Нурлатский муниципальный район, город Нурлат, улица Владимира Медведского, дом 13 Площадь: 14962 кв.м., вид права, доля в праве: Собственность дата государственной регистрации: 23.03.2004 номер государственной регистрации: 16-16-10/2003-037 основание государственной регистрации: Протокол внеочередного Общего собрания акционеров ОАО Нурлатский сахар, № 07102003, выдан 07.10.2003 Договор о создании закрытого акционерного общества Нурлатский сахар, № 08102003, выдан 08.10.2003 Передаточный акт, № 08102003, выдан 08.10.2003 
Здание Кадастровый номер: 16:56:010156:94 Назначение объекта недвижимости: Нежилое Виды разрешенного использования объекта недвижимости: данные отсутствуют Адрес: Российская Федерация, Республика Татарстан, Нурлатский муниципальный район, город Нурлат, улица Владимира Медведского, дом 13 Площадь: 11.8 кв.м., вид права, доля в праве: Собственность дата государственной регистрации: 05.11.2008 номер государственной регистрации: 16-16-03/013/2008-280 основание государственной регистрации: Договор о создании закрытого акционерного общества Нурлатский сахар, № 08102003, выдан 08.10.2003 Передаточный акт, № 08102003, выдан 08.10.2003 
Здание Кадастровый номер: 16:56:010156:96 Назначение объекта недвижимости: Нежилое Виды разрешенного использования объекта недвижимости: данные отсутствуют Адрес: Российская Федерация, Республика Татарстан, Нурлатский муниципальный район, город Нурлат, улица Владимира Медведского, дом 13 Площадь: 150.3 кв.м., вид права, доля в праве: Собственность дата государственной регистрации: 23.12.2003 номер государственной регистрации: 16-16-03/001/2003-210 основание государственной регистрации: Договор о создании закрытого акционерного общества Нурлатский сахар, № 08102003, выдан 08.10.2003 Передаточный акт, № 08102003, выдан 08.10.2003 
Здание Кадастровый номер: 16:56:010160:63 Назначение объекта недвижимости: Нежилое Виды разрешенного использования объекта недвижимости: данные отсутствуют Местоположение: Республика Татарстан, р-н. Нурлатский, г. Нурлат, ул. Заводская, д. 1 Площадь: 10.4 кв.м., вид права, доля в праве: Собственность дата государственной регистрации: 15.01.2009 номер государственной регистрации: 16-16-03/018/2008-144 , основание государственной регистрации: Договор о создании закрытого акционерного общества Нурлатский сахар, выдан 08.10.2003 Передаточный акт основных средств, выдан 08.10.2003 
 Здание Кадастровый номер: 16:56:010161:78 Назначение объекта недвижимости: Нежилое Виды разрешенного использования объекта недвижимости: данные отсутствуют Адрес: Российская Федерация, Республика Татарстан, Нурлатский муниципальный район, город Нурлат, улица Владимира Медведского, дом 13 Площадь: 2963 кв.м., вид права, доля в праве: Собственность дата государственной регистрации: 23.03.2004 номер государственной регистрации: 16-16-10/2003-036 основание государственной регистрации: Протокол внеочередного Общего собрания акционеров ОАО Нурлатский сахар, № 07102003, выдан 07.10.2003 Договор о создании закрытого акционерного общества Нурлатский сахар, № 08102003, выдан 08.10.2003 Передаточный акт, № 08102003, выдан 08.10.2003 
Здание Кадастровый номер: 16:56:010186:78 Назначение объекта недвижимости: Нежилое Виды разрешенного использования объекта недвижимости: данные отсутствуют Местоположение: Республика Татарстан, Нурлатский муниципальный район, г Нурлат, ул Заводская Площадь: 102.3 кв.м., вид права, доля в праве: Собственность дата государственной регистрации: 23.12.2003 номер государственной регистрации: 16-16-03/001/2003-203 основание государственной регистрации: Договор о создании закрытого акционерного общества Нурлатский сахар, № 08102003, выдан 08.10.2003 Передаточный акт основных средств, выдан 08.10.2003 
Здание Кадастровый номер: 16:56:010187:140 Назначение объекта недвижимости: Нежилое Виды разрешенного использования объекта недвижимости: данные отсутствуют Адрес: Российская Федерация, Республика Татарстан, Нурлатский муниципальный район, город Нурлат, улица Владимира Медведского, дом 13 Площадь: 345.7 кв.м., вид права, доля в праве: Собственность дата государственной регистрации: 23.12.2003 номер государственной регистрации: 16-16-03/001/2003-098 основание государственной регистрации: Договор о создании закрытого акционерного общества Нурлатский сахар, № 08102003, выдан 08.10.2003 Передаточный акт, № 08102003, выдан 08.10.2003 
Здание Кадастровый номер: 16:56:010187:141 Назначение объекта недвижимости: Нежилое Виды разрешенного использования объекта недвижимости: данные отсутствуют Адрес: Российская Федерация, Республика Татарстан, Нурлатский муниципальный район, город Нурлат, улица Владимира Медведского, дом 13 Площадь: 263 кв.м., вид права, доля в праве: Собственность дата государственной регистрации: 23.12.2003 номер государственной регистрации: 16-16-03/001/2003-193 , основание государственной регистрации: Договор о создании закрытого акционерного общества Нурлатский сахар, № 08102003, выдан 08.10.2003 Передаточный акт основных средств, выдан 08.10.2003 
Здание Кадастровый номер: 16:56:010187:142 Назначение объекта недвижимости: Нежилое Виды разрешенного использования объекта недвижимости: данные отсутствуют Адрес: Российская Федерация, Республика Татарстан, Нурлатский муниципальный район, город Нурлат, улица Владимира Медведского, дом 13 Площадь: 7.9 кв.м., вид права, доля в праве: Собственность дата государственной регистрации: 23.12.2003 номер государственной регистрации: 16-16-03/001/2003-093 основание государственной регистрации: Договор о создании закрытого акционерного общества Нурлатский сахар, выдан 08.10.2003 Передаточный акт основных средств, выдан 08.10.2003 
Здание Кадастровый номер: 16:56:010187:143 Назначение объекта недвижимости: Нежилое Виды разрешенного использования объекта недвижимости: данные отсутствуют Адрес: Российская Федерация, Республика Татарстан, Нурлатский муниципальный район, город Нурлат, улица Владимира Медведского, дом 13 Площадь: 104.9 кв.м., вид права, доля в праве: Собственность дата государственной регистрации: 23.12.2003 номер государственной регистрации: 16-16-03/001/2003-216 основание государственной регистрации: Договор о создании закрытого акционерного общества Нурлатский сахар, № 08102003, выдан 08.10.2003 Передаточный акт, № 08102003, выдан 08.10.2003 
Здание Кадастровый номер: 16:56:010187:148 Назначение объекта недвижимости: Нежилое Виды разрешенного использования объекта недвижимости: данные отсутствуют Адрес: Российская Федерация, Республика Татарстан, Нурлатский муниципальный район, город Нурлат, улица Владимира Медведского, дом 13 Площадь: 1510.9 кв.м., вид права, доля в праве: Собственность дата государственной регистрации: 23.12.2003 номер государственной регистрации: 16-16-03/001/2003-117 , основание государственной регистрации: Договор купли-продажи, № 308, выдан 20.11.2003 
Здание Кадастровый номер: 16:56:010187:154 Назначение объекта недвижимости: Нежилое Виды разрешенного использования объекта недвижимости: данные отсутствуют Местоположение: Республика Татарстан , Нурлатский муниципальный район, г Нурлат, ул Заводская Площадь: 95.7 кв.м., вид права, доля в праве: Собственность дата государственной регистрации: 23.12.2003 номер государственной регистрации: 16-16-03/001/2003-211 основание государственной регистрации: Договор о создании закрытого акционерного общества Нурлатский сахар, № 08102003, выдан 08.10.2003 Передаточный акт, № 08102003, выдан 08.10.2003 
Здание Кадастровый номер: 16:56:010187:155 Назначение объекта недвижимости: Нежилое Виды разрешенного использования объекта недвижимости: данные отсутствуют Адрес: Российская Федерация, Республика Татарстан, Нурлатский муниципальный район, город Нурлат, улица Владимира Медведского, дом 13 Площадь: 89.1 кв.м., вид права, доля в праве: Собственность дата государственной регистрации: 23.12.2003 номер государственной регистрации: 16-16-03/001/2003-113 основание государственной регистрации: Договор о создании закрытого акционерного общества Нурлатский сахар, № 08102003, выдан 08.10.2003 Передаточный акт, № 08102003, выдан 08.10.2003 
Сооружение Кадастровый номер: 16:56:010187:157 Назначение объекта недвижимости: Нежилое Виды разрешенного использования объекта недвижимости: данные отсутствуют Адрес: Российская Федерация, Республика Татарстан, Нурлатский муниципальный район, город Нурлат, улица Владимира Медведского, дом 13 Площадь: Протяженность 2170 м. , вид права, доля в праве: Собственность дата государственной регистрации: 23.12.2003 номер государственной регистрации: 16-16-03/001/2003-144 , основание государственной регистрации: Договор о создании закрытого акционерного общества Нурлатский сахар, выдан 08.10.2003 Передаточный акт основных средств, выдан 08.10.2003 
Здание Кадастровый номер: 16:56:010187:164 Назначение объекта недвижимости: Нежилое Виды разрешенного использования объекта недвижимости: данные отсутствуют Адрес: Российская Федерация, Республика Татарстан, Нурлатский муниципальный район, город Нурлат, улица Владимира Медведского, дом 13 Площадь: 167.8 кв.м., вид права, доля в праве: Собственность дата государственной регистрации: 23.12.2003 номер государственной регистрации: 16-16-03/001/2003-135 основание государственной регистрации: Договор о создании закрытого акционерного общества Нурлатский сахар, № 08102003, выдан 08.10.2003 Передаточный акт, № 08102003, выдан 08.10.2003 
Здание Кадастровый номер: 16:56:010187:165 Назначение объекта недвижимости: Нежилое Виды разрешенного использования объекта недвижимости: данные отсутствуют Адрес: Российская Федерация, Республика Татарстан, Нурлатский муниципальный район, город Нурлат, улица Владимира Медведского, дом 13 Площадь: 7.7 кв.м., вид права, доля в праве: Собственность дата государственной регистрации: 22.12.2003 номер государственной регистрации: 16-16-03/001/2003-201 основание государственной регистрации: Договор о создании закрытого акционерного общества Нурлатский сахар, выдан 08.10.2003 Передаточный акт основных средств, выдан 08.10.2003 
 Здание Кадастровый номер: 16:56:010187:168 Назначение объекта недвижимости: Нежилое Виды разрешенного использования объекта недвижимости: данные отсутствуют Местоположение: Республика Татарстан , Нурлатский муниципальный район, г Нурлат, ул Заводская Площадь: 765.9 кв.м., вид права, доля в праве: Собственность дата государственной регистрации: 23.12.2003 номер государственной регистрации: 16-16-03/001/2003-130 основание государственной регистрации: Договор о создании закрытого акционерного общества Нурлатский сахар, выдан 08.10.2003 Передаточный акт основных средств, выдан 08.10.2003 
Здание Кадастровый номер: 16:56:010187:169 Назначение объекта недвижимости: Нежилое Виды разрешенного использования объекта недвижимости: данные отсутствуют Адрес: Российская Федерация, Республика Татарстан, Нурлатский муниципальный район, город Нурлат, улица Владимира Медведского, дом 13 Площадь: 213.5 кв.м., вид права, доля в праве: Собственность дата государственной регистрации: 23.12.2003 номер государственной регистрации: 16-16-03/001/2003-175 основание государственной регистрации: Договор о создании закрытого акционерного общества Нурлатский сахар, выдан 08.10.2003 Передаточный акт основных средств, выдан 08.10.2003 
Здание Кадастровый номер: 16:56:010187:175 Назначение объекта недвижимости: Нежилое Виды разрешенного использования объекта недвижимости: данные отсутствуют Адрес: Российская Федерация, Республика Татарстан, Нурлатский муниципальный район, город Нурлат, улица Владимира Медведского, дом 13 Площадь: 12.2 кв.м., вид права, доля в праве: Собственность дата государственной регистрации: 23.12.2003 номер государственной регистрации: 16-16-03/001/2003-177 основание государственной регистрации: Договор о создании закрытого акционерного общества Нурлатский сахар, выдан 08.10.2003 Передаточный акт основных средств, выдан 08.10.2003 
Здание Кадастровый номер: 16:56:010187:181 Назначение объекта недвижимости: Нежилое Виды разрешенного использования объекта недвижимости: данные отсутствуют Адрес: Российская Федерация, Республика Татарстан, Нурлатский муниципальный район, город Нурлат, улица Владимира Медведского, дом 13 Площадь: 25.5 кв.м., вид права, доля в праве: Собственность дата государственной регистрации: 23.12.2003 номер государственной регистрации: 16-16-03/001/2003-122 , основание государственной регистрации: Договор о создании закрытого акционерного общества Нурлатский сахар, № 08102003, выдан 08.10.2003 Передаточный акт, № 08102003, выдан 08.10.2003 
Здание Кадастровый номер: 16:56:010187:183 Назначение объекта недвижимости: Нежилое Виды разрешенного использования объекта недвижимости: данные отсутствуют Местоположение: Республика Татарстан , Нурлатский муниципальный район, г Нурлат, ул Заводская Площадь: 3423.3 кв.м., вид права, доля в праве: Собственность дата государственной регистрации: 23.12.2003 номер государственной регистрации: 16-16-03/001/2003-127 основание государственной регистрации: Договор купли-продажи, № 308, выдан 20.11.2003 
Здание Кадастровый номер: 16:56:010187:191 Назначение объекта недвижимости: Нежилое Виды разрешенного использования объекта недвижимости: данные отсутствуют Местоположение: Республика Татарстан , Нурлатский муниципальный район, г Нурлат, ул Заводская Площадь: 628.4кв.м., вид права, доля в праве: Собственность дата государственной регистрации: 23.12.2003 номер государственной регистрации: 16-16-03/001/2003-136 основание государственной регистрации: Договор купли-продажи, № 308, выдан 20.11.2003 
Здание Кадастровый номер: 16:56:010187:193 Назначение объекта недвижимости: Нежилое Виды разрешенного использования объекта недвижимости: данные отсутствуют Местоположение: Республика Татарстан, Нурлатский муниципальный район, г Нурлат, ул Заводская Площадь: 335.6 кв.м.,  вид права, доля в праве: Собственность дата государственной регистрации: 23.12.2003 номер государственной регистрации: 16-16-03/001/2003-126 основание государственной регистрации: Договор купли-продажи, № 308, выдан 20.11.2003 
Здание Кадастровый номер: 16:56:010187:196 Назначение объекта недвижимости: Нежилое Виды разрешенного использования объекта недвижимости: данные отсутствуют Адрес: Российская Федерация, Республика Татарстан, Нурлатский муниципальный район, город Нурлат, улица Владимира Медведского, дом 13 Площадь: 25.3 кв.м., вид права, доля в праве: Собственность дата государственной регистрации: 22.12.2003 номер государственной регистрации: 16-16-03/001/2003-128 основание государственной регистрации: Договор о создании закрытого акционерного общества Нурлатский сахар, № 08102003, выдан 08.10.2003 Передаточный акт, № 08102003, выдан 08.10.2003 
Здание Кадастровый номер: 16:56:010187:197 Назначение объекта недвижимости: Нежилое Виды разрешенного использования объекта недвижимости: данные отсутствуют Адрес: Российская Федерация, Республика Татарстан, Нурлатский муниципальный район, город Нурлат, улица Владимира Медведского, дом 13 Площадь: 37.7кв.м., вид права, доля в праве: Собственность дата государственной регистрации: 23.12.2003 номер государственной регистрации: 16-16-03/001/2003-198 основание государственной регистрации: Договор о создании закрытого акционерного общества Нурлатский сахар, выдан 08.10.2003 Передаточный акт основных средств, выдан 08.10.2003 
Здание Кадастровый номер: 16:56:010187:201 Назначение объекта недвижимости: Нежилое Виды разрешенного использования объекта недвижимости: данные отсутствуют Адрес: Российская Федерация, Республика Татарстан, Нурлатский муниципальный район, город Нурлат, улица Владимира Медведского, дом 13 Площадь: 17.3 кв.м., вид права, доля в праве: Собственность дата государственной регистрации: 23.12.2003 номер государственной регистрации: 16-16-03/001/2003-219 основание государственной регистрации: Договор о создании закрытого акционерного общества Нурлатский сахар, выдан 08.10.2003 Передаточный акт основных средств, выдан 08.10.2003 
Здание Кадастровый номер: 16:56:010187:203 Назначение объекта недвижимости: Нежилое Виды разрешенного использования объекта недвижимости: данные отсутствуют Адрес: Российская Федерация, Республика Татарстан, Нурлатский муниципальный район, город Нурлат, улица Владимира Медведского, дом 13 Площадь: 828.32 кв.м.,  вид права, доля в праве: Собственность дата государственной регистрации: 22.12.2003 номер государственной регистрации: 16-16-03/001/2003-178 основание государственной регистрации: Договор о создании закрытого акционерного общества Нурлатский сахар, выдан 08.10.2003 Передаточный акт основных средств, выдан 08.10.2003 
Здание Кадастровый номер: 16:56:010187:206 Назначение объекта недвижимости: Нежилое Виды разрешенного использования объекта недвижимости: данные отсутствуют Адрес: Российская Федерация, Республика Татарстан, Нурлатский муниципальный район, город Нурлат, улица Владимира Медведского, дом 13 Площадь: 170.9 кв.м.,  вид права, доля в праве: Собственность дата государственной регистрации: 23.12.2003 номер государственной регистрации: 16-16-03/001/2003-118 , основание государственной регистрации: Договор о создании закрытого акционерного общества Нурлатский сахар, № 08102003, выдан 08.10.2003 Передаточный акт, № 08102003, выдан 08.10.2003 
Здание Кадастровый номер: 16:56:010187:237 Назначение объекта недвижимости: Нежилое Виды разрешенного использования объекта недвижимости: данные отсутствуют Адрес: Российская Федерация, Республика Татарстан, Нурлатский муниципальный район, город Нурлат, улица Владимира Медведского, дом 13 Площадь: 20.1 кв.м., вид права, доля в праве: Собственность дата государственной регистрации: 23.12.2003 номер государственной регистрации: 16-16-03/001/2003-179 основание государственной регистрации: Договор о создании закрытого акционерного общества Нурлатский сахар, выдан 08.10.2003 Передаточный акт основных средств, выдан 08.10.2003 
Здание Кадастровый номер: 16:56:010187:239 Назначение объекта недвижимости: Нежилое Виды разрешенного использования объекта недвижимости: данные отсутствуют Местоположение: Республика Татарстан , Нурлатский муниципальный район, г Нурлат, ул Заводская Площадь: 217.4 кв.м., вид права, доля в праве: Собственность дата государственной регистрации: 23.12.2003 номер государственной регистрации: 16-16-03/001/2003-121 основание государственной регистрации: Договор о создании закрытого акционерного общества Нурлатский сахар, выдан 08.10.2003 Передаточный акт основных средств, выдан 08.10.2003 
 Здание Кадастровый номер: 16:56:010187:242 Назначение объекта недвижимости: Нежилое Виды разрешенного использования объекта недвижимости: данные отсутствуют Адрес: Российская Федерация, Республика Татарстан, Нурлатский муниципальный район, город Нурлат, улица Владимира Медведского, дом 13 Площадь: 67.6 кв.м., вид права, доля в праве: Собственность дата государственной регистрации: 22.12.2003 номер государственной регистрации: 16-16-03/001/2003-119 , основание государственной регистрации: Договор о создании закрытого акционерного общества Нурлатский сахар, выдан 08.10.2003 Передаточный акт основных средств, выдан 08.10.2003 
Сооружение Кадастровый номер: 16:56:010187:264 Назначение объекта недвижимости: Нежилое Виды разрешенного использования объекта недвижимости: данные отсутствуют Адрес: Российская Федерация, Республика Татарстан, Нурлатский муниципальный район, город Нурлат, улица Владимира Медведского, дом 13 Площадь: Площадь 3502.5 кв.м. , вид права, доля в праве: Собственность дата государственной регистрации: 23.12.2003 номер государственной регистрации: 16-16-03/001/2003-146 основание государственной регистрации: Договор о создании закрытого акционерного общества Нурлатский сахар, выдан 08.10.2003 Передаточный акт основных средств, выдан 08.10.2003 
Здание Кадастровый номер: 16:56:010187:269 Назначение объекта недвижимости: Нежилое Виды разрешенного использования объекта недвижимости: данные отсутствуют Адрес: Российская Федерация, Республика Татарстан, Нурлатский муниципальный район, город Нурлат, улица Владимира Медведского, дом 13 Площадь: 381.2 кв.м.,  вид права, доля в праве: Собственность дата государственной регистрации: 23.12.2003 номер государственной регистрации: 16-16-03/001/2003-173 основание государственной регистрации: Договор о создании закрытого акционерного общества Нурлатский сахар, выдан 08.10.2003 Передаточный акт основных средств, выдан 08.10.2003 
Здание Кадастровый номер: 16:56:010187:270 Назначение объекта недвижимости: Нежилое Виды разрешенного использования объекта недвижимости: данные отсутствуют Адрес: Российская Федерация, Республика Татарстан, Нурлатский муниципальный район, город Нурлат, улица Владимира Медведского, дом 13 Площадь: 114.1 кв.м., вид права, доля в праве: Собственность дата государственной регистрации: 22.12.2003 номер государственной регистрации: 16-16-03/001/2003-207 , основание государственной регистрации: Договор о создании закрытого акционерного общества Нурлатский сахар, выдан 08.10.2003 Передаточный акт основных средств, выдан 08.10.2003 
Здание Кадастровый номер: 16:56:010187:271 Назначение объекта недвижимости: Нежилое Виды разрешенного использования объекта недвижимости: данные отсутствуют Адрес: Российская Федерация, Республика Татарстан, Нурлатский муниципальный район, город Нурлат, улица Владимира Медведского, дом 13 Площадь: 10.5 кв.м.,  вид права, доля в праве: Собственность дата государственной регистрации: 23.12.2003 номер государственной регистрации: 16-16-03/001/2003-095 основание государственной регистрации: Договор о создании закрытого акционерного общества Нурлатский сахар, № 08102003, выдан 08.10.2003 Передаточный акт, № 08102003, выдан 08.10.2003 
Здание Кадастровый номер: 16:56:010187:272 Назначение объекта недвижимости: Нежилое Виды разрешенного использования объекта недвижимости: данные отсутствуют Местоположение: Республика Татарстан , Нурлатский муниципальный район, г Нурлат, ул Заводская Площадь: 135.6 кв.м., вид права, доля в праве: Собственность дата государственной регистрации: 23.12.2003 номер государственной регистрации: 16-16-03/001/2003-206 основание государственной регистрации: Договор о создании закрытого акционерного общества Нурлатский сахар, выдан 08.10.2003 Передаточный акт основных средств, выдан 08.10.2003 
Сооружение Кадастровый номер: 16:56:010187:274 Назначение объекта недвижимости: Нежилое Виды разрешенного использования объекта недвижимости: данные отсутствуют Адрес: Российская Федерация, Республика Татарстан, Нурлатский муниципальный район, город Нурлат, улица Владимира Медведского, дом 13 Площадь: Площадь 345.9 кв.м., Высота 80 м. 99.2 вид права, доля в праве: Собственность дата государственной регистрации: 23.12.2003 номер государственной регистрации: 16-16-03/001/2003-129 , основание государственной регистрации: Договор о создании закрытого акционерного общества Нурлатский сахар, выдан 08.10.2003 Передаточный акт основных средств, выдан 08.10.2003 
Сооружение Кадастровый номер: 16:56:010187:435 Назначение объекта недвижимости: Нежилое. Не определено Виды разрешенного использования объекта недвижимости: данные отсутствуют Адрес: Российская Федерация, Республика Татарстан, Нурлатский муниципальный район, город Нурлат, улица Владимира Медведского, дом 13 Площадь: Площадь 4720 кв.м. , вид права, доля в праве: Собственность дата государственной регистрации: 23.12.2003 номер государственной регистрации: 16-16-03/001/2003-099 основание государственной регистрации: Договор о создании закрытого акционерного общества Нурлатский сахар, № 08102003, выдан 08.10.2003 Передаточный акт, № 08102003, выдан 08.10.2003 
Сооружение Кадастровый номер: 16:56:010187:559 Назначение объекта недвижимости: Нежилое Виды разрешенного использования объекта недвижимости: данные отсутствуют Местоположение: Республика Татарстан, Нурлатский муниципальный район, г Нурлат, ул Заводская, д 1 Площадь: ,вид права, доля в праве: Собственность дата государственной регистрации: 23.12.2003 номер государственной регистрации: 16-16-03/001/2003-180 основание государственной регистрации: Договор о создании закрытого акционерного общества Нурлатский сахар, выдан 08.10.2003 Передаточный акт основных средств, выдан 08.10.2003 
Земельный участок Кадастровый номер: 16:56:010195:135 Назначение объекта недвижимости: данные отсутствуют Виды разрешенного использования объекта недвижимости: для производственных целей Местоположение: Местоположение установлено относительно ориентира, расположенного в границах участка. Почтовый адрес ориентира: Российская Федерация, Республика Татарстан, Нурлатский муниципальный район, городское поселение город Нурлат, г Нурлат, мкр. Сахароваров, з/у 135. Площадь: 1148 +/- 15.18 , вид права, доля в праве: Собственность дата государственной регистрации: 18.12.2009 номер государственной регистрации: 16-16-03/023/2009-096 основание государственной регистрации: Договор купли-продажи земельного участка, находящегося в государственной собственности, занимаемого собственником объекта недвижимости, № ТО-35-072-0943, выдан 07.12.2009, МУ Палата имущественных и земельных отношений Нурлатского муниципального района и ЗАО Нурлатский сахар 
Здание Кадастровый номер: 16:56:010195:205 Назначение объекта недвижимости: Нежилое Виды разрешенного использования объекта недвижимости: данные отсутствуют Местоположение: Республика Татарстан, р-н. Нурлатский, г. Нурлат вблизи дороги Нурлат-Шламка, в районе садоводческого товарищества Оптовик Площадь: 167.9 кв.м., вид права, доля в праве: Собственность дата государственной регистрации: 23.12.2003 номер государственной регистрации: 16-16-03/001/2003-176 основание государственной регистрации: Договор о создании закрытого акционерного общества Нурлатский сахар, № 08102003, выдан 08.10.2003 Передаточный акт основных средств, выдан 08.10.2003.
Камнеловушка Р3-ПУБ 3 с приводом, 6427
Галерея, 419
Галерея  ТЭЦ, 589
Электродвигатель к жомовому прессу, 6238
Электродвигатель к жомовому прессу, 6239
Сборник диффузионного сока из нержавеющего металла, 6420
Емкость нержавеющая R3мН5мS4мм, 6465
Сборник жомопрессовой воды, 6200
Насос СКМ 250/60 без рамы без эл.двиг., 6273
Насос СКМ 250/60 без рамы без эл.двиг., 6274
Насос НЦИ-Ф-100-01 с дв.без шкафа упр  и рук.Диф.От., 6396
Насос КФС 315-45 на раме э/дв.75 кВт/1500 об/мин., 6356
Насос  НЖФ -150  без эл.двигателя, 6362
Насос   АХ- 125-100-315 К комплект, 6365
Насос СКМ 400/40, 6407
Подогреватель    рециркуляционного  .сока , 6487
Подогреватель диффузионного сока 4-х ходовый, 6415
Подогреватель жомопрессовой воды 6-ти ходовый, 6416
Фильтр для очистки пищевой жидкости LB 60-200, щел, 6201
Пульполовушка ОВ916-3000-о,75пр-ва Польша, 6330
Подвесной электромагнитный железоотделитель ПЭ-100/35, 6336
Насос СОТ-30 (без рамы и электродвигателя), 6506
Насос   АХ- 125-100-315 К комплект, 6363
Насос   АХ- 125-100-315 К комплект, 6364
Насос НЦИ-Ф-100-01 с дв.без шкафа упр.и рукава, 6342
Насос СОТ 30  без рамы  без  эл .двиг., 6323
Насос СКМ 400/40 б/р с эл.двиг.1100кВт/1500 о/мин., 6199
Насосный агрегат ГРАУ 1600/25 б/у, 6491
Насосный агрегат ГРАУ 1600/25 б/у, 6492
Насос НЦИ-Ф-100-01 с дв.без шкафа упр Ст. осв.вод., 6395
Электродвигатель ДА30   4  400 У6 400/100 (лапы ), 6343
Электродвигатель ДА30   4  400 У6 400/100 (лапы ), 6344
Эл.двигатель АИР 355 М-8 160 кВт 750 о/м 1001 лапы, 6230
Склад ТМЦ, 6185
Контрольный пункт (жомовой), 331
Транспортер   планочный (L= по осям звезд.4000мм ), 6367
Транспортер   планочный (L= по осям звезд.4000мм ), 6368
Транспортер   планочный (L= по осям звезд.6000мм ), 6369
Транспортер   планочный (L= по осям звезд.6000мм ), 6370
Транспортер   планочный (L= по осям звезд.6000мм ), 6371
Транспортер   планочный (L= по осям звезд.6000мм ), 6372
Транспортер   планочный (длина по осям звездочек ), 6357
Транспортер   планочный (длина по осям звездочек ), 6358
Конвейер ленточный переносной L=4 м,В=500 мм, 6253
Конвейер ленточный переносной L=4 м,В=500 мм, 6254
Конвейер ленточный переносной L=4 м,В=500 мм, 6255
Конвейер ленточный переносной L=4 м,В=500 мм, 6256
Конвейер ленточный переносной L=4 м,В=500 мм, 6257
Конвейер ленточный переносной L=4 м,В=500 мм, 6258
Конвейер ленточный переносной L=6 м,В=500 мм, 6245
Конвейер ленточный переносной L=6 м,В=500 мм, 6246
Конвейер ленточный переносной L=6 м,В=500 мм, 6247
Конвейер ленточный переносной L=6 м,В=500 мм, 6248
Кабельная трасса 10 кв от ТП к ТЭЦ, 6150
КЛ-10 кВ (1,075 км), 6264
КЛ-10 кВ (1,080 км), 6265
ЛЭП-0,4 кВ., 5682
Наружная низковольтная электросеть 0,4кВ, 5064
Освещение кагатного поля, 5706
Боров дымовой трубы, 404
Приемная емкость для мазута, 5282
Резервуар паточный, 437
Насос ЦН 400/210 без рамы и элек.двигателя, 6205
Насос Д 630-125, 6497
Компрессор ВК-76 (Винтовая пара)
Сборник осветленных вод, 423
Сборник сточных вод, 422
Сбросной трубопров.моечных вод нар.сооруж., 580
Трансформаторная подстанция, 448
Автодороги бетонные, 525
Бетонирование площадки, 2927
Гидромехсклады, 121
Жомовая яма №1, 429
Машины и оборудование (кроме офисного)
Аппарат  высокого давления Посейдон ВНА-350-17А(35, рабочий, 6376
Газовая печь
Конвейер винтовой  d витка  200мм   L-4000мм, 6373
Насос СОТ 30  без рамы  без  эл .двиг., 6325
Упаковка
Мотор-редуктор МЦ2С-125-71-7,5-110-Ц-УЗ-380, 6485
Мотор-редуктор МЦ2С-125-71-7,5-110-Ц-УЗ-380, 6486
Мотор-редуктор МЦ2С-125-71-7,5-110-Ц-УЗ-380, 6405
Лента конвейрная Sugar Belt (2600Х800,Бесконечная,V40W,длина 740мм с шагом230мм гофроборо, 6490
Насос АХ-200-150-400 К СД с эл.двигателем 110/1500¶, 6424
Конвейер ленч.накл.желобчатый L=12000мм 10гр, 6241
Насос   ОНЦ 100/50 К55А-30/2, 6337
Насос НШ-30 (П6 ППВ), 6229
Насос СКМ 80/53  без рамы с эл.двиг.37 кВт 1500 об,м., 6321
Насос СКМ 80/53  без рамы с эл.двиг.37 кВт 1500 об,м., 6322
Система  возврата жомопрессовой воды, 6242
Система отопления в главном производствен.корпусе, 6261
Черезная линия сульфитированной воды, 6167
Насос П6-ППВ без рамы, без эл.двиг.и без редуктора, 6412
Насос П6-ППВ (в к-те с ред) на раме с  э/двиг.15кВт/1500, 6348
Насос П6-ППВ (в к-те с ред) на раме с  э/двиг.15кВт/1500, 6349
Насос П6-ППВ (в к-те с ред) на раме с  э/двиг.15кВт/1500, 6350
Насос П6-ППВ (в к-те с ред) на раме с  э/двиг.15кВт/1500, 6351
Насос П6-ППВ (в к-те с ред) на раме с  э/двиг.15кВт/1500, 6352
Насос П6-ППВ (в к-те с ред) на раме с  э/двиг.15кВт/1500, 6353
Насос ВВН 2--50 М с муфт.ответ.втулочно-пальцевой, 6354
Насос ВВН 2-50 М с водотделителем и патрубком  без муфты , 6429
Сборник сиропа после дисковых  фильтров, 6419
2 этаж
Схема пропарки вакуумаппаратов 1 продукта, 6202
Мотор-редуктор МР-2-315-Ф1В-14-50 (37кВт), 6502
Сборник сиропа перед сульфитатором сиропа, 6243
Подогреватель сиропа перед дис.фильтром в прод.отд, 6401
Насос DRI6/353, 6232
Насос винтовой эксцентрический для известкового шлама, 6472
3 этаж
Сборник аммиачной воды , 6460
Сокоочистка
1 этаж
Насос  водокольцевой газовый  ВГК -150  без магист., 6346
Насос СКМ 200/45   на  рамы с эл.двиг.45 кВт 1500 об,м., 6317
Насос СКМ 200/45   на  рамы с эл.двиг.45 кВт 1500 об,м., 6318
Насос СКМ 200/60, 6405
Насос СКМ 250/60 без рамы без эл.двиг., 6275
Насос СКМ 250/60 без рамы без эл.двиг., 6276
Насос СКМ 250/60 без рамы с эл.двиг.75кВт 1500 об,м., 6316
Фильтровальная станция XAZG150/1500  , 6469
Производственное сооружение — сбросный трубопровод моечных вод, 
Сборник оборотной воды 1 контура , 6450
Сборник оборотной воды 2  контура , 6451
Насос СКМ 100/45 без рамы с эл.двиг.37 кВт 1500 об,м., 6319
Насос СКМ 150/60 без рамы без эл.двиг., 6271
Насос СКМ 150/60 без рамы без эл.двиг., 6272
Насос СКМ-200*60 без привода, 5730
2 этаж
Пребразователь  частоты Данфосс FC302,200кВт,, 6294
Пребразователь  частоты Данфосс FC302,200кВт,, 6295
Пребразователь  частоты Данфосс FC302,200кВт,, 6296
Ополаскиватель свеклы (Д-700мм) инв 6507, 6507
Свеклорезка А2-ПРБ-24, 6299
Свеклорезка А2-ПРБ-24, 6300
Бункер свеклы, 6425
Подвесной электромагнитный железоотделитель ПЭ-100/35, 6335
Территория
Асинхронный электродвигательLEROY SOMER 4P LS280MD, 6293
Выпрямитель ОПЕ-50/230М, 6190
Выпрямитель ОПЕ-50/230М, 6191
Выпрямитель ОПЕ-50/230М, 6192
Выпрямитель ОПЕ-50/230М, 6193
Дизельная электростанция АКSA APD-200C, 6169
Камера сборная КСО-298(лин.1000А сВВУ-СЭЩ,БМРЗ;, 6267
Камера сборная КСО-298(лин.1000А сВВУ-СЭЩ,БМРЗ;, 6327
Камера сборная КСО-298(лин.1000А сВВУ-СЭЩ,БМРЗ;, 6328
Комплектная трансформаторная подстанция КТПНБ-1*1000-6/0,4, 6174
Одноканальная  система возбуждения G-210-Е125-15-2, 6359
Преобраз.частоты Данфосс FC202 AQUA, 55кВт, IP55,б/панели, 6249
Преобраз.частоты Данфосс FC202 AQUA, 55кВт, IP55,б/панели, 6250
Преобразователь частоты Данфосс FC302,90кВт,IP21, 6297
Преобразователь частоты Данфосс FC302,90кВт,IP21, 6298
Трансформатор силовой масляный ТМГ 1000/6-,04, 6177
Трансформатор силовой масляный ТМГ 1000/6-,04, 6184
Трансформаторная подстанция в наружном отделении, 6160
Цифровой регулятор возбуждения АНИКРОН в   к-те, 6347
Частотный преобразователь  для привода центрифуги, 6233
Частотный преобразователь  для привода центрифуги, 6234
Частотный преобразователь д/прив.центрифуги, 6301
Частотный преобразователь к насосу   DRI6/353, 6235
Электродвигатель асинхронный (при частот.управл.), 6236
Электродвигатель асинхронный (при частот.управл.), 6237
Электродвигатель М280-4 200/1500  380/660, 6345
Электрощит  в сборе с частотным преобраз. 37 кВт, 6286
Электрощит  в сборе с частотным преобраз.110 кВт, 6287
Электрощит  в сборе с частотным преобраз.75 кВт, 6288
Электрощит  в сборе с частотным преобраз.75 кВт, 6289
Автовесовая (длина платформы 24 м), 6266
Автоматизация РОУ  ТЭЦ, 6207
Автоматизация системы приемки сахсвеклы, 6252
ИБП  АРС Smart-UPS SMT2200l,2200ВА, 6374
Источник питания UPS 1000 АР, 5438
Компьютер Pentium Dual-Core E2140(1600/800/1024), 5908
Компьютер Pentium Dual-Core E2140(1600/800/1024), 5909
Ком-т оборудование для микропроцесс.сис.управления возв, 6178
Кондиционер Акира 13 НЕ, 5782
Контроллер ВRх20, 6268
Ноутбук Samsung P28  Y03, 5648
Пресс манометрический МП-60 (без измерит. колонки), 6341
Процессор TSX PREMIUM L3, 6292
Система видеонаблюдения на тракте подачи свеклы, 6384
Система смазки подшипников масляным туманом, 6251
Щит пневматики, 6280
Щит пневматики, 6281
Щит управления (щит контроллера), 6282
Подогреватель, 5185
Трубопровод питательной станции диаметр 108-159мм, 6385
Площадка из плит  для обслуживания  наземного гидротранспортера, 6452
Трубопровод   оборотной  воды на пруд  охладитель, 6360
Оборудование весов электронные автомобильные с длиной, 6206
Площадка сухого жома, 6408
Аквадистиллятор ДЭ-25, 5683
Сахариметр  СУ-4, 6379
LCD монитор 15 LG L 1530 S Fiatron, 5696
Мешкотара 
Машина швейная, 138
Пром. швейн. маш. Тypical GC 20606-1, 5954
Швейная машина, 2754
Швейная машина  Typical GC 20606-1, 6176
Швейная машина кл.1022М, 4860,1
Швейная машина кл.1022М, 4860,2
Швейная машина кл.1022М, 4860,3
Швейная машина кл.3223, 139
Швейная машина кл.3823, 4859
Компьютер Pentium Dual-Core E2140(1600/800/1024), 5906
Копировальный аппарат Canon FC-128, 5582
Мини АТС Панасоник, 4700
Камера, 4833,1
Камера, 4833,2
Поворотный элемент, 4820
Система видеонаблюдения, 6004
Система видеонаблюдения, 6010
Система видеонаблюдения, 6157
Система контроля доступа, 6170
Компьютер (Системный блок Celeron-D331,LCD монитор 17S, 5773
Компьютер (систем.блок Celeron-D331), 5784
Компьютер (сист.блок,монитор), 5897
Источник  питания UPS 600 VA PowerCom BNT, 5641
кондиционер KENTATSU  KSGH26HFDN1, 5815
Поворотный элемент, 4791
Принтер Hewlett Packard Laser jet 3055,принтер+сканер+копир+факс, 5728
Источник  питания UPS 600 VA PowerCom BNT, 5689
Источник  питания UPS 600 VA PowerCom BNT, 5687
Компьютер (сист.блок Celeron-D331 ), 5727
Компьютер (сист.блок,монитор), 5896
Система отопления в здании конторы, 6262
Копировальный аппарат Canon FC-128, 5921
Компьютер (системный блок;монитор), 5608
Пневматическая реверсивная вальцовочная машина, 6410
Эл.двигатель АИР315S4 160кВт 1500об/мин , 6421
Устройство плавного пуска и тормажения ATS48C 410 Q, 6423
Выпарная станция
1 этаж
Трубопровод возврата конденсата в котельную, 6161
Подогреватель дефековонного  сока 2 группы 4-х ходовый , 6436
Насос АКО 50-56 с эл.двигателем (агрегат) вып.ст., 6413
Насос СКМ 100/45 без рамы с эл.двиг.37 кВт 1500 об,м., 6320
2 этаж
Трубопровод сокового пара 3 корп. выпарного аппар., 6204
Бункер свеклы, 6444
Общесистемный шкаф управления фильтровальной станцией, 6461
Ресивер (воздухосборник ) Р20-1,0-09 Г2С-УХЛ 1, 6464
Лента конвейрная Sugar Belt (2600Х800,Бесконечная,V40W,длина 740мм с шагом230мм гофроборо, 6473
Мотор-редуктор МР-2-315У-14-50 Ф1В У3 с эл. двига.общепр. исп.37*1500 2081, 6467
Насос ПЭ 100-32, 6466
Подогреватель диф.сока утфельными парами , 6468
Градирня вентиляторная компактная ГРД-100Н, 6475
Площадка бокового опрокидывания Ш1-ПСМ/9.00.000-9, 6471
Станция управления насосами СРН-2-ПЧ-140 М, 6474
Дозатор дискретного действия  весовой  автоматический СВЕДА  ДВС -301-50-1, 6478
Компрессор remza lb50, 6481
Сварочный аппарат УСПТ 75-315, нерабочий, 6482
Преобразователь частоты 75кВт 380В IP20, 6483
Преобразователь частоты 75кВт 380В IP20, 6484
Головка делительная унив.ДГ-200 , 6486
Сервер терминальный (Процессор, серверная платформа, кулер, накопитель, жесткий диск, память) , 6489
Шкаф  КСО - 292, 6493
Шкаф  КСО - 292, 6494
Шкаф  КСО - 292, 6495
Шкаф  КСО - 292, 6496
Преобразователь частоты АВВ ACS800-104-0390-3(315кВт565А) + Устройство АВВ ACS800-704-0640-7 б/у, 6498
Анализатор влажности AD MX-50 , 6500
Насос  шестеренчатый П6-ППВ  без редуктора  и  электродвигателя, 6503
Насос  шестеренчатый П6-ППВ  без редуктора  и  электродвигателя, 6504
Насос водокольцевой газовый ВГК-150 инв.6508, 6508
насос СКМ 50/40, 6509
насос СКМ 50/40, 6510
Производственный и хозяйственный инвентарь
Жалюзи, 4897
Стулья мягкие, 4895,1
Стулья мягкие, 4895,2
Стулья мягкие, 4895,3
Стол 1 тумб., 4862
Тумбочка, 4942,3
Тумбочка, 4942,1
Мебель для офиса, 5808
Шкаф книжный, 5002,3
Жалюзи, 4983,1
Жалюзи, 4983,2
Мебель для офиса/стол раб.стол комп,приствка-, 4760
Стол 2  тумб., 4985
Стулья мягкие, 4886,2
Стулья мягкие, 4984,1
Стулья мягкие, 4984,2
Стулья мягкие, 4984,3
Тумбочка, 4987
Шкаф книжный, 4938,1
Шкаф книжный, 4938,2
Шкаф книжный, 4938,3
Шкаф платяной, 4989
Вешалка, 4912
Жалюзи, 4865,1
Жалюзи, 4865,2
Стол компактный  120х73х76(тумба подкатная 44х45х58), 5935
Стол компактный 120х120х76( каркас тумб.,кр.к тумб. подставка,полка для клав.), 5934
Стул ISO c 24, 5939
Тумба выкатная, 4802
шкаф 77х37х200(стекло71х112, тониров), 5944
Кресло, 4831,1
Антенна выносная, 4711
Антенна выносная, 4712
Мебель для офиса/стол раб.стол комп.стол перег, 4767
Стулья мягкие, 4909,1
Стулья мягкие, 4909,2
Стулья мягкие, 4909,3
Стол 1 тумб., 4986
Стол Б-2, 4793
Стол переговорный, 4815
Стулья , 4807,1
Стулья , 4807,2
Стулья , 4807,3
Стулья , 4807,4
Шкаф для одежды, 4798
Вешалка, 4892
Жалюзи, 4890,1
Жалюзи, 4890,2
Кресло, 4766
Мебель для офиса /стол раб.стол комп.стол перег, 4761
Стулья мягкие, 4889,1
Стулья мягкие, 4889,2
Стулья мягкие, 4889,3
Стулья мягкие, 4889,4
Стулья мягкие, 4889,5
Стулья мягкие, 48,89,6
Стулья мягкие, 4889,7
Стулья мягкие, 4889,8
Стулья мягкие, 4889,9
Стулья мягкие, 4889,10
Стулья мягкие, 4889,11
Стулья мягкие, 4889,12
Стулья мягкие, 4889,13
Стулья мягкие, 4889,14
Стулья мягкие, 4889,15
Стулья мягкие, 4889,16
Стулья мягкие, 4889,17
Стулья мягкие, 4889,18
Холодильник, 4888
Часы, 489*3
Шкаф  железный (сейф), 4891
Видеомагнитофон, 4915
Набор мягкой мебели Аляска (угл.диван,кресло), 5785
Тумбочка под телевизор, 4913
Холодильник INDESIT 18 NF, 5777
Шкаф  железный (сейф), 4917
Мебель для офиса/стол раб.стол комп.стол перег, 4762
Жалюзи, 4978
Кресло, 4763
Мебель для офиса (стол комп.С-14; тумба;шкаф 2-х дв.;стол комп.СБ-504М), 5786
Стол 1 тумб., 4980,2
Стол Б-2, 4792
Стол переговорный, 4816
Телевизор, 4916
Шкаф для одежды, 4797
Стенка , 4932
Стол , 4813
Стол 1 тумб., 4930,1
Стол Б-2, 4794
Стол компьютерный, 4819
Стулья , 4805,1
Стулья , 4805,3
Шкаф для документов, 4800
Мебель для офиса (столы комп.; тумбы;шкаф 2-х дв.;сервант 1-дв.;пенал;комод;зеркало;кресла), 5787
Стул ISO c 24, 5940
Стул ISO c 24, 5941
Стул ISO c 24, 5942
Мебель для офиса, 5807
Сейф ЛС011, 4871
Стол , 4795
Стол , 4796
Стол , 4804
Стол , 4814
Стол компьютерный, 4818,5
Стулья , 4806,5
Стулья , 4806,6
Тумба выкатная, 4812,1
Тумба выкатная, 4812,,2
Тумба выкатная, 4812,3
Тумба под картотеку, 4803
Шкаф для документов, 4801,1
Шкаф для документов, 4801,2
Шкаф для документов, 4801,3
Шкаф для одежды, 4799,1
Шкаф для одежды, 4799,2
Сейф ЛС-060, 4997
Факс-модем Acorp, 5034
Шкаф книжный, 5000
Кресло, 4809,2
Стол 1 тумб., 4852,1
Трельяж, 4855
Тумба выкатная, 4817
Тумбочка, 4854
Шкаф книжный, 4850,1
Жалюзи, 4908,1
Жалюзи, 4908,2
Стол 1 тумб., 5005
Стол 2  тумб., 5004,1
Стол 2  тумб., 5004,2
Тумбочка, 5006
Шкаф платяной, 5003
Диван книжка Сонет 03 Б +2 кдо, 5920
Жалюзи, 4995,1
Жалюзи, 4995,2
Жалюзи, 4995,3
Комплект спутникового оборудования ТРИКАЛОР, 5929
Кресло, 4822
Кресло Пилот, 4990
Кровать 2-х спальная , 5527
Кровать 2-х спальная , 5528
Кровать 2-х спальная , 5529
Кровать 2-х спальная , 5530
Кровать 2-х спальная , 5531
Кровать 2-х спальная , 5532
Кровать 2-х спальная , 5533
Кровать 2-х спальная , 5534
Кровать 2-х спальная , 5535
Кровать 2-х спальная , 5536
Кровать 2-х спальная , 5537
Кровать 2-х спальная , 5538
Машинка стиральная Samsung, 5918
Мягкая мебель Гамма, 5952
Стол 2  тумб., 4931,4
Стол 1 тумб., 4935,1
Стол 1 тумб., 4935,2
Стол 1 тумб., 4935,3
Стол 1 тумб., 4935,4
Стулья , 4821,1
Стулья , 4821,2
Тумбочка под телевизор, 4994
Шкаф книжный, 4991
Кресло, 4810
Стол 2  тумб.овые, 4922
Стол 2  тумб., 4848
Шкаф книжный, 4846,1
Шкаф книжный, 4846,2
Шкаф платяной, 4847
шкаф для одежды 56х37х200, 5943
Шкаф книжный, 4988
Стол 120х73х76 (тумба подкатная 44х45х58), 5936
 Камера КСО-366 СХ.5.  
5955
 Насос NR 50C/2 220V  
5500
 Насос NR 50D/2 220V  
5499
 Насос ТХ 800/70  
6151
 Насос ТХ-800  
6152
 Расширительный бак для системы отопления R 2-100  
5498
 Трансформатор ТМ-10/04 кВ-160кВА  
5461
2 корпус  выпарной станции 
2857
SU22001 INET ИПБ UPS  2200 VA Smart APC with Pover Chute Win95, NT 
5635
SU22001 INET ИПБ UPS  2200 VA Smart APC with Pover Chute Win95, NT 
5636
Автовесы 30 тн. 
5104
Автовесы 30 тн. 
5103
Автовесы 30 тн. 
5102
Автовесы 30 тн. 
5105
Автовесы 60 тн. 
5107
Автовесы 60 тн. 
5106
Автомат ВА 55-43 344730 - 00УХЛ 1600А 660В 
5959
Автомат ВА 55-43 344730 - 00УХЛ 1600А 660в 
5958
Автомат.сист. упра.варк утфеля (вак.апарт 1,2,3 пр) 
6076
Автомат.системы разгруз.линии деаэратора ТЭЦ
6077
Автоматиз .сист.обраб.утф.1 продукта 
6090
Автоматиз.утфелемешалка-кристаллиз(вертик.кристал) 
6078
Автоматизация выпарной станции 
6079
Аппарат 1 сатурации 
1145
Аппарат 2 сатурации 
5116
Аппарат «Бригель-Миллера» 
5120
Аппарат выпарной 
1235
Аффинационная мешалка АМД-6  
6081
Аффинационная мешалка АМД-6 6081 
6081
Аффинационная мешалка АМД-6 с ЗИП 
5994
Бак артезианской воды 
5288
Бак возратной воды 
6024
Бак соленой воды 
5289
Баки для хранения масла 
5293
Баки для хранения масла 
5294
Барабан для отсева 
5376
Береговой водоприемный кололдец 
633
Бункер камня 
5378
Бункер сахара 
6147
Бункер сахара 
6146
Бункер угля 
5379
Вакуум-аппарат 
2646
Вакуум-аппарат 
3643
Вакуум-аппарат 
2890
Вакуум-аппарат 
2886
Вакуум-аппарат 
2887
Вакуум-аппарат 
2888
Вакуум-аппарат 
2889
Вакуумный аппарат 3 продукта 
5134
Вальцовочный станок 
5268
Вентилятор 
5334
Вентиляция  цеха диффузии 
6009
Вентиляция тарного цеха  
6008
Весы бункерные автоматические Сведа ВБА-3-1000-1-00 
6391
Весы бункерные автоматические Сведа ВБА-3-1000-1-06 
6438
Весы конвейерные автоматические Сведа ВК-230-1200 
5985
Весы паточные ВБА-4-1000 
5734
Весы паточные ВБА-4-1000 
5735
Водокольцевой вакуумный насос ВВН2-50 М с патрубком и водоотделителем без полумуфты
6439
Водонагреватель RZL 300 
5963
Водонагреватель RZL 300 
5972
Водоотделитель ВДФ-3 
6089
Водоотделитель ВДФ-6 
6440
Водоотделитель ВДФ-6 
6441
Водоочистка котла 
5088
Выпарной аппарат 1500 куб.м. 
1738
Выпарной аппарат 3 корпус 
4083
Выпарной аппарат 4 корпус 
5124
Выпарной аппарат6137 
6137
Выпрямитель сварочный ВДМ-630 ЗС 
6029
Выпрямитель сварочный ВДМ-630 ЗС 
6030
Газоанализатор ГАС 
5932
Газодувка 
5917
Газодувочное отделения 
6006
Гидрозатвор 
5402
Гидроциклон пыли 
5369
Дефикатор 
5119
Дисковый фильтр 
1722
Дисковый фильтр 
1721
Дисковый фильтр 
1719
Дисковый фильтр 
1720
Дисковый фильтр 
1952
Дисковый фильтр 4 пр. 
2880
Дистилятор 
4907
Днище с затвором лазовым 
5435
Дозатор Норма -С 
5737
Дозатор п/автомат. для сыпучих материалов ДСВ-301-70 
5961
Дозатор сахара весовой 
6092
Дозатор сахара весовой 
6091
Дозреватель изв.молока 
5365
Известегасительный аппарат АИ-18 
566
Известкого-обжигательная печь 
1101
Индикатор дефектов подшипников Электр.машин ИДП-04 
5973
Камера КСО-285/10/630 
6026
Камера КСО-285/10/630 
6018
Камера КСО-285/10/630 
5976
Камера КСО-285/10/630 
5975
Камера КСО-285/10/630 
6017
Камера КСО-285/10/630 
6016
Камера КСО-285/10/630 
6027
Камнеловушка барабанного типа TSA 3500x800x4 6442 
6442
Классификатор 5000
6443
Коллектор 
4736
Коллектор 
4735
Коллектор 
4734
Коллектор 
4733
Коллектор 
4732
Коллектор 
4731
Колонка диаэрамическая 
5087
Колонка диаэратора 
5195
Комплект офисной мебели 
4914
Конвеер ленточный 
3685
Конвейер винт.гориз. L=9600мм(жом.прес.отд.) 
6097
Конвейер винтовой КВ 1600-250 699 
699
Конвейер лент.стац.тип КЛС-КГ, В=800 
6107
Конвейер лент.стац.тип КЛС-КГ, В=800 
6106
Конвейер лент.стац.тип КЛС-КГ, В=800 кор. 
6108
Конвейер ленточный 
3142
Конвейер ленч. накл.желоб.L9000мм7гр(жом прес отд) 
6096
Конвейер ленч.накл.желоб L16000мм12г(жом.прес.отд) 
6098
Конвейер скребковый цепной ТСЦ(Д)-500 
6426
Кондиционер  General 6084  
6084
Кондиционер AERONIK ASI-12HS/ASO-12HS 6135 
6135
Кондиционер AERONIK ASI-12HS/ASO-12HS 6135 
6135
Кондуктомер-золомер КЛЗ-1 
5643
Котел холодной дефикации 
5681
Котельный агрегат-1 трехбарабанный 
5078
Котельный агрегат-2 
5079
Котельный агрегат-3 
5080
Кран козловой 
622
Кран мостовой ручной 
1061
Ленточный конвейер КЛС-КТ 
5674
Ленточный транспортер стружки 
5115
Линия РЮПРО 
5108
Линия УЛС 
5109
Линия УЛС 
5110
Ловушка перед лавером 
1201
Ловушка углекислого газа 
1195
Магнитный сепаратор 
6001
Механизм выгрузки 
5372
Механический бак 
6023
Мешалка 5149 
5149
Мешалка 5150 
5150
Мешалка известкого молока 
1303
Мешалка известкого молока 
1469
Мешкозашивочная машинка 
6087
Мешкозашивочная машинка 
6088
Мешкозашивочная машинка 
6085
Мешкозашивочная машинка 
6086
Мойка 
4683
Молот 
983
Наждак большой 5624 
5264
Наждак большой 5625 
5265
Наждак малый 
5267
Наклонный транспортер 
5160
Наружная низковольтная электросеть 0,4 кВ 
5064
Насос АКО 50-56 с эл.двигателем (агрегат)
6392
Насос АКОШ 80-200 на раме с эл.дв.30кВт/3000об
6404
Насос ГРУ 800/40 на раме без электродвигателя 
6393
Насос К-100-65-250 
5948
Насос К-100-65-250 
5946
Насос НЦИ-Ф-100 с затвором с двигателем и шк.управления, без лебедки и рукава 
6394
Насос П6-ППВ без рамы, без эл.двиг.без редуктора 
6411
Насос СКМ 150/60 без рамы и эл.двигат. 
6110
Насос СКМ 150/60 без рамы и эл.двигат. 
6109
Насос СКМ 200 без рамы и эл.двиг. 
6038
Насос СКМ 200 без рамы и эл.двиг. 
6039
Насос СКМ 200 без рамы и эл.двиг. 
6042
Насос СКМ 200 без рамы и эл.двиг. 
6040
Насос СКМ 200 без рамы и эл.двиг. 
6041
Насос СКМ 200 без рамы и эл.двиг. 
6037
Насос СКМ 200 без рамы и эл.двиг. 
6037
Насос СКМ 200-60 
6388
Насос СКМ 250-60 
6389
Насос СКМ 250/60 без рамы и эл.двигат. 
6112
Насос СКМ 250/60 без рамы и эл.двигат.
6111
Насос СКМ 400-40 
6390
Насос СКМ-200*60 без привода 
5729
Насос СМ 250-200-400/4 с эл.двиг. 
6044
Насос СМ 250-200-400/4 с эл.двиг. 
6045
Насос СОТ-150 
5715
Насос СОТ-30 
6113
Насос СОТ-30 
6114
Насос Х-150-125-315  
6048
Насос ЦН-400-105 5011 
5011
Насос ЦНС-105-147 с эл.дв. 
4640
Насос винтовой эксцентрический для известкового шлама 
6431
Насос сот -150  
5998
Насос сот-150 ном.
4693
Насос флунж.фосф. 
1031
Насос флунж.фосф.
1032
Насос химический КМХ-65-40-200 с двиг.на 15кВт 
5616
Натрий-катионовый фильтр 
1047
Ножницы гидравлические  НГГ-12,5 
4190
Ножовочный автомат 8725 
4189
Ополаскиватель свеклы (Д-1000мм, низковольтное комплексное устройство)
6448
Ополаскиватель свеклы (Д-700мм, низковольтное комплексное устройство)
6449
Ополаскиватель свеклы (Д-900мм)
6093
Пароконт.подогрев.жомопрессовой воды 
6138
Пароконтактный подогреватель аммиачной воды 
6139
Паропровод II корпус вып.станции и ретурн.паров 
6145
Паропровод и воздуховод ВКУ -1  3 продукта 
6140
Переносной транспортер КЛП -4 
5987
Переносной транспортер КЛП -4 
5988
Переносной транспортер КЛП -4 
5989
Переносной транспортер КЛП -6 
5990
Переносной транспортер КЛП -6 
5991
Питательный насос 
5286
Питательный турбонасос
1063
Подогреватель 5184 
5184
Подогреватель 5285 
5285
Подогреватель ПДС-20 с вентилем четырехходовым Ду 150 
6415
Преддефекатор
698
Предошпариватель диффузионного аппарата РТ-5
5680
Преобразователь частоты Vacon 55кВт IP21 
6454
Преобразователь частоты Данфосс VLT 5252,160кВт
5717
Пресс гидравлический
5262
Пресса глубокого отжима
6153
Приемный сборник зеленой патоки 2-го продукта
6141
Р Ю П Р О 
3078
РП-21 сил.щит
5297
РП-21-1 сил.щит
5299
РП-3 сил.сборка 
5259
Распределительный щит
5073
Рессивер
5173
Сахариметр универсальный СУ-4 
5432
Сборник аммиачный 
6099
Сборник баром.вод 
1177
Сборник белой патоки 1 продукта 
6132
Сборник зеленой патоки 1 продукта (Продуктовый цех)
6142
Сборник зеленой патоки 1 продукта 
6133
Сборник зеленой патоки 2 продукта 
6134
Сборник конденсата 
6120
Сборник конденсата 
6121
Сборник конденсата
6122
Сборник конденсата
6123
Сборник оборотной воды (продуктовый цех) 
6103
Сборник оборотной воды 
6005
Сборник охлаждения кристаллизаторов №1
6115
Сборник охлаждения кристаллизаторов №2 
6116
Сборник охлаждения кристаллизаторов №3
6117
Сборник промышленой воды 
6154
Сборник сиропа 
6105
Сборник сульфитированной воды 
6002
Сварочный выпрямитель ВД-306 
5658
Сварочный пост 
5309
Свекломойка
5684
Свеклонасос
5176
Свеклорезка А2-ПРБ-24 (мех.часть, без привода) 
6383
Сверлильный станок
5181
Сернистая печь №1 
6155
Сернистая печь №2 
6156
Сетевые насосы 
5187
Сетевые насосы 
5188
Сетевые насосы 
5189
Сетевые насосы 
5190
Сил.сборка РП-10 
5248
Сил.щит РП-1 
5311
Сил.щит РП-18 
5352
Сил.щит РП-19 
5313
Сил.щит РП-20 
5314
Сил.щит РП-23 
5252
Сил.щит РП-38 
5318
Сил.щит РП-40 
5315
Сил.щит РП-41
5316
Сил.щит РП-47 
5249
Сил.щит РП-7 
5244
Система учета мешков СУМ-232 
5736
Скиповый подъмник 
5371
Скиповый подъмник
5373
Скоростной подогреватель
6124
Скоростной подогреватель 
6125
Скоростной подогреватель 
6126
Скоростной подогреватель 
6127
Скоростной подогреватель 
6128
Скоростной подогреватель 
6129
Скоростной подогреватель 
6130
Скоростной подогреватель 
6131
Соломоботволовушка ленточная 
6428
Соломоботловушка-1шт. 
4642
Станок д/о комбинированный мод Д250(380в) 
6432
Станок для вырезания прокладок
5335
Станок долбежный 
989
Станок заточный
5261
Станок сверлильный 
2197
Станок сверлильный 
5274
Станок сверлильный 
5296
Станок сверлильный 
982
Станок строгальный 
986
Станок токарный 
5275
Станок токарный 
984
Станок токарный большой 
618
Станция управления (котел Scoda) 
6445
Станция управления вентилятором СУ-1В-75К-D 
6399
Станция управления насосом СУ-1Н-220К-D 
6397
Станция управления насосом СУ-1Н-315К-D 
6398
Сушильный агрегат 699 
699
Таль эл.канат. монорельс г/п 3,2 в/п 12,0 м 
6050
Таль эл.канатная г/п 3,2 в/п 18,0 м 
6049
Таль электрическая канатная передвижная RT2 тн 24м
6437
Телефонная станция/АТС/ 
4843
Теплообменник  к утфелемешалкам-кристализаторам №1 
6100
Теплообменник  к утфелемешалкам-кристализаторам №2 
6101
Теплообменник  к утфелемешалкам-кристализаторам №3 
6102
Технол. т/проводы обвязки утфелемешалок-кристаллиз 
6143
Токарно-винторезный станок 1К625Д
5740
Токарновинторезный станок 
4396
Транспор. граб.накл.желоб L15000мм (жом.прес.отд.) 
6094
Транспортер КЛП-650(сушильный барабан) 
1990
Транспортер грабельный 
5114
Транспортер ленточный с упаковки на склад гот.продукции 
5147
Трансфор. Подстанция
5076
Трансфор. подстанция №3
5074
Трансфор. подстанция,поз2 
5075
Трансфор. подстанция,поз4
5077
Трансфор. сил. стац. масл пониж.двухоб (ВН-1000 В) 
6075
Трансфор. сил. стац. масл пониж.двухоб (ВН-6000 В)
6074
Трансформатор силовой ТМ-2500/10-6,3 
6403
Трансформатор силовой масляный ТМЗ-1000/6/0,4-У1 (сх.У/Ун-О; 1515813, Хмельницк) 
6409
Трубопровод к турбине 1000кВт 
562
Трубопровод маш.Зала ктурбоген.На 2500кВт 
561
Трубопровод от диоризации 
554
Трубопровод от диоризации 
555
Трубопровод от диоэризации 
556
Трубопровод от диоэризации 
557
Трубопровод от парового  котла №2 
559
Трубопровод от парового котла №1 
558
Трубопровод отпарового котла №3 
560
Трясун /раб.
700
Трясун белого сахара 
4235
Турбина паровая
5081
Турбогенератор Т-2,5-21/3 
6163
Тягодутовая установка 
5084
Тягодутовая установка 
5085
Тягодутовая установка 
5086
Узел пароконт. подогрев.сырого сока (диффуз.отд.) 
6144
Устройство колибровочное УКВК-201-7-5 
5986
Утфелемешалка  2 ого рафинад. 
1665
Утфелемешалка 1 ого рафинад. 
1664
Утфелемешалка 1 ого рафинад.
1663
Утфелемешалка 
1273
Утфелемешалка 
1274
Утфелемешалка
1275
Утфелемешалка 
1276
Утфелемешалка 2 ого рафинад.
1666
Утфелемешалка 
2607
Утфелемешалка- кристаллизатор №
6118
Утфелемешалка- кристаллизатор №2
6119
Утфелераспределитель 
2611
Утфелераспределитель 
6164
Фильтр ФИПа 1-1,4-0,6 с катионитом КУ-2-8
6381
Фильтр транспортерно-моечной воды 5000 
6446
Фильтровальная станция на базе камерно-мембранного фильтр- пресса XAZG 150/1500 JingJin Filterpress Group 
6459
Фосфатный бак 
5186
Центрифуга Зангерхаузен 
4684
Центрифуга Зангерхаузен 
691
Центрифуга Зангерхаузен 
692
Центрифуга ФПИ - 1321 К - 01 
6148
Центрифуга ФПИ - 1321 К - 02 
6149
Центрифуга непрерывного действия типа К3300 для утфеля III-го продукта 
6457
Центрифуга период. действия Thyssen Krupp КВ 1750 
6165
Центрифуга период. действия Thyssen Krupp КВ 1750 
6166
Центрифуга периодического действия типа Е1810 для утфеля I-го продукта 
6458
Шибер пульсирующий Ш-1-П
5811
Шкаф КРУ 
5071
Шкаф КРУ 
5072
Шкаф ПР850 ЗА-2004-2УЗ 380 В 
6051
Шкаф ПР850 ЗА-2004-2УЗ 380 В
6052
Шкаф ПР850 ЗА-2008-2УЗ 380 В
6053
Шкаф ПР850 ЗА-2008-2УЗ 380 В 
6054
Шкаф ЩО 
5069
Шкаф для автоматического розжига котла №1 
5630
Шкаф для автоматического розжига котла №2
5631
Шкаф для автоматического розжига котла №3 
5632
Шкаф комбинированный КРУЭ-6-630-20
6382
Шкаф сушильный лабораторный СНОЛ-67/350 А421-104-3000019(2013101) 
5761
Шкаф электрический КРН-10 
5517
Штабелеукладчик   
3716
Штабелеукладчик ШМПЛЦ 2
2041
Штабелеукладчик ШМПЛЦ стрела 9 м 
6456
Щит ДПУЩШ-ЗД-2200-600-600-УХЛ 41 
6019
Щит КЩШ-ЗД-2200-600-600-УХЛ 41Р 
6020
Щит КЩШ-ЗД-2200-600-600-УХЛ 41Р
6021
Щит ПЩШМ-1000-600-350 УХЛ 41Р30
5713
Щит ПЩШМ-1000-600-350 УХЛ 41Р30 
5714
Щит РОУ-1 6ЩШ-3Д-2200-600-600У
5654
Щит РОУ-1 6ЩШ-3Д-2200-600-600У
5655
Щит РОУ-1 6ЩШ-3Д-2200-600-600У 
5656
Щит СУЩШ-3Д-2200-600-600УХЛ41Р 
5618
Щит ТАЩШ-ЗД-2200-600-600-УХЛ 41Р
6022
Щит ТКЩШ-3Д-2200-800-600УХЛ41Р 
5619
Щит ТКЩШ-3Д-2200-800-600УХЛ41Р 
5620
Щит освещения 
5320
Щит силовой  РП-18 
5351
Щит управления 
4661
Щит управления 
5257
Щит управления 
5306
Щит управления 
5308
Щит управления
5350
Щиты управления №1 
5239
Щиты управления №2 
5240
Щиты электрические 
5269
Щиты электрические 
5270
Щиты электрические
5271
Щиты электрические 
5272
Щиты электрические 
5273
Экономайзер 
4695
Эл.двиг.перем. тока 4АМ 280S6 УЗ 75 кВт 1000 об/ми 
6055
Эл.двиг.перем. тока 4АМ 280S6 УЗ 75 кВт 1000 об/ми 
6056
Эл.двиг.перем. тока 4АМ 280S6 УЗ 75 кВт 1000 об/ми
6057
Эл.двигатель 4АМ250S4 УЗ 75 кВт 1500 об/мин 
6058
Эл.двигатель 4АМ250S4 УЗ 75 кВт 1500 об/мин
6059
Эл.двигатель 4АМ250S4 УЗ 75 кВт 1500 об/мин
6060
Эл.двигатель 4АМ250S4 УЗ 75 кВт 1500 об/мин 
6061
Эл.двигатель 4АМ250S4 УЗ 75 кВт 1500 об/мин 
6062
Эл.двигатель 4АМ250S4 УЗ 75 кВт 1500 об/мин 
6063
Эл.двигатель 4АМ250S4 УЗ 75 кВт 1500 об/мин
6064
Эл.двигатель 4АМ250S4 УЗ 75 кВт 1500 об/мин 
6065
Эл.двигатель 4АМ250S4 УЗ 75 кВт 1500 об/мин 
6066
Эл.двигатель 4АМ250S4 УЗ 75 кВт 1500 об/мин
6067
Эл.двигатель 4АМ250S4 УЗ 75 кВт 1500 об/мин
6068
Эл.двигатель 4АМ250S4 УЗ 75 кВт 1500 об/мин
6069
Эл.двигатель 5АМ225М4 УЗ 45 кВт 1500 об/мин
6070
Эл.двигатель 5АМ225М4 УЗ 45 кВт 1500 об/мин 
6071
Эл.двигатель 5АМ225М4 УЗ 55 кВт 1500 об/мин 
6072
Эл.двигатель 5АМ225М4 УЗ 55 кВт 1500 об/мин 
6073
Эл.двигатель 75кв 1000 об/мин
5739
Эл.двигатель №1  90кВт 
5236
Эл.двигатель АИР160S6УЗ 380 мехIM2001IP54 ЧК-3-105 
5781
Эл.двигатель АИР315S4 160 кВт 1500 об/мин 
6421
Эл.двигатель МТН 211-6 
5953
Эл.насос ПЭ-65-50 
4086
Эл.щит РП-3 
5307
Элеватор сахара ЛГС - 400 
5995
Элеватор свеклы 
6095
Элеватор свеклы 
6168
Электрический двигатель ВАО 2-450-S4 200кВт 1500об/мин 
6386
Электрический щит 
4827
Электродвигатель АИР 355МВ8 200х750 IМ 1081
6387
Электродвигатель ВАО-450S-4у2,5 200 кВт1500об. 
6455
Электропечь 
5183
Электроталь 
4690
видиокамера Sonu DCR-DVD 308 E 
5916
мешалки сместителя
5984
насос  СКМ-150 (без эл.двигателя)
5879
насос СКМ-150 (без эл.двигателя) 
5880
насос СОТ-30 с валом 
5887
насос СОТ-30 с валом 
5904
сульфитатор А2-ПСМ-3 
5982
сульфитатор А2-ПСМ-3 
5992
транспортер желобчатый L=30000 мм,В=800мм 
5977
трансформатор ОСМ 1-2.5 220/12/12 
5915
шкаф суховоздушный 
5814
щит управл. и контроля распределит. 
5884
щит управл. и контроля распределит. 
5885
эл.двигатель АИРи180 S2(22 3000)1081 kfgs 
5910
эл.двигатель маслопрокачив.насоса П22М 
5911
эл.двигатель топливоподкачивающего агрегата П22М 
5947
Материалы, согласно перечню
ТМЦ на забалансовом счете</w:t>
            </w:r>
          </w:p>
        </w:tc>
      </w:tr>
      <w:tr>
        <w:trPr/>
        <w:tc>
          <w:tcPr>
            <w:tcW w:w="4000" w:type="dxa"/>
            <w:vAlign w:val="center"/>
          </w:tcPr>
          <w:p>
            <w:pPr>
              <w:pStyle w:val=""/>
            </w:pPr>
            <w:r>
              <w:rPr>
                <w:rStyle w:val=""/>
              </w:rPr>
              <w:t xml:space="preserve">Стартовая цена продажи имущества:</w:t>
            </w:r>
          </w:p>
        </w:tc>
        <w:tc>
          <w:tcPr>
            <w:tcW w:w="6000" w:type="dxa"/>
            <w:vAlign w:val="center"/>
          </w:tcPr>
          <w:p>
            <w:pPr>
              <w:pStyle w:val=""/>
            </w:pPr>
            <w:r>
              <w:rPr>
                <w:rStyle w:val=""/>
              </w:rPr>
              <w:t xml:space="preserve">338 313 424.50</w:t>
            </w:r>
          </w:p>
        </w:tc>
      </w:tr>
      <w:tr>
        <w:trPr/>
        <w:tc>
          <w:tcPr>
            <w:tcW w:w="4000" w:type="dxa"/>
            <w:vAlign w:val="center"/>
          </w:tcPr>
          <w:p>
            <w:pPr>
              <w:pStyle w:val=""/>
            </w:pPr>
            <w:r>
              <w:rPr>
                <w:rStyle w:val=""/>
              </w:rPr>
              <w:t xml:space="preserve">Порядок и критерии определения победителя торгов:</w:t>
            </w:r>
          </w:p>
        </w:tc>
        <w:tc>
          <w:tcPr>
            <w:tcW w:w="6000" w:type="dxa"/>
            <w:vAlign w:val="center"/>
          </w:tcPr>
          <w:p>
            <w:pPr>
              <w:pStyle w:val=""/>
            </w:pPr>
            <w:r>
              <w:rPr>
                <w:rStyle w:val=""/>
              </w:rPr>
              <w:t xml:space="preserve">Порядок и критерии выявления победителя торгов установлены в соответствии с п. 4 ст. 139 «Закона о банкротстве». Порядок заключения договора купли-продажи установлен в соответствии с п. 16, 17 ст. 110 «Закона о банкротстве». Победителем торгов по продаже имущества Должника посредством публичного предложения признается участник торгов, который представил в установленный срок заявку на участие в торгах, содержащую предложение о цене имущества Должника, которая не ниже начальной цены продажи имущества Должника, установленной для определенного периода проведения торгов. В случае если несколько участников торгов по продаже имущества должника посредством публичного предложения представили в установленный срок заявки, содержащие различные предложения о цене имущества должника, но не ниже начальной цены продажи имущества должника, установленной для определенного периода проведения торгов, победителем торгов признается участник, предложивший максимальную цену за это имущество. В случае если несколько участников торгов по продаже имущества должника посредством публичного предложения представили в установленный срок заявки, содержащие равные предложения о цене имущества должника, но не ниже начальной цены продажи имущества должника, установленной для определенного периода проведения торгов, победителем торгов признается участник, который первым представил в установленный срок заявку на участие в торгах по продаже имущества должника посредством публичного предложения.</w:t>
            </w:r>
          </w:p>
        </w:tc>
      </w:tr>
      <w:tr>
        <w:trPr/>
        <w:tc>
          <w:tcPr>
            <w:tcW w:w="10000" w:type="dxa"/>
            <w:vAlign w:val="center"/>
            <w:gridSpan w:val="2"/>
          </w:tcPr>
          <w:p/>
        </w:tc>
      </w:tr>
      <w:tr>
        <w:trPr/>
        <w:tc>
          <w:tcPr>
            <w:tcW w:w="10000" w:type="dxa"/>
            <w:vAlign w:val="center"/>
            <w:gridSpan w:val="2"/>
          </w:tcPr>
          <w:p>
            <w:pPr>
              <w:pStyle w:val=""/>
            </w:pPr>
            <w:r>
              <w:rPr>
                <w:rStyle w:val="table_header"/>
              </w:rPr>
              <w:t xml:space="preserve">Интервалы снижения для лота</w:t>
            </w:r>
          </w:p>
        </w:tc>
      </w:tr>
      <w:tr>
        <w:trPr/>
        <w:tc>
          <w:tcPr>
            <w:tcW w:w="10000" w:type="dxa"/>
            <w:vAlign w:val="center"/>
            <w:gridSpan w:val="2"/>
          </w:tcPr>
          <w:tbl>
            <w:tblGrid>
              <w:gridCol w:w="4000" w:type="dxa"/>
              <w:gridCol w:w="4000" w:type="dxa"/>
              <w:gridCol w:w="4000" w:type="dxa"/>
              <w:gridCol w:w="4000" w:type="dxa"/>
            </w:tblGrid>
            <w:tblPr>
              <w:tblStyle w:val="border"/>
            </w:tblPr>
            <w:tr>
              <w:trPr/>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Начало приема заявок на интервале</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Окончание приема заявок на интервале</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Задаток на интервале</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Цена на интервале</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26.06.2023 09:00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03.07.2023 18:00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16 915 671.23</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338 313 424.50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05.07.2023 09:00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12.07.2023 18:00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16 069 887.66</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321 397 753.27</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14.07.2023 09:00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21.07.2023 18:00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15 224 104.10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304 482 082.04</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25.07.2023 09:00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01.08.2023 18:00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14 378 320.54</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287 566 410.81</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03.08.2023 09:00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10.08.2023 18:00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13 532 536.98</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270 650 739.58</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14.08.2023 09:00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21.08.2023 18:00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12 686 753.42</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253 735 068.35</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23.08.2023 09:00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30.08.2023 18:00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11 840 969.86</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236 819 397.12</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01.09.2023 09:00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08.09.2023 18:00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10 995 186.29</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219 903 725.89</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12.09.2023 09:00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19.09.2023 18:00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10 149 402.73</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202 988 054.66</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21.09.2023 09:00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28.09.2023 18:00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9 303 619.17</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186 072 383.43</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02.10.2023 09:00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09.10.2023 18:00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8 457 835.61</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169 156 712.20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11.10.2023 09:00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18.10.2023 18:00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7 612 052.05</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152 241 040.97</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20.10.2023 09:00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27.10.2023 18:00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6 766 268.49</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135 325 369.74</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31.10.2023 09:00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08.11.2023 18:00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5 920 484.93</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118 409 698.51</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10.11.2023 09:00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17.11.2023 18:00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5 074 701.36</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101 494 027.28</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21.11.2023 09:00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28.11.2023 18:00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4 228 917.80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84 578 356.05</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30.11.2023 09:00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07.12.2023 18:00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3 383 134.24</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67 662 684.82</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11.12.2023 09:00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18.12.2023 18:00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2 537 350.68</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50 747 013.59</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20.12.2023 09:00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27.12.2023 18:00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1 691 567.12</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33 831 342.36</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29.12.2023 09:00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12.01.2024 18:00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845 783.56</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16 915 671.13</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16.01.2024 09:00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23.01.2024 18:00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1.00</w:t>
                  </w:r>
                </w:p>
              </w:tc>
            </w:tr>
          </w:tbl>
          <w:p/>
        </w:tc>
      </w:tr>
      <w:tr>
        <w:trPr/>
        <w:tc>
          <w:tcPr>
            <w:tcW w:w="10000" w:type="dxa"/>
            <w:vAlign w:val="center"/>
            <w:gridSpan w:val="2"/>
          </w:tcPr>
          <w:p/>
        </w:tc>
      </w:tr>
      <w:tr>
        <w:trPr/>
        <w:tc>
          <w:tcPr>
            <w:tcW w:w="10000" w:type="dxa"/>
            <w:vAlign w:val="center"/>
            <w:gridSpan w:val="2"/>
          </w:tcPr>
          <w:p>
            <w:pPr>
              <w:pStyle w:val=""/>
            </w:pPr>
            <w:r>
              <w:rPr>
                <w:rStyle w:val="table_header"/>
              </w:rPr>
              <w:t xml:space="preserve">Перечень допущенных участников (на первом интервале с допущенными заявками)</w:t>
            </w:r>
          </w:p>
        </w:tc>
      </w:tr>
      <w:tr>
        <w:trPr/>
        <w:tc>
          <w:tcPr>
            <w:tcW w:w="10000" w:type="dxa"/>
            <w:vAlign w:val="center"/>
            <w:gridSpan w:val="2"/>
          </w:tcPr>
          <w:tbl>
            <w:tblGrid>
              <w:gridCol w:w="4000" w:type="dxa"/>
              <w:gridCol w:w="4000" w:type="dxa"/>
              <w:gridCol w:w="4000" w:type="dxa"/>
              <w:gridCol w:w="4000" w:type="dxa"/>
            </w:tblGrid>
            <w:tblPr>
              <w:tblStyle w:val="border"/>
            </w:tblPr>
            <w:tr>
              <w:trPr/>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Номер заявки</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Дата подачи заявки</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Заявитель</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Статус заявки</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31710-ОТПП-17-5</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28.09.2023 17:58:38.377</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ОБЩЕСТВО С ОГРАНИЧЕННОЙ ОТВЕТСТВЕННОСТЬЮ АГРОФИРМА 11 (ИНН 1677002815, ОГРН: 1231600040704)</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Заявка допущена</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31710-ОТПП-17-3</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28.09.2023 17:24:10.829</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Радионов Эрнес Олегович (ИНН 742406164512)</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Заявка допущена</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31710-ОТПП-17-4</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28.09.2023 17:58:17.150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Студеникина Виктория Александровна (ИНН 560205210434)</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Заявка допущена</w:t>
                  </w:r>
                </w:p>
              </w:tc>
            </w:tr>
          </w:tbl>
          <w:p/>
        </w:tc>
      </w:tr>
      <w:tr>
        <w:trPr/>
        <w:tc>
          <w:tcPr>
            <w:tcW w:w="10000" w:type="dxa"/>
            <w:vAlign w:val="center"/>
            <w:gridSpan w:val="2"/>
          </w:tcPr>
          <w:p/>
        </w:tc>
      </w:tr>
      <w:tr>
        <w:trPr/>
        <w:tc>
          <w:tcPr>
            <w:tcW w:w="10000" w:type="dxa"/>
            <w:vAlign w:val="center"/>
            <w:gridSpan w:val="2"/>
          </w:tcPr>
          <w:p>
            <w:pPr>
              <w:pStyle w:val=""/>
            </w:pPr>
            <w:r>
              <w:rPr>
                <w:rStyle w:val="table_header"/>
              </w:rPr>
              <w:t xml:space="preserve">Ценовые предложения, поданные в ходе торгов</w:t>
            </w:r>
          </w:p>
        </w:tc>
      </w:tr>
      <w:tr>
        <w:trPr/>
        <w:tc>
          <w:tcPr>
            <w:tcW w:w="10000" w:type="dxa"/>
            <w:vAlign w:val="center"/>
            <w:gridSpan w:val="2"/>
          </w:tcPr>
          <w:tbl>
            <w:tblGrid>
              <w:gridCol w:w="4000" w:type="dxa"/>
              <w:gridCol w:w="4000" w:type="dxa"/>
              <w:gridCol w:w="4000" w:type="dxa"/>
            </w:tblGrid>
            <w:tblPr>
              <w:tblStyle w:val="border"/>
            </w:tblPr>
            <w:tr>
              <w:trPr/>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Ценовое предложение</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Время подачи</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Участник</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190 000 000.00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28.09.2023 17:58:38.377</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ОБЩЕСТВО С ОГРАНИЧЕННОЙ ОТВЕТСТВЕННОСТЬЮ АГРОФИРМА 11 (ИНН 1677002815, место нахождения: Республика Татарстан, Новошешминский р-н, п. Совхоза «Красный Октябрь», Советская ул, двлд. 1, этаж 1 помещ. 4)</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188 972 383.43</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28.09.2023 17:24:10.829</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Радионов Эрнес Олегович (ИНН 742406164512, место жительства: Тюменская область, г. Тюмень ул Широтная 148к1, кв 38)</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188 888 888.88</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28.09.2023 17:58:17.150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Студеникина Виктория Александровна (ИНН 560205210434, место жительства: г. Бугуруслан, ул. Дубовская, д. 6)</w:t>
                  </w:r>
                </w:p>
              </w:tc>
            </w:tr>
          </w:tbl>
          <w:p/>
        </w:tc>
      </w:tr>
      <w:tr>
        <w:trPr/>
        <w:tc>
          <w:tcPr>
            <w:tcW w:w="10000" w:type="dxa"/>
            <w:vAlign w:val="center"/>
            <w:gridSpan w:val="2"/>
          </w:tcPr>
          <w:p/>
        </w:tc>
      </w:tr>
      <w:tr>
        <w:trPr/>
        <w:tc>
          <w:tcPr>
            <w:tcW w:w="10000" w:type="dxa"/>
            <w:vAlign w:val="center"/>
            <w:gridSpan w:val="2"/>
          </w:tcPr>
          <w:p>
            <w:pPr>
              <w:pStyle w:val=""/>
            </w:pPr>
            <w:r>
              <w:rPr>
                <w:rStyle w:val="table_header"/>
              </w:rPr>
              <w:t xml:space="preserve">Результаты торгов</w:t>
            </w:r>
          </w:p>
        </w:tc>
      </w:tr>
      <w:tr>
        <w:trPr/>
        <w:tc>
          <w:tcPr>
            <w:tcW w:w="10000" w:type="dxa"/>
            <w:vAlign w:val="center"/>
            <w:gridSpan w:val="2"/>
          </w:tcPr>
          <w:p>
            <w:pPr>
              <w:pStyle w:val=""/>
            </w:pPr>
            <w:r>
              <w:rPr>
                <w:rStyle w:val=""/>
              </w:rPr>
              <w:t xml:space="preserve">Торги завершены</w:t>
            </w:r>
          </w:p>
        </w:tc>
      </w:tr>
      <w:tr>
        <w:trPr/>
        <w:tc>
          <w:tcPr>
            <w:tcW w:w="10000" w:type="dxa"/>
            <w:vAlign w:val="center"/>
            <w:gridSpan w:val="2"/>
          </w:tcPr>
          <w:p>
            <w:pPr>
              <w:pStyle w:val=""/>
            </w:pPr>
            <w:r>
              <w:rPr>
                <w:rStyle w:val=""/>
              </w:rPr>
              <w:t xml:space="preserve">Наиболее высокую цену в размере 190 000 000.00 рублей за имущество, составляющее Лот, предложил участник ОБЩЕСТВО С ОГРАНИЧЕННОЙ ОТВЕТСТВЕННОСТЬЮ АГРОФИРМА 11 (ИНН 1677002815, место нахождения: Республика Татарстан, Новошешминский р-н, п. Совхоза «Красный Октябрь», Советская ул, двлд. 1, этаж 1 помещ. 4), который признается победителем торгов по лоту.</w:t>
            </w:r>
          </w:p>
        </w:tc>
      </w:tr>
      <w:tr>
        <w:trPr/>
        <w:tc>
          <w:tcPr>
            <w:tcW w:w="10000" w:type="dxa"/>
            <w:vAlign w:val="center"/>
            <w:gridSpan w:val="2"/>
          </w:tcPr>
          <w:p>
            <w:pPr>
              <w:pStyle w:val=""/>
            </w:pPr>
            <w:r>
              <w:rPr>
                <w:rStyle w:val=""/>
              </w:rPr>
              <w:t xml:space="preserve">Наиболее высокую цену (не считая цены победителя торгов) в размере 188 972 383.43 рублей за имущество, составляющее Лот, предложил участник Радионов Эрнес Олегович (ИНН 742406164512, место жительства: Тюменская область, г. Тюмень ул Широтная 148к1, кв 38)</w:t>
            </w:r>
          </w:p>
        </w:tc>
      </w:tr>
      <w:tr>
        <w:trPr/>
        <w:tc>
          <w:tcPr>
            <w:tcW w:w="10000" w:type="dxa"/>
            <w:vAlign w:val="center"/>
            <w:gridSpan w:val="2"/>
          </w:tcPr>
          <w:p/>
        </w:tc>
      </w:tr>
    </w:tbl>
    <w:p>
      <w:pPr>
        <w:pStyle w:val=""/>
      </w:pPr>
      <w:r>
        <w:rPr>
          <w:rStyle w:val=""/>
        </w:rPr>
        <w:t xml:space="preserve"/>
      </w:r>
    </w:p>
    <w:p/>
    <w:p/>
    <w:p>
      <w:pPr>
        <w:pStyle w:val=""/>
      </w:pPr>
      <w:r>
        <w:rPr>
          <w:rStyle w:val=""/>
        </w:rPr>
        <w:t xml:space="preserve">Протокол подписан организатором торгов</w:t>
      </w:r>
    </w:p>
    <w:sectPr>
      <w:pgSz w:orient="portrait" w:w="11870" w:h="16787"/>
      <w:pgMar w:top="850" w:right="850" w:bottom="1440" w:left="8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imes New Roman" w:hAnsi="Times New Roman" w:eastAsia="Times New Roman" w:cs="Times New Roman"/>
        <w:sz w:val="26"/>
        <w:szCs w:val="26"/>
      </w:rPr>
    </w:rPrDefault>
  </w:docDefaults>
  <w:style w:type="paragraph" w:default="1" w:styleId="Normal">
    <w:name w:val="Normal"/>
    <w:pPr>
      <w:jc w:val="left"/>
      <w:ind w:left="0" w:right="0"/>
      <w:spacing w:after="0"/>
    </w:pPr>
  </w:style>
  <w:style w:type="character" w:styleId="FootnoteReference">
    <w:name w:val="Footnote Reference"/>
    <w:semiHidden/>
    <w:unhideWhenUsed/>
    <w:rPr>
      <w:vertAlign w:val="superscript"/>
    </w:rPr>
  </w:style>
  <w:style w:type="paragraph" w:customStyle="1" w:styleId="center">
    <w:name w:val="center"/>
    <w:basedOn w:val="Normal"/>
    <w:pPr>
      <w:jc w:val="center"/>
      <w:spacing w:after="0"/>
    </w:pPr>
  </w:style>
  <w:style w:type="character">
    <w:name w:val="doc_header"/>
    <w:rPr>
      <w:sz w:val="24"/>
      <w:szCs w:val="24"/>
      <w:b/>
      <w:caps/>
    </w:rPr>
  </w:style>
  <w:style w:type="character">
    <w:name w:val="bold"/>
    <w:rPr>
      <w:b/>
    </w:rPr>
  </w:style>
  <w:style w:type="character">
    <w:name w:val="table_header"/>
    <w:rPr>
      <w:color w:val="BE1E2D"/>
    </w:rPr>
  </w:style>
  <w:style w:type="table" w:customStyle="1" w:styleId="noborder">
    <w:name w:val="noborder"/>
    <w:uiPriority w:val="99"/>
    <w:tblPr>
      <w:jc w:val="left"/>
      <w:tblW w:w="100" w:type="auto"/>
      <w:tblCellMar>
        <w:top w:w="10" w:type="dxa"/>
        <w:left w:w="10" w:type="dxa"/>
        <w:right w:w="10" w:type="dxa"/>
        <w:bottom w:w="10" w:type="dxa"/>
      </w:tblCellMar>
    </w:tblPr>
  </w:style>
  <w:style w:type="table" w:customStyle="1" w:styleId="border">
    <w:name w:val="border"/>
    <w:uiPriority w:val="99"/>
    <w:tblPr>
      <w:jc w:val="left"/>
      <w:tblW w:w="100" w:type="auto"/>
      <w:tblCellMar>
        <w:top w:w="50" w:type="dxa"/>
        <w:left w:w="50" w:type="dxa"/>
        <w:right w:w="50" w:type="dxa"/>
        <w:bottom w:w="50" w:type="dxa"/>
      </w:tblCellMar>
    </w:tbl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2023-09-29T09:36:01+03:00</dcterms:created>
  <dcterms:modified xsi:type="dcterms:W3CDTF">2023-09-29T09:36:01+03:00</dcterms:modified>
</cp:coreProperties>
</file>

<file path=docProps/custom.xml><?xml version="1.0" encoding="utf-8"?>
<Properties xmlns="http://schemas.openxmlformats.org/officeDocument/2006/custom-properties" xmlns:vt="http://schemas.openxmlformats.org/officeDocument/2006/docPropsVTypes"/>
</file>