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31628-ОАОФ/2</w:t>
      </w:r>
    </w:p>
    <w:p/>
    <w:p>
      <w:pPr>
        <w:pStyle w:val=""/>
      </w:pPr>
      <w:r>
        <w:rPr>
          <w:rStyle w:val=""/>
        </w:rPr>
        <w:t xml:space="preserve">13.06.2023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Медведев Андрей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341911127818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+79023802577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Паринцев Юрий Григорьевич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344800301110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Волгоград ул. Городовикова д.38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А12-26631/2022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31628-ОАОФ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общая площадь 46,1 кв.м., кадастровый номер: 34:35:030112:2239, расположенная по адресу: Волгоградская область, г. Волжский, проспект им. Ленина, д. 14, кв.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1 835 100.00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31628-ОАОФ-2-1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27.05.2023 09:51:59.550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Глазков Николай Александрович (ИНН 340101753981)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31628-ОАОФ-2-2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07.06.2023 10:20:31.630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ТОПЧИЙ ГРИГОРИЙ АНАТОЛЬЕВИЧ (ИНН 343521070091, ОГРНИП: 321344300087764)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2 202 120.00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13.06.2023 10:27:08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ТОПЧИЙ ГРИГОРИЙ АНАТОЛЬЕВИЧ (ИНН 343521070091, место жительства: г. Санкт-Петербург Фрунзенский район ул. Белградская д. 28, к. 1, лит. А кв. 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2 110 365.00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13.06.2023 10:17:50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Глазков Николай Александрович (ИНН 340101753981, место жительства: г. Волгоград пер. Удмуртский дом 2 квартира 154)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2 018 610.00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13.06.2023 10:13:47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ТОПЧИЙ ГРИГОРИЙ АНАТОЛЬЕВИЧ (ИНН 343521070091, место жительства: г. Санкт-Петербург Фрунзенский район ул. Белградская д. 28, к. 1, лит. А кв. 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1 926 855.00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13.06.2023 10:08:05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Глазков Николай Александрович (ИНН 340101753981, место жительства: г. Волгоград пер. Удмуртский дом 2 квартира 154)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1 835 100.00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13.06.2023 10:01:16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ТОПЧИЙ ГРИГОРИЙ АНАТОЛЬЕВИЧ (ИНН 343521070091, место жительства: г. Санкт-Петербург Фрунзенский район ул. Белградская д. 28, к. 1, лит. А кв. 81)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2 202 120.00 рублей за имущество, составляющее Лот, предложил участник ИП ТОПЧИЙ ГРИГОРИЙ АНАТОЛЬЕВИЧ (ИНН 343521070091, место жительства: г. Санкт-Петербург Фрунзенский район ул. Белградская д. 28, к. 1, лит. А кв. 81),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2 110 365.00 рублей за имущество, составляющее Лот, предложил участник Глазков Николай Александрович (ИНН 340101753981, место жительства: г. Волгоград пер. Удмуртский дом 2 квартира 154)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2023-06-13T11:54:56+03:00</dcterms:created>
  <dcterms:modified xsi:type="dcterms:W3CDTF">2023-06-13T11:54:56+03:00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