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31371-ОТПП/1</w:t>
      </w:r>
    </w:p>
    <w:p/>
    <w:p>
      <w:pPr>
        <w:pStyle w:val=""/>
      </w:pPr>
      <w:r>
        <w:rPr>
          <w:rStyle w:val=""/>
        </w:rPr>
        <w:t xml:space="preserve">04.05.2023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Злобин Павел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742007897081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область,г.Чебаркуль,ул.9 мая,д.29,кв.133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А76-27132/2022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расположенный по адресу: Россия, обл Челябинская, г Чебаркуль, ул Красная поляна, дом 35, кадастровый номер 74:38:0139001 :219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69 996.60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69 996.60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55 997.28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41 997.96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27 998.64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13 999.32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31371-ОТПП-1-1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07:58:51.187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55 997.28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07:58:51.187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г.Челябинск)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55 997.28 рублей за имущество, составляющее Лот, предложил участник КУЛАГИНА КРИСТИНА ЮРЬЕВНА (ИНН 745115122400, место жительства: г.Челябинск),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2023-05-04T14:23:52+03:00</dcterms:created>
  <dcterms:modified xsi:type="dcterms:W3CDTF">2023-05-04T14:23:52+03:00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