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30532-ОТПП/3</w:t>
      </w:r>
    </w:p>
    <w:p/>
    <w:p>
      <w:pPr>
        <w:pStyle w:val=""/>
      </w:pPr>
      <w:r>
        <w:rPr>
          <w:rStyle w:val=""/>
        </w:rPr>
        <w:t xml:space="preserve">21.07.2023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Фазлов Ренат Шамилевич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131501186776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88342243659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Шехмаметьев Ринат Ряшидович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131502185126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431510, Республика Мордовия, с.Лямбирь, ул.Октябрьская, дом 84, кв.3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А39-11726/2021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30532-ОТПП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(1/3 доля в праве) с кадастровым номером 13:15:0111005:4388, площадью 96 кв.м по адресу: Республика
Мордовия, Лямбирский район, с. Лямбирь, ул. Октябрьская.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3 586.50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который первым представил в установленный срок надлежащим образом оформленную заявку на участие в торгах, содержащую предложение о цене имущества, которая не ниже цены продажи имущества должника, установленной для определенного периода проведения торгов, и выше цены предложения иных участников.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358.65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3 586.50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322.79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3 227.85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286.92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2 869.20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251.05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2 510.55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215.19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2 151.90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179.33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1 793.25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1 434.60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1 075.95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717.30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358.65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2023-07-21T15:34:07+03:00</dcterms:created>
  <dcterms:modified xsi:type="dcterms:W3CDTF">2023-07-21T15:34:07+03:00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