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61:34:0600009:32,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в кадастровом квартале 61:34:60 00 09 с условным центром в с. Шаблиевка, поле III к., площадь: 44500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