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29126-ЗАОФ/9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359 900м², адрес
(местонахождение): Еврейская
автономная область, р-н Смидовичский,
совхоз Смидовичский, поле №140, категория земель: Земли
сельскохозяйственного назначения.
Разрешенное использование: Для
сельскохозяйственного производства
,
кадастровый номер: 79:06:0400005:22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7 562.46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