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28536-ОТПП/1</w:t>
      </w:r>
    </w:p>
    <w:p/>
    <w:p>
      <w:pPr>
        <w:pStyle w:val=""/>
      </w:pPr>
      <w:r>
        <w:rPr>
          <w:rStyle w:val=""/>
        </w:rPr>
        <w:t xml:space="preserve">25.02.2023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Коломыцина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602714360464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180016, Псковская обл., г. Псков, ул. Народная, д.41,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А52-6148/2021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 площадью 47,1 кв. м с кадастровым номером 60:27:0307303:17 и земельный участок площадью 600 кв. м с кадастровым номером 60:27:0307303:11, находящиеся  по адресу: г. Псков, дпснт Череха-2, уч.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23:04:14.125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Александр Васильевич (ИНН 631920115112)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2023-02-25T06:01:03+03:00</dcterms:created>
  <dcterms:modified xsi:type="dcterms:W3CDTF">2023-02-25T06:01:03+03:00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