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26474-ОАОФ/97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610М, кадастровый № 50:48:0030202:6513,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