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561М, кадастровый № 50:48:0030202:6671, площадь14,5кв.м.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