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26474-ОАОФ/71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502М, кадастровый № 50:48:0030202:6682, площадь12,8кв.м.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