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732М, кадастровый № 50:48:0030202:6554,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