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728М, кадастровый № 50:48:0030202:6574,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