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662М, кадастровый № 50:48:0030202:6425,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