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26474-ОАОФ/109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628М, кадастровый № 50:48:0030202:6511,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