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22452-ОАОФ/2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3307,   1997 г/в, VIN: отсутствует,  г/н Н465МВ150, ПТС: 50 МК 303444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