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21400-ОАОФ/12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R400LA4X2HNA ADR FL, VIN YS2R4X20005462253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09:07:54.652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14:34:09.006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17:57:45.902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15:06:43.756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15:32:12.206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15:43:18.051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21:35:49.679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09:50:56.955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11:50:48.054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13:35:06.142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16:27:03.459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16:38:59.099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23:46:21.605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06:47:01.202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Бутаков Анатолий Николаевич (ИНН 720204952930)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13:10:22.510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13:54:57.250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15:42:37.195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16:43:09.955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Семакова Светлана Владимировна (ИНН 434587438592, ОГРНИП: 318169000215411)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20:12:11.166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21:17:32.412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7 518 000.60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11:02:24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762704033275, место жительства: Ярославская область Ярославский район поселок Карачиха улица Садовая д. 14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7 309 167.25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10:51:04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Бутаков Анатолий Николаевич (ИНН 720204952930, место жительства: 627115, Тюменская область, Заводоуковский р-н, с.Колесниково, ул.Тюменская,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7 100 333.90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6 891 500.55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6 682 667.20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6 473 833.85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6 265 000.50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222513560306, место жительства: г. Барнаул, п. Южный, ул.Чайковского, дом 20,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6 056 167.15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5 847 333.80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Бутаков Анатолий Николаевич (ИНН 720204952930, место жительства: 627115, Тюменская область, Заводоуковский р-н, с.Колесниково, ул.Тюменская,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5 638 500.45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222513560306, место жительства: г. Барнаул, п. Южный, ул.Чайковского, дом 20,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5 429 667.10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5 220 833.75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590417421443, место жительства: 614105, Пермский край, г. Пермь, пос. Новые Ляды, ул. Коммунистическая, д. 19а)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5 012 000.40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Новотроицк)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4 803 167.05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4 594 333.70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590417421443, место жительства: 614105, Пермский край, г. Пермь, пос. Новые Ляды, ул. Коммунистическая, д. 19а)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4 385 500.35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Бутаков Анатолий Николаевич (ИНН 720204952930, место жительства: 627115, Тюменская область, Заводоуковский р-н, с.Колесниково, ул.Тюменская,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7 518 000.60 рублей за имущество, составляющее Лот, предложил участник Панфилов Александр Юрьевич (ИНН 762704033275, место жительства: Ярославская область Ярославский район поселок Карачиха улица Садовая д. 14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7 309 167.25 рублей за имущество, составляющее Лот, предложил участник Бутаков Анатолий Николаевич (ИНН 720204952930, место жительства: 627115, Тюменская область, Заводоуковский р-н, с.Колесниково, ул.Тюменская, 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