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33:11:110604:30, пл. 322 259 кв.м, Владимирская область, р-н Судогодский, МО Андреевское (сельское поселение), участок находится примерно в 900м по направлению на юг от ориентира: Владимирская обл, Судогодский район, с Картмазово.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1 825 200.00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