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B72D2" w14:textId="77777777" w:rsidR="008C693E" w:rsidRPr="008C693E" w:rsidRDefault="008C693E" w:rsidP="00230FBA">
      <w:pPr>
        <w:ind w:firstLine="4820"/>
        <w:jc w:val="center"/>
        <w:rPr>
          <w:bCs/>
          <w:color w:val="0070C0"/>
          <w:sz w:val="20"/>
          <w:szCs w:val="20"/>
        </w:rPr>
      </w:pPr>
    </w:p>
    <w:p w14:paraId="4244CFD1" w14:textId="77777777" w:rsidR="008C693E" w:rsidRDefault="008C693E" w:rsidP="00AB07C2">
      <w:pPr>
        <w:jc w:val="center"/>
        <w:rPr>
          <w:b/>
          <w:bCs/>
          <w:sz w:val="22"/>
          <w:szCs w:val="22"/>
        </w:rPr>
      </w:pPr>
    </w:p>
    <w:p w14:paraId="5530AFB6" w14:textId="792958E9" w:rsidR="00C21BB8" w:rsidRPr="008C693E" w:rsidRDefault="00C21BB8" w:rsidP="00AB07C2">
      <w:pPr>
        <w:jc w:val="center"/>
        <w:rPr>
          <w:b/>
          <w:bCs/>
          <w:sz w:val="22"/>
          <w:szCs w:val="22"/>
        </w:rPr>
      </w:pPr>
      <w:r w:rsidRPr="008C693E">
        <w:rPr>
          <w:b/>
          <w:bCs/>
          <w:sz w:val="22"/>
          <w:szCs w:val="22"/>
        </w:rPr>
        <w:t>ДОГОВОР</w:t>
      </w:r>
    </w:p>
    <w:p w14:paraId="47D1BAC0" w14:textId="77777777" w:rsidR="00C21BB8" w:rsidRPr="008C693E" w:rsidRDefault="00C21BB8" w:rsidP="00AB07C2">
      <w:pPr>
        <w:jc w:val="center"/>
        <w:rPr>
          <w:b/>
          <w:bCs/>
          <w:sz w:val="22"/>
          <w:szCs w:val="22"/>
        </w:rPr>
      </w:pPr>
      <w:r w:rsidRPr="008C693E">
        <w:rPr>
          <w:b/>
          <w:bCs/>
          <w:sz w:val="22"/>
          <w:szCs w:val="22"/>
        </w:rPr>
        <w:t>купли-продажи доли в уставном капитале</w:t>
      </w:r>
    </w:p>
    <w:p w14:paraId="53F6253A" w14:textId="457B8E99" w:rsidR="00C21BB8" w:rsidRPr="008C693E" w:rsidRDefault="00C21BB8" w:rsidP="00AB07C2">
      <w:pPr>
        <w:jc w:val="center"/>
        <w:rPr>
          <w:b/>
          <w:bCs/>
          <w:sz w:val="22"/>
          <w:szCs w:val="22"/>
        </w:rPr>
      </w:pPr>
      <w:r w:rsidRPr="008C693E">
        <w:rPr>
          <w:b/>
          <w:bCs/>
          <w:sz w:val="22"/>
          <w:szCs w:val="22"/>
        </w:rPr>
        <w:t>Общества с ограниченной ответственностью</w:t>
      </w:r>
      <w:r w:rsidRPr="008C693E">
        <w:rPr>
          <w:b/>
          <w:snapToGrid w:val="0"/>
          <w:sz w:val="22"/>
          <w:szCs w:val="22"/>
        </w:rPr>
        <w:t xml:space="preserve"> «</w:t>
      </w:r>
      <w:r w:rsidR="00D03E11">
        <w:rPr>
          <w:b/>
          <w:snapToGrid w:val="0"/>
          <w:sz w:val="22"/>
          <w:szCs w:val="22"/>
        </w:rPr>
        <w:t>Аннинский элеватор</w:t>
      </w:r>
      <w:r w:rsidRPr="008C693E">
        <w:rPr>
          <w:b/>
          <w:snapToGrid w:val="0"/>
          <w:sz w:val="22"/>
          <w:szCs w:val="22"/>
        </w:rPr>
        <w:t>»</w:t>
      </w:r>
    </w:p>
    <w:p w14:paraId="24FEF4DE" w14:textId="77777777" w:rsidR="00C21BB8" w:rsidRPr="008C693E" w:rsidRDefault="00C21BB8" w:rsidP="00AB07C2">
      <w:pPr>
        <w:jc w:val="center"/>
        <w:rPr>
          <w:bCs/>
          <w:sz w:val="22"/>
          <w:szCs w:val="22"/>
        </w:rPr>
      </w:pPr>
    </w:p>
    <w:p w14:paraId="6404B779" w14:textId="77777777" w:rsidR="004A1397" w:rsidRPr="008C693E" w:rsidRDefault="004A1397" w:rsidP="004A1397">
      <w:pPr>
        <w:jc w:val="center"/>
        <w:rPr>
          <w:bCs/>
          <w:sz w:val="22"/>
          <w:szCs w:val="22"/>
        </w:rPr>
      </w:pPr>
      <w:r w:rsidRPr="008C693E">
        <w:rPr>
          <w:bCs/>
          <w:sz w:val="22"/>
          <w:szCs w:val="22"/>
        </w:rPr>
        <w:t>Город Москва</w:t>
      </w:r>
    </w:p>
    <w:p w14:paraId="23FF7A18" w14:textId="77777777" w:rsidR="004A1397" w:rsidRPr="008C693E" w:rsidRDefault="004A1397" w:rsidP="004A1397">
      <w:pPr>
        <w:jc w:val="center"/>
        <w:rPr>
          <w:bCs/>
          <w:sz w:val="22"/>
          <w:szCs w:val="22"/>
        </w:rPr>
      </w:pPr>
      <w:r w:rsidRPr="008C693E">
        <w:rPr>
          <w:bCs/>
          <w:sz w:val="22"/>
          <w:szCs w:val="22"/>
        </w:rPr>
        <w:t>_______________ две тысячи _________ года</w:t>
      </w:r>
    </w:p>
    <w:p w14:paraId="1AFBBC18" w14:textId="77777777" w:rsidR="004A1397" w:rsidRPr="008C693E" w:rsidRDefault="004A1397" w:rsidP="004A1397">
      <w:pPr>
        <w:jc w:val="center"/>
        <w:rPr>
          <w:b/>
          <w:bCs/>
          <w:sz w:val="22"/>
          <w:szCs w:val="22"/>
        </w:rPr>
      </w:pPr>
    </w:p>
    <w:p w14:paraId="466BA23C" w14:textId="77777777" w:rsidR="00D018F7" w:rsidRPr="008C693E" w:rsidRDefault="00D018F7" w:rsidP="00D018F7">
      <w:pPr>
        <w:rPr>
          <w:b/>
          <w:bCs/>
          <w:sz w:val="22"/>
          <w:szCs w:val="22"/>
        </w:rPr>
      </w:pPr>
    </w:p>
    <w:p w14:paraId="2A3BB682" w14:textId="6214DCF8" w:rsidR="001519BC" w:rsidRPr="008C693E" w:rsidRDefault="0075322D" w:rsidP="000752FC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693E">
        <w:rPr>
          <w:rFonts w:ascii="Times New Roman" w:hAnsi="Times New Roman" w:cs="Times New Roman"/>
          <w:b/>
          <w:sz w:val="22"/>
          <w:szCs w:val="22"/>
        </w:rPr>
        <w:t xml:space="preserve">Публичное </w:t>
      </w:r>
      <w:r w:rsidR="00B77965" w:rsidRPr="008C693E">
        <w:rPr>
          <w:rFonts w:ascii="Times New Roman" w:hAnsi="Times New Roman" w:cs="Times New Roman"/>
          <w:b/>
          <w:sz w:val="22"/>
          <w:szCs w:val="22"/>
        </w:rPr>
        <w:t>а</w:t>
      </w:r>
      <w:r w:rsidRPr="008C693E">
        <w:rPr>
          <w:rFonts w:ascii="Times New Roman" w:hAnsi="Times New Roman" w:cs="Times New Roman"/>
          <w:b/>
          <w:sz w:val="22"/>
          <w:szCs w:val="22"/>
        </w:rPr>
        <w:t xml:space="preserve">кционерное </w:t>
      </w:r>
      <w:r w:rsidR="00B77965" w:rsidRPr="008C693E">
        <w:rPr>
          <w:rFonts w:ascii="Times New Roman" w:hAnsi="Times New Roman" w:cs="Times New Roman"/>
          <w:b/>
          <w:sz w:val="22"/>
          <w:szCs w:val="22"/>
        </w:rPr>
        <w:t>о</w:t>
      </w:r>
      <w:r w:rsidRPr="008C693E">
        <w:rPr>
          <w:rFonts w:ascii="Times New Roman" w:hAnsi="Times New Roman" w:cs="Times New Roman"/>
          <w:b/>
          <w:sz w:val="22"/>
          <w:szCs w:val="22"/>
        </w:rPr>
        <w:t>бщество «Промсвязьбанк»</w:t>
      </w:r>
      <w:r w:rsidR="00071078" w:rsidRPr="008C693E">
        <w:rPr>
          <w:rFonts w:ascii="Times New Roman" w:hAnsi="Times New Roman" w:cs="Times New Roman"/>
          <w:sz w:val="22"/>
          <w:szCs w:val="22"/>
        </w:rPr>
        <w:t xml:space="preserve">, </w:t>
      </w:r>
      <w:r w:rsidR="006B7B10" w:rsidRPr="008C693E">
        <w:rPr>
          <w:rFonts w:ascii="Times New Roman" w:hAnsi="Times New Roman" w:cs="Times New Roman"/>
          <w:sz w:val="22"/>
          <w:szCs w:val="22"/>
        </w:rPr>
        <w:t xml:space="preserve">генеральная лицензия Центрального банка Российской Федерации на осуществление банковских операций № 3251, основной государственный регистрационный номер 1027739019142, идентификационный номер налогоплательщика 7744000912, </w:t>
      </w:r>
      <w:r w:rsidR="004A1397" w:rsidRPr="008C693E">
        <w:rPr>
          <w:rFonts w:ascii="Times New Roman" w:hAnsi="Times New Roman" w:cs="Times New Roman"/>
          <w:sz w:val="22"/>
          <w:szCs w:val="22"/>
        </w:rPr>
        <w:t xml:space="preserve">место </w:t>
      </w:r>
      <w:r w:rsidR="005C2ED1" w:rsidRPr="008C693E">
        <w:rPr>
          <w:rFonts w:ascii="Times New Roman" w:hAnsi="Times New Roman" w:cs="Times New Roman"/>
          <w:sz w:val="22"/>
          <w:szCs w:val="22"/>
        </w:rPr>
        <w:t>нахождения</w:t>
      </w:r>
      <w:r w:rsidR="006B7B10" w:rsidRPr="008C693E">
        <w:rPr>
          <w:rFonts w:ascii="Times New Roman" w:hAnsi="Times New Roman" w:cs="Times New Roman"/>
          <w:sz w:val="22"/>
          <w:szCs w:val="22"/>
        </w:rPr>
        <w:t xml:space="preserve"> по адресу: Российская Федерация, 109052, г. Москва, ул. Смирновская, д. 10, стр. 22</w:t>
      </w:r>
      <w:r w:rsidRPr="008C693E">
        <w:rPr>
          <w:rFonts w:ascii="Times New Roman" w:hAnsi="Times New Roman" w:cs="Times New Roman"/>
          <w:sz w:val="22"/>
          <w:szCs w:val="22"/>
        </w:rPr>
        <w:t xml:space="preserve">, в лице </w:t>
      </w:r>
      <w:r w:rsidR="00577205" w:rsidRPr="008C693E">
        <w:rPr>
          <w:rFonts w:ascii="Times New Roman" w:hAnsi="Times New Roman" w:cs="Times New Roman"/>
          <w:b/>
          <w:sz w:val="22"/>
          <w:szCs w:val="22"/>
        </w:rPr>
        <w:t>_______________</w:t>
      </w:r>
      <w:r w:rsidR="00B7640B" w:rsidRPr="008C693E">
        <w:rPr>
          <w:rFonts w:ascii="Times New Roman" w:hAnsi="Times New Roman" w:cs="Times New Roman"/>
          <w:sz w:val="22"/>
          <w:szCs w:val="22"/>
        </w:rPr>
        <w:t xml:space="preserve">, действующего на основании </w:t>
      </w:r>
      <w:r w:rsidR="00577205" w:rsidRPr="008C693E">
        <w:rPr>
          <w:rFonts w:ascii="Times New Roman" w:hAnsi="Times New Roman" w:cs="Times New Roman"/>
          <w:sz w:val="22"/>
          <w:szCs w:val="22"/>
        </w:rPr>
        <w:t>________________</w:t>
      </w:r>
      <w:r w:rsidRPr="008C693E">
        <w:rPr>
          <w:rFonts w:ascii="Times New Roman" w:hAnsi="Times New Roman" w:cs="Times New Roman"/>
          <w:sz w:val="22"/>
          <w:szCs w:val="22"/>
        </w:rPr>
        <w:t>,</w:t>
      </w:r>
      <w:r w:rsidRPr="008C693E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4FD5637B" w14:textId="751494D7" w:rsidR="006B7B10" w:rsidRPr="008C693E" w:rsidRDefault="00157ED6" w:rsidP="000752FC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C693E">
        <w:rPr>
          <w:rFonts w:ascii="Times New Roman" w:hAnsi="Times New Roman" w:cs="Times New Roman"/>
          <w:sz w:val="22"/>
          <w:szCs w:val="22"/>
        </w:rPr>
        <w:t>именуемое в дальнейшем</w:t>
      </w:r>
      <w:r w:rsidRPr="008C693E">
        <w:rPr>
          <w:rFonts w:ascii="Times New Roman" w:hAnsi="Times New Roman" w:cs="Times New Roman"/>
          <w:b/>
          <w:sz w:val="22"/>
          <w:szCs w:val="22"/>
        </w:rPr>
        <w:t xml:space="preserve"> Продавец</w:t>
      </w:r>
      <w:r w:rsidRPr="008C693E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</w:p>
    <w:p w14:paraId="48563FBF" w14:textId="77777777" w:rsidR="006B7B10" w:rsidRPr="008C693E" w:rsidRDefault="006B7B10" w:rsidP="000752FC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FD868F7" w14:textId="77777777" w:rsidR="009551EF" w:rsidRPr="008C693E" w:rsidRDefault="0075322D" w:rsidP="000752FC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C693E">
        <w:rPr>
          <w:rFonts w:ascii="Times New Roman" w:hAnsi="Times New Roman" w:cs="Times New Roman"/>
          <w:sz w:val="22"/>
          <w:szCs w:val="22"/>
        </w:rPr>
        <w:t>и</w:t>
      </w:r>
    </w:p>
    <w:p w14:paraId="1C3F98C2" w14:textId="77777777" w:rsidR="006B7B10" w:rsidRPr="008C693E" w:rsidRDefault="00577205" w:rsidP="001573F9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b/>
          <w:sz w:val="22"/>
          <w:szCs w:val="22"/>
        </w:rPr>
      </w:pPr>
      <w:r w:rsidRPr="008C693E">
        <w:rPr>
          <w:b/>
          <w:sz w:val="22"/>
          <w:szCs w:val="22"/>
        </w:rPr>
        <w:t>_</w:t>
      </w:r>
      <w:r w:rsidR="001573F9" w:rsidRPr="008C693E">
        <w:rPr>
          <w:b/>
          <w:sz w:val="22"/>
          <w:szCs w:val="22"/>
        </w:rPr>
        <w:t>_______________________________</w:t>
      </w:r>
      <w:r w:rsidR="006B7B10" w:rsidRPr="008C693E">
        <w:rPr>
          <w:b/>
          <w:sz w:val="22"/>
          <w:szCs w:val="22"/>
        </w:rPr>
        <w:t>____________________________________</w:t>
      </w:r>
    </w:p>
    <w:p w14:paraId="4ED419D3" w14:textId="556DFC72" w:rsidR="006B7B10" w:rsidRPr="008C693E" w:rsidRDefault="001573F9" w:rsidP="001573F9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i/>
          <w:color w:val="0070C0"/>
          <w:sz w:val="22"/>
          <w:szCs w:val="22"/>
        </w:rPr>
      </w:pPr>
      <w:r w:rsidRPr="008C693E">
        <w:rPr>
          <w:b/>
          <w:i/>
          <w:color w:val="0070C0"/>
          <w:sz w:val="22"/>
          <w:szCs w:val="22"/>
        </w:rPr>
        <w:t xml:space="preserve"> </w:t>
      </w:r>
      <w:r w:rsidRPr="008C693E">
        <w:rPr>
          <w:i/>
          <w:color w:val="0070C0"/>
          <w:sz w:val="22"/>
          <w:szCs w:val="22"/>
        </w:rPr>
        <w:t xml:space="preserve">(для юридического лица - полное наименование, ОГРН, ИНН, </w:t>
      </w:r>
      <w:r w:rsidR="006B7B10" w:rsidRPr="008C693E">
        <w:rPr>
          <w:i/>
          <w:color w:val="0070C0"/>
          <w:sz w:val="22"/>
          <w:szCs w:val="22"/>
        </w:rPr>
        <w:t xml:space="preserve">адрес места </w:t>
      </w:r>
      <w:r w:rsidR="005C2ED1" w:rsidRPr="008C693E">
        <w:rPr>
          <w:i/>
          <w:color w:val="0070C0"/>
          <w:sz w:val="22"/>
          <w:szCs w:val="22"/>
        </w:rPr>
        <w:t>нахождения</w:t>
      </w:r>
      <w:r w:rsidR="006B7B10" w:rsidRPr="008C693E">
        <w:rPr>
          <w:i/>
          <w:color w:val="0070C0"/>
          <w:sz w:val="22"/>
          <w:szCs w:val="22"/>
        </w:rPr>
        <w:t>, ФИО и должность лица, действующего от имени юридического лица, реквизиты документа, удостоверяющего полномочия на заключение Договора;</w:t>
      </w:r>
    </w:p>
    <w:p w14:paraId="39EF9B34" w14:textId="5FA87046" w:rsidR="005E035B" w:rsidRPr="008C693E" w:rsidRDefault="00340A47" w:rsidP="006B7B10">
      <w:pPr>
        <w:widowControl w:val="0"/>
        <w:autoSpaceDE w:val="0"/>
        <w:autoSpaceDN w:val="0"/>
        <w:adjustRightInd w:val="0"/>
        <w:ind w:firstLine="709"/>
        <w:jc w:val="both"/>
        <w:rPr>
          <w:i/>
          <w:color w:val="0070C0"/>
          <w:sz w:val="22"/>
          <w:szCs w:val="22"/>
        </w:rPr>
      </w:pPr>
      <w:r w:rsidRPr="008C693E">
        <w:rPr>
          <w:i/>
          <w:color w:val="0070C0"/>
          <w:sz w:val="22"/>
          <w:szCs w:val="22"/>
        </w:rPr>
        <w:t xml:space="preserve">для физического лица – </w:t>
      </w:r>
      <w:r w:rsidR="001573F9" w:rsidRPr="008C693E">
        <w:rPr>
          <w:i/>
          <w:color w:val="0070C0"/>
          <w:sz w:val="22"/>
          <w:szCs w:val="22"/>
        </w:rPr>
        <w:t>ФИО</w:t>
      </w:r>
      <w:r w:rsidRPr="008C693E">
        <w:rPr>
          <w:i/>
          <w:color w:val="0070C0"/>
          <w:sz w:val="22"/>
          <w:szCs w:val="22"/>
        </w:rPr>
        <w:t xml:space="preserve">, </w:t>
      </w:r>
      <w:r w:rsidR="004A1397" w:rsidRPr="008C693E">
        <w:rPr>
          <w:i/>
          <w:color w:val="0070C0"/>
          <w:sz w:val="22"/>
          <w:szCs w:val="22"/>
        </w:rPr>
        <w:t xml:space="preserve">серия и номер </w:t>
      </w:r>
      <w:r w:rsidRPr="008C693E">
        <w:rPr>
          <w:i/>
          <w:color w:val="0070C0"/>
          <w:sz w:val="22"/>
          <w:szCs w:val="22"/>
        </w:rPr>
        <w:t>паспорт</w:t>
      </w:r>
      <w:r w:rsidR="004A1397" w:rsidRPr="008C693E">
        <w:rPr>
          <w:i/>
          <w:color w:val="0070C0"/>
          <w:sz w:val="22"/>
          <w:szCs w:val="22"/>
        </w:rPr>
        <w:t>а</w:t>
      </w:r>
      <w:r w:rsidRPr="008C693E">
        <w:rPr>
          <w:i/>
          <w:color w:val="0070C0"/>
          <w:sz w:val="22"/>
          <w:szCs w:val="22"/>
        </w:rPr>
        <w:t>, дата и место выдачи паспорта, код подразделения, адрес регистрации</w:t>
      </w:r>
      <w:r w:rsidR="005C2ED1" w:rsidRPr="008C693E">
        <w:rPr>
          <w:i/>
          <w:color w:val="0070C0"/>
          <w:sz w:val="22"/>
          <w:szCs w:val="22"/>
        </w:rPr>
        <w:t xml:space="preserve"> по месту жительства</w:t>
      </w:r>
      <w:r w:rsidR="004A1397" w:rsidRPr="008C693E">
        <w:rPr>
          <w:i/>
          <w:color w:val="0070C0"/>
          <w:sz w:val="22"/>
          <w:szCs w:val="22"/>
        </w:rPr>
        <w:t>;</w:t>
      </w:r>
    </w:p>
    <w:p w14:paraId="3821F4C8" w14:textId="77777777" w:rsidR="004A1397" w:rsidRPr="008C693E" w:rsidRDefault="004A1397" w:rsidP="006B7B10">
      <w:pPr>
        <w:widowControl w:val="0"/>
        <w:autoSpaceDE w:val="0"/>
        <w:autoSpaceDN w:val="0"/>
        <w:adjustRightInd w:val="0"/>
        <w:ind w:firstLine="709"/>
        <w:jc w:val="both"/>
        <w:rPr>
          <w:i/>
          <w:color w:val="0070C0"/>
          <w:sz w:val="22"/>
          <w:szCs w:val="22"/>
        </w:rPr>
      </w:pPr>
      <w:r w:rsidRPr="008C693E">
        <w:rPr>
          <w:i/>
          <w:color w:val="0070C0"/>
          <w:sz w:val="22"/>
          <w:szCs w:val="22"/>
        </w:rPr>
        <w:t>для индивидуального предпринимателя - ФИО, адрес регистрации, ОГРНИП, ИНН)</w:t>
      </w:r>
    </w:p>
    <w:p w14:paraId="09B85CCC" w14:textId="77777777" w:rsidR="004A1397" w:rsidRPr="008C693E" w:rsidRDefault="004A1397" w:rsidP="006B7B10">
      <w:pPr>
        <w:widowControl w:val="0"/>
        <w:autoSpaceDE w:val="0"/>
        <w:autoSpaceDN w:val="0"/>
        <w:adjustRightInd w:val="0"/>
        <w:ind w:firstLine="709"/>
        <w:jc w:val="both"/>
        <w:rPr>
          <w:color w:val="0070C0"/>
          <w:sz w:val="22"/>
          <w:szCs w:val="22"/>
        </w:rPr>
      </w:pPr>
    </w:p>
    <w:p w14:paraId="00CCC42C" w14:textId="3AB27AEA" w:rsidR="00DF6950" w:rsidRPr="008C693E" w:rsidRDefault="00DF6950" w:rsidP="001519BC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2"/>
          <w:szCs w:val="22"/>
        </w:rPr>
      </w:pPr>
      <w:r w:rsidRPr="008C693E">
        <w:rPr>
          <w:sz w:val="22"/>
          <w:szCs w:val="22"/>
        </w:rPr>
        <w:t>именуемое в дальнейшем</w:t>
      </w:r>
      <w:r w:rsidRPr="008C693E">
        <w:rPr>
          <w:b/>
          <w:sz w:val="22"/>
          <w:szCs w:val="22"/>
        </w:rPr>
        <w:t xml:space="preserve"> Покупатель, </w:t>
      </w:r>
      <w:r w:rsidRPr="008C693E">
        <w:rPr>
          <w:bCs/>
          <w:sz w:val="22"/>
          <w:szCs w:val="22"/>
        </w:rPr>
        <w:t>с другой стороны</w:t>
      </w:r>
      <w:r w:rsidRPr="008C693E">
        <w:rPr>
          <w:sz w:val="22"/>
          <w:szCs w:val="22"/>
        </w:rPr>
        <w:t xml:space="preserve">, </w:t>
      </w:r>
    </w:p>
    <w:p w14:paraId="4A8E7917" w14:textId="503C39A5" w:rsidR="00FD0A8D" w:rsidRPr="008C693E" w:rsidRDefault="00FD0A8D" w:rsidP="00AB07C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8C693E">
        <w:rPr>
          <w:bCs/>
          <w:sz w:val="22"/>
          <w:szCs w:val="22"/>
        </w:rPr>
        <w:t xml:space="preserve">далее при совместном упоминании именуемые </w:t>
      </w:r>
      <w:r w:rsidRPr="008C693E">
        <w:rPr>
          <w:b/>
          <w:bCs/>
          <w:sz w:val="22"/>
          <w:szCs w:val="22"/>
        </w:rPr>
        <w:t>Стороны</w:t>
      </w:r>
      <w:r w:rsidRPr="008C693E">
        <w:rPr>
          <w:bCs/>
          <w:sz w:val="22"/>
          <w:szCs w:val="22"/>
        </w:rPr>
        <w:t xml:space="preserve">, а по отдельности – </w:t>
      </w:r>
      <w:r w:rsidRPr="008C693E">
        <w:rPr>
          <w:b/>
          <w:bCs/>
          <w:sz w:val="22"/>
          <w:szCs w:val="22"/>
        </w:rPr>
        <w:t>Сторона</w:t>
      </w:r>
      <w:r w:rsidRPr="008C693E">
        <w:rPr>
          <w:bCs/>
          <w:sz w:val="22"/>
          <w:szCs w:val="22"/>
        </w:rPr>
        <w:t xml:space="preserve">, </w:t>
      </w:r>
      <w:r w:rsidRPr="008C693E">
        <w:rPr>
          <w:sz w:val="22"/>
          <w:szCs w:val="22"/>
        </w:rPr>
        <w:t>руководствуясь стать</w:t>
      </w:r>
      <w:r w:rsidR="004A1397" w:rsidRPr="008C693E">
        <w:rPr>
          <w:sz w:val="22"/>
          <w:szCs w:val="22"/>
        </w:rPr>
        <w:t>е</w:t>
      </w:r>
      <w:r w:rsidRPr="008C693E">
        <w:rPr>
          <w:sz w:val="22"/>
          <w:szCs w:val="22"/>
        </w:rPr>
        <w:t xml:space="preserve">й 421 Гражданского кодекса Российской Федерации, действуя разумно и добросовестно, </w:t>
      </w:r>
      <w:r w:rsidRPr="008C693E">
        <w:rPr>
          <w:bCs/>
          <w:sz w:val="22"/>
          <w:szCs w:val="22"/>
        </w:rPr>
        <w:t>заключили настоящий договор (</w:t>
      </w:r>
      <w:r w:rsidR="00F8646B" w:rsidRPr="008C693E">
        <w:rPr>
          <w:bCs/>
          <w:sz w:val="22"/>
          <w:szCs w:val="22"/>
        </w:rPr>
        <w:t xml:space="preserve">далее </w:t>
      </w:r>
      <w:r w:rsidRPr="008C693E">
        <w:rPr>
          <w:bCs/>
          <w:sz w:val="22"/>
          <w:szCs w:val="22"/>
        </w:rPr>
        <w:t xml:space="preserve">– </w:t>
      </w:r>
      <w:r w:rsidRPr="008C693E">
        <w:rPr>
          <w:b/>
          <w:bCs/>
          <w:sz w:val="22"/>
          <w:szCs w:val="22"/>
        </w:rPr>
        <w:t>Договор</w:t>
      </w:r>
      <w:r w:rsidRPr="008C693E">
        <w:rPr>
          <w:bCs/>
          <w:sz w:val="22"/>
          <w:szCs w:val="22"/>
        </w:rPr>
        <w:t>) о нижеследующем:</w:t>
      </w:r>
    </w:p>
    <w:p w14:paraId="56C84E88" w14:textId="71AEC806" w:rsidR="00790DAF" w:rsidRPr="008C693E" w:rsidRDefault="00790DAF" w:rsidP="004A1397">
      <w:pPr>
        <w:spacing w:before="120"/>
        <w:ind w:firstLine="709"/>
        <w:jc w:val="both"/>
        <w:rPr>
          <w:sz w:val="22"/>
          <w:szCs w:val="22"/>
        </w:rPr>
      </w:pPr>
      <w:r w:rsidRPr="008C693E">
        <w:rPr>
          <w:bCs/>
          <w:color w:val="000000"/>
          <w:sz w:val="22"/>
          <w:szCs w:val="22"/>
        </w:rPr>
        <w:t>1. </w:t>
      </w:r>
      <w:r w:rsidR="00DD39D0" w:rsidRPr="008C693E">
        <w:rPr>
          <w:sz w:val="22"/>
          <w:szCs w:val="22"/>
        </w:rPr>
        <w:t>Продавец</w:t>
      </w:r>
      <w:r w:rsidR="00A01C06" w:rsidRPr="008C693E">
        <w:rPr>
          <w:sz w:val="22"/>
          <w:szCs w:val="22"/>
        </w:rPr>
        <w:t xml:space="preserve"> </w:t>
      </w:r>
      <w:r w:rsidR="00C8429C" w:rsidRPr="008C693E">
        <w:rPr>
          <w:bCs/>
          <w:sz w:val="22"/>
          <w:szCs w:val="22"/>
        </w:rPr>
        <w:t>продает</w:t>
      </w:r>
      <w:r w:rsidR="00DD39D0" w:rsidRPr="008C693E">
        <w:rPr>
          <w:bCs/>
          <w:sz w:val="22"/>
          <w:szCs w:val="22"/>
        </w:rPr>
        <w:t xml:space="preserve"> </w:t>
      </w:r>
      <w:r w:rsidR="00743ED9" w:rsidRPr="008C693E">
        <w:rPr>
          <w:bCs/>
          <w:sz w:val="22"/>
          <w:szCs w:val="22"/>
        </w:rPr>
        <w:t xml:space="preserve">принадлежащую </w:t>
      </w:r>
      <w:r w:rsidR="00A01C06" w:rsidRPr="008C693E">
        <w:rPr>
          <w:bCs/>
          <w:sz w:val="22"/>
          <w:szCs w:val="22"/>
        </w:rPr>
        <w:t>ему</w:t>
      </w:r>
      <w:r w:rsidR="004C0DCA" w:rsidRPr="008C693E">
        <w:rPr>
          <w:bCs/>
          <w:sz w:val="22"/>
          <w:szCs w:val="22"/>
        </w:rPr>
        <w:t xml:space="preserve"> на праве собственности</w:t>
      </w:r>
      <w:r w:rsidR="00A01C06" w:rsidRPr="008C693E">
        <w:rPr>
          <w:bCs/>
          <w:sz w:val="22"/>
          <w:szCs w:val="22"/>
        </w:rPr>
        <w:t xml:space="preserve"> </w:t>
      </w:r>
      <w:r w:rsidR="00743ED9" w:rsidRPr="008C693E">
        <w:rPr>
          <w:bCs/>
          <w:sz w:val="22"/>
          <w:szCs w:val="22"/>
        </w:rPr>
        <w:t>долю</w:t>
      </w:r>
      <w:r w:rsidRPr="008C693E">
        <w:rPr>
          <w:bCs/>
          <w:sz w:val="22"/>
          <w:szCs w:val="22"/>
        </w:rPr>
        <w:t xml:space="preserve"> в уставном капитале</w:t>
      </w:r>
      <w:r w:rsidRPr="008C693E">
        <w:rPr>
          <w:sz w:val="22"/>
          <w:szCs w:val="22"/>
        </w:rPr>
        <w:t xml:space="preserve"> </w:t>
      </w:r>
      <w:r w:rsidR="00FC78CB" w:rsidRPr="008C693E">
        <w:rPr>
          <w:sz w:val="22"/>
          <w:szCs w:val="22"/>
        </w:rPr>
        <w:t>Общества с ограниченной ответственностью «</w:t>
      </w:r>
      <w:r w:rsidR="00D03E11">
        <w:rPr>
          <w:b/>
          <w:sz w:val="22"/>
          <w:szCs w:val="22"/>
        </w:rPr>
        <w:t>Аннинский элеватор</w:t>
      </w:r>
      <w:r w:rsidR="00FC78CB" w:rsidRPr="008C693E">
        <w:rPr>
          <w:sz w:val="22"/>
          <w:szCs w:val="22"/>
        </w:rPr>
        <w:t>»</w:t>
      </w:r>
      <w:r w:rsidRPr="008C693E">
        <w:rPr>
          <w:sz w:val="22"/>
          <w:szCs w:val="22"/>
        </w:rPr>
        <w:t>,</w:t>
      </w:r>
      <w:r w:rsidR="00D43416" w:rsidRPr="008C693E">
        <w:rPr>
          <w:sz w:val="22"/>
          <w:szCs w:val="22"/>
        </w:rPr>
        <w:t xml:space="preserve"> </w:t>
      </w:r>
      <w:r w:rsidR="003C4273">
        <w:rPr>
          <w:sz w:val="22"/>
          <w:szCs w:val="22"/>
        </w:rPr>
        <w:t xml:space="preserve">созданного в соответствии с законодательством Российской Федерации, </w:t>
      </w:r>
      <w:r w:rsidR="00A84209">
        <w:rPr>
          <w:sz w:val="22"/>
          <w:szCs w:val="22"/>
        </w:rPr>
        <w:t xml:space="preserve">адрес: </w:t>
      </w:r>
      <w:r w:rsidR="006B059D" w:rsidRPr="005168DB">
        <w:rPr>
          <w:sz w:val="22"/>
          <w:szCs w:val="22"/>
        </w:rPr>
        <w:t>396254, Воронежская обл., Аннинский р-н, ПГТ Анна, ул. Энгельса, д. 1</w:t>
      </w:r>
      <w:r w:rsidR="00A84209" w:rsidRPr="005168DB">
        <w:rPr>
          <w:sz w:val="22"/>
          <w:szCs w:val="22"/>
        </w:rPr>
        <w:t>,</w:t>
      </w:r>
      <w:r w:rsidR="002F78A3" w:rsidRPr="005168DB">
        <w:rPr>
          <w:sz w:val="22"/>
          <w:szCs w:val="22"/>
        </w:rPr>
        <w:t xml:space="preserve"> </w:t>
      </w:r>
      <w:r w:rsidR="002D5969" w:rsidRPr="005168DB">
        <w:rPr>
          <w:bCs/>
          <w:sz w:val="22"/>
          <w:szCs w:val="22"/>
        </w:rPr>
        <w:t>з</w:t>
      </w:r>
      <w:r w:rsidR="002D5969" w:rsidRPr="008C693E">
        <w:rPr>
          <w:bCs/>
          <w:sz w:val="22"/>
          <w:szCs w:val="22"/>
        </w:rPr>
        <w:t>арегистрированно</w:t>
      </w:r>
      <w:r w:rsidR="00FC78CB" w:rsidRPr="008C693E">
        <w:rPr>
          <w:bCs/>
          <w:sz w:val="22"/>
          <w:szCs w:val="22"/>
        </w:rPr>
        <w:t>го</w:t>
      </w:r>
      <w:r w:rsidR="002D5969" w:rsidRPr="008C693E">
        <w:rPr>
          <w:bCs/>
          <w:sz w:val="22"/>
          <w:szCs w:val="22"/>
        </w:rPr>
        <w:t xml:space="preserve"> </w:t>
      </w:r>
      <w:r w:rsidR="006B059D">
        <w:rPr>
          <w:sz w:val="22"/>
          <w:szCs w:val="22"/>
        </w:rPr>
        <w:t>6</w:t>
      </w:r>
      <w:r w:rsidR="00340A47" w:rsidRPr="008C693E">
        <w:rPr>
          <w:sz w:val="22"/>
          <w:szCs w:val="22"/>
        </w:rPr>
        <w:t xml:space="preserve"> </w:t>
      </w:r>
      <w:r w:rsidR="006B059D">
        <w:rPr>
          <w:sz w:val="22"/>
          <w:szCs w:val="22"/>
        </w:rPr>
        <w:t>декабря</w:t>
      </w:r>
      <w:r w:rsidR="00340A47" w:rsidRPr="008C693E">
        <w:rPr>
          <w:sz w:val="22"/>
          <w:szCs w:val="22"/>
        </w:rPr>
        <w:t xml:space="preserve"> </w:t>
      </w:r>
      <w:r w:rsidR="006B059D">
        <w:rPr>
          <w:sz w:val="22"/>
          <w:szCs w:val="22"/>
        </w:rPr>
        <w:t>2006</w:t>
      </w:r>
      <w:r w:rsidR="00340A47" w:rsidRPr="008C693E">
        <w:rPr>
          <w:sz w:val="22"/>
          <w:szCs w:val="22"/>
        </w:rPr>
        <w:t xml:space="preserve"> </w:t>
      </w:r>
      <w:r w:rsidR="00EC1B9A" w:rsidRPr="008C693E">
        <w:rPr>
          <w:sz w:val="22"/>
          <w:szCs w:val="22"/>
        </w:rPr>
        <w:t>г</w:t>
      </w:r>
      <w:r w:rsidR="00EC1B9A">
        <w:rPr>
          <w:sz w:val="22"/>
          <w:szCs w:val="22"/>
        </w:rPr>
        <w:t>.</w:t>
      </w:r>
      <w:r w:rsidR="00EC1B9A" w:rsidRPr="008C693E">
        <w:rPr>
          <w:sz w:val="22"/>
          <w:szCs w:val="22"/>
        </w:rPr>
        <w:t xml:space="preserve"> </w:t>
      </w:r>
      <w:r w:rsidR="002D5969" w:rsidRPr="008C693E">
        <w:rPr>
          <w:sz w:val="22"/>
          <w:szCs w:val="22"/>
        </w:rPr>
        <w:t xml:space="preserve">в </w:t>
      </w:r>
      <w:r w:rsidR="0057265C" w:rsidRPr="008C693E">
        <w:rPr>
          <w:sz w:val="22"/>
          <w:szCs w:val="22"/>
        </w:rPr>
        <w:t>е</w:t>
      </w:r>
      <w:r w:rsidR="002D5969" w:rsidRPr="008C693E">
        <w:rPr>
          <w:sz w:val="22"/>
          <w:szCs w:val="22"/>
        </w:rPr>
        <w:t xml:space="preserve">дином государственном реестре юридических лиц за </w:t>
      </w:r>
      <w:r w:rsidR="002D5969" w:rsidRPr="008C693E">
        <w:rPr>
          <w:bCs/>
          <w:sz w:val="22"/>
          <w:szCs w:val="22"/>
        </w:rPr>
        <w:t xml:space="preserve">основным государственным регистрационным номером (ОГРН) </w:t>
      </w:r>
      <w:r w:rsidR="006B059D" w:rsidRPr="006B059D">
        <w:rPr>
          <w:sz w:val="22"/>
          <w:szCs w:val="22"/>
        </w:rPr>
        <w:t>1063016048083</w:t>
      </w:r>
      <w:r w:rsidR="002D5969" w:rsidRPr="006B059D">
        <w:rPr>
          <w:sz w:val="22"/>
          <w:szCs w:val="22"/>
        </w:rPr>
        <w:t>,</w:t>
      </w:r>
      <w:r w:rsidR="002D5969" w:rsidRPr="008C693E">
        <w:rPr>
          <w:sz w:val="22"/>
          <w:szCs w:val="22"/>
        </w:rPr>
        <w:t xml:space="preserve"> что </w:t>
      </w:r>
      <w:r w:rsidR="002D5969" w:rsidRPr="008C693E">
        <w:rPr>
          <w:bCs/>
          <w:sz w:val="22"/>
          <w:szCs w:val="22"/>
        </w:rPr>
        <w:t>подтверждается</w:t>
      </w:r>
      <w:r w:rsidR="002D5969" w:rsidRPr="008C693E">
        <w:rPr>
          <w:sz w:val="22"/>
          <w:szCs w:val="22"/>
        </w:rPr>
        <w:t xml:space="preserve"> </w:t>
      </w:r>
      <w:r w:rsidR="004E14F5" w:rsidRPr="008C693E">
        <w:rPr>
          <w:sz w:val="22"/>
          <w:szCs w:val="22"/>
        </w:rPr>
        <w:t>с</w:t>
      </w:r>
      <w:r w:rsidR="002D5969" w:rsidRPr="008C693E">
        <w:rPr>
          <w:sz w:val="22"/>
          <w:szCs w:val="22"/>
        </w:rPr>
        <w:t xml:space="preserve">видетельством о государственной регистрации юридического лица серия </w:t>
      </w:r>
      <w:r w:rsidR="006B059D">
        <w:rPr>
          <w:sz w:val="22"/>
          <w:szCs w:val="22"/>
        </w:rPr>
        <w:t>30</w:t>
      </w:r>
      <w:r w:rsidR="00340A47" w:rsidRPr="008C693E">
        <w:rPr>
          <w:sz w:val="22"/>
          <w:szCs w:val="22"/>
        </w:rPr>
        <w:t xml:space="preserve"> </w:t>
      </w:r>
      <w:r w:rsidR="002F78A3" w:rsidRPr="008C693E">
        <w:rPr>
          <w:sz w:val="22"/>
          <w:szCs w:val="22"/>
        </w:rPr>
        <w:t>№</w:t>
      </w:r>
      <w:r w:rsidR="006B059D">
        <w:rPr>
          <w:sz w:val="22"/>
          <w:szCs w:val="22"/>
        </w:rPr>
        <w:t xml:space="preserve"> </w:t>
      </w:r>
      <w:r w:rsidR="006B059D" w:rsidRPr="006B059D">
        <w:rPr>
          <w:bCs/>
          <w:sz w:val="22"/>
          <w:szCs w:val="22"/>
        </w:rPr>
        <w:t>001042317</w:t>
      </w:r>
      <w:r w:rsidR="002D5969" w:rsidRPr="006B059D">
        <w:rPr>
          <w:bCs/>
          <w:sz w:val="22"/>
          <w:szCs w:val="22"/>
        </w:rPr>
        <w:t>, выданным</w:t>
      </w:r>
      <w:r w:rsidR="00111397" w:rsidRPr="008C693E">
        <w:rPr>
          <w:sz w:val="22"/>
          <w:szCs w:val="22"/>
        </w:rPr>
        <w:t xml:space="preserve"> </w:t>
      </w:r>
      <w:r w:rsidR="006B059D" w:rsidRPr="006B059D">
        <w:rPr>
          <w:sz w:val="22"/>
          <w:szCs w:val="22"/>
        </w:rPr>
        <w:t>Инспекцией Федеральной налоговой службы по Ленинскому району г. Астрахани</w:t>
      </w:r>
      <w:r w:rsidR="002D5969" w:rsidRPr="008C693E">
        <w:rPr>
          <w:sz w:val="22"/>
          <w:szCs w:val="22"/>
        </w:rPr>
        <w:t xml:space="preserve"> </w:t>
      </w:r>
      <w:r w:rsidR="006B059D">
        <w:rPr>
          <w:sz w:val="22"/>
          <w:szCs w:val="22"/>
        </w:rPr>
        <w:t>6</w:t>
      </w:r>
      <w:r w:rsidR="00340A47" w:rsidRPr="008C693E">
        <w:rPr>
          <w:sz w:val="22"/>
          <w:szCs w:val="22"/>
        </w:rPr>
        <w:t xml:space="preserve"> </w:t>
      </w:r>
      <w:r w:rsidR="006B059D">
        <w:rPr>
          <w:sz w:val="22"/>
          <w:szCs w:val="22"/>
        </w:rPr>
        <w:t>декабря</w:t>
      </w:r>
      <w:r w:rsidR="00340A47" w:rsidRPr="008C693E">
        <w:rPr>
          <w:sz w:val="22"/>
          <w:szCs w:val="22"/>
        </w:rPr>
        <w:t xml:space="preserve"> </w:t>
      </w:r>
      <w:r w:rsidR="006B059D">
        <w:rPr>
          <w:sz w:val="22"/>
          <w:szCs w:val="22"/>
        </w:rPr>
        <w:t>2006</w:t>
      </w:r>
      <w:r w:rsidR="002D5969" w:rsidRPr="008C693E">
        <w:rPr>
          <w:sz w:val="22"/>
          <w:szCs w:val="22"/>
        </w:rPr>
        <w:t xml:space="preserve"> </w:t>
      </w:r>
      <w:r w:rsidR="00EC1B9A" w:rsidRPr="008C693E">
        <w:rPr>
          <w:sz w:val="22"/>
          <w:szCs w:val="22"/>
        </w:rPr>
        <w:t>г</w:t>
      </w:r>
      <w:r w:rsidR="00EC1B9A">
        <w:rPr>
          <w:sz w:val="22"/>
          <w:szCs w:val="22"/>
        </w:rPr>
        <w:t>.</w:t>
      </w:r>
      <w:r w:rsidR="002D5969" w:rsidRPr="008C693E">
        <w:rPr>
          <w:sz w:val="22"/>
          <w:szCs w:val="22"/>
        </w:rPr>
        <w:t>, ИНН </w:t>
      </w:r>
      <w:r w:rsidR="006B059D" w:rsidRPr="006B059D">
        <w:rPr>
          <w:sz w:val="22"/>
          <w:szCs w:val="22"/>
        </w:rPr>
        <w:t>3016051334</w:t>
      </w:r>
      <w:r w:rsidR="002D5969" w:rsidRPr="008C693E">
        <w:rPr>
          <w:sz w:val="22"/>
          <w:szCs w:val="22"/>
        </w:rPr>
        <w:t>, КПП </w:t>
      </w:r>
      <w:r w:rsidR="006B059D" w:rsidRPr="006B059D">
        <w:rPr>
          <w:sz w:val="22"/>
          <w:szCs w:val="22"/>
        </w:rPr>
        <w:t>360101001</w:t>
      </w:r>
      <w:r w:rsidRPr="008C693E">
        <w:rPr>
          <w:sz w:val="22"/>
          <w:szCs w:val="22"/>
        </w:rPr>
        <w:t xml:space="preserve"> (далее</w:t>
      </w:r>
      <w:r w:rsidR="00E13C0C" w:rsidRPr="008C693E">
        <w:rPr>
          <w:sz w:val="22"/>
          <w:szCs w:val="22"/>
        </w:rPr>
        <w:t xml:space="preserve"> </w:t>
      </w:r>
      <w:r w:rsidR="0057265C" w:rsidRPr="008C693E">
        <w:rPr>
          <w:bCs/>
          <w:sz w:val="22"/>
          <w:szCs w:val="22"/>
        </w:rPr>
        <w:t xml:space="preserve">– </w:t>
      </w:r>
      <w:r w:rsidRPr="008C693E">
        <w:rPr>
          <w:b/>
          <w:sz w:val="22"/>
          <w:szCs w:val="22"/>
        </w:rPr>
        <w:t>Общество</w:t>
      </w:r>
      <w:r w:rsidRPr="008C693E">
        <w:rPr>
          <w:sz w:val="22"/>
          <w:szCs w:val="22"/>
        </w:rPr>
        <w:t>)</w:t>
      </w:r>
      <w:r w:rsidR="004C0DCA" w:rsidRPr="008C693E">
        <w:rPr>
          <w:bCs/>
          <w:sz w:val="22"/>
          <w:szCs w:val="22"/>
        </w:rPr>
        <w:t>, а</w:t>
      </w:r>
      <w:r w:rsidR="004C0DCA" w:rsidRPr="008C693E">
        <w:rPr>
          <w:sz w:val="22"/>
          <w:szCs w:val="22"/>
        </w:rPr>
        <w:t xml:space="preserve"> </w:t>
      </w:r>
      <w:r w:rsidR="004C0DCA" w:rsidRPr="008C693E">
        <w:rPr>
          <w:bCs/>
          <w:sz w:val="22"/>
          <w:szCs w:val="22"/>
        </w:rPr>
        <w:t>Покупатель принимает указанную в настоящем пункте долю на условиях, указанных в настоящем Договоре</w:t>
      </w:r>
      <w:r w:rsidR="0057265C" w:rsidRPr="008C693E">
        <w:rPr>
          <w:bCs/>
          <w:sz w:val="22"/>
          <w:szCs w:val="22"/>
        </w:rPr>
        <w:t>.</w:t>
      </w:r>
    </w:p>
    <w:p w14:paraId="5D79A147" w14:textId="1A94103E" w:rsidR="00790DAF" w:rsidRDefault="00790DAF" w:rsidP="00AB07C2">
      <w:pPr>
        <w:ind w:firstLine="709"/>
        <w:jc w:val="both"/>
        <w:rPr>
          <w:b/>
          <w:color w:val="000000"/>
          <w:sz w:val="22"/>
          <w:szCs w:val="22"/>
        </w:rPr>
      </w:pPr>
      <w:r w:rsidRPr="005168DB">
        <w:rPr>
          <w:bCs/>
          <w:sz w:val="22"/>
          <w:szCs w:val="22"/>
        </w:rPr>
        <w:t>Размер принадлежащей Продавцу</w:t>
      </w:r>
      <w:r w:rsidR="00FD7906" w:rsidRPr="005168DB">
        <w:rPr>
          <w:bCs/>
          <w:sz w:val="22"/>
          <w:szCs w:val="22"/>
        </w:rPr>
        <w:t xml:space="preserve"> </w:t>
      </w:r>
      <w:r w:rsidR="004C0DCA" w:rsidRPr="005168DB">
        <w:rPr>
          <w:bCs/>
          <w:sz w:val="22"/>
          <w:szCs w:val="22"/>
        </w:rPr>
        <w:t>и передаваемой по настоящему Договору д</w:t>
      </w:r>
      <w:r w:rsidR="00743ED9" w:rsidRPr="005168DB">
        <w:rPr>
          <w:bCs/>
          <w:sz w:val="22"/>
          <w:szCs w:val="22"/>
        </w:rPr>
        <w:t>оли</w:t>
      </w:r>
      <w:r w:rsidR="004E58C8" w:rsidRPr="005168DB">
        <w:rPr>
          <w:bCs/>
          <w:sz w:val="22"/>
          <w:szCs w:val="22"/>
        </w:rPr>
        <w:t xml:space="preserve"> </w:t>
      </w:r>
      <w:r w:rsidRPr="005168DB">
        <w:rPr>
          <w:bCs/>
          <w:sz w:val="22"/>
          <w:szCs w:val="22"/>
        </w:rPr>
        <w:t xml:space="preserve">в уставном </w:t>
      </w:r>
      <w:r w:rsidRPr="005168DB">
        <w:rPr>
          <w:bCs/>
          <w:color w:val="000000"/>
          <w:sz w:val="22"/>
          <w:szCs w:val="22"/>
        </w:rPr>
        <w:t xml:space="preserve">капитале </w:t>
      </w:r>
      <w:r w:rsidRPr="005168DB">
        <w:rPr>
          <w:color w:val="000000"/>
          <w:sz w:val="22"/>
          <w:szCs w:val="22"/>
        </w:rPr>
        <w:t xml:space="preserve">Общества </w:t>
      </w:r>
      <w:r w:rsidRPr="005168DB">
        <w:rPr>
          <w:bCs/>
          <w:color w:val="000000"/>
          <w:sz w:val="22"/>
          <w:szCs w:val="22"/>
        </w:rPr>
        <w:t xml:space="preserve">составляет </w:t>
      </w:r>
      <w:r w:rsidR="006B059D" w:rsidRPr="005168DB">
        <w:rPr>
          <w:bCs/>
          <w:color w:val="000000"/>
          <w:sz w:val="22"/>
          <w:szCs w:val="22"/>
        </w:rPr>
        <w:t>100</w:t>
      </w:r>
      <w:r w:rsidR="00FD0A8D" w:rsidRPr="005168DB">
        <w:rPr>
          <w:bCs/>
          <w:color w:val="000000"/>
          <w:sz w:val="22"/>
          <w:szCs w:val="22"/>
        </w:rPr>
        <w:t xml:space="preserve"> </w:t>
      </w:r>
      <w:r w:rsidRPr="005168DB">
        <w:rPr>
          <w:bCs/>
          <w:color w:val="000000"/>
          <w:sz w:val="22"/>
          <w:szCs w:val="22"/>
        </w:rPr>
        <w:t xml:space="preserve">% </w:t>
      </w:r>
      <w:r w:rsidRPr="005168DB">
        <w:rPr>
          <w:color w:val="000000"/>
          <w:sz w:val="22"/>
          <w:szCs w:val="22"/>
        </w:rPr>
        <w:t>(</w:t>
      </w:r>
      <w:r w:rsidR="006B059D" w:rsidRPr="005168DB">
        <w:rPr>
          <w:color w:val="000000"/>
          <w:sz w:val="22"/>
          <w:szCs w:val="22"/>
        </w:rPr>
        <w:t>сто</w:t>
      </w:r>
      <w:r w:rsidR="004C0DCA" w:rsidRPr="005168DB">
        <w:rPr>
          <w:color w:val="000000"/>
          <w:sz w:val="22"/>
          <w:szCs w:val="22"/>
        </w:rPr>
        <w:t xml:space="preserve"> процентов</w:t>
      </w:r>
      <w:r w:rsidR="0064735A" w:rsidRPr="005168DB">
        <w:rPr>
          <w:color w:val="000000"/>
          <w:sz w:val="22"/>
          <w:szCs w:val="22"/>
        </w:rPr>
        <w:t xml:space="preserve">) уставного капитала Общества номинальной стоимостью </w:t>
      </w:r>
      <w:r w:rsidR="006B059D" w:rsidRPr="005168DB">
        <w:rPr>
          <w:color w:val="000000"/>
          <w:sz w:val="22"/>
          <w:szCs w:val="22"/>
        </w:rPr>
        <w:t xml:space="preserve">1 426 442 366 </w:t>
      </w:r>
      <w:r w:rsidR="0064735A" w:rsidRPr="005168DB">
        <w:rPr>
          <w:color w:val="000000"/>
          <w:sz w:val="22"/>
          <w:szCs w:val="22"/>
        </w:rPr>
        <w:t>(</w:t>
      </w:r>
      <w:r w:rsidR="006B059D" w:rsidRPr="005168DB">
        <w:rPr>
          <w:color w:val="000000"/>
          <w:sz w:val="22"/>
          <w:szCs w:val="22"/>
        </w:rPr>
        <w:t>Один миллиард четыреста двадцать</w:t>
      </w:r>
      <w:r w:rsidR="006B059D" w:rsidRPr="005168DB">
        <w:t xml:space="preserve"> шесть миллионов четыреста сорок две тысячи триста шестьдесят шесть</w:t>
      </w:r>
      <w:r w:rsidR="002F78A3" w:rsidRPr="005168DB">
        <w:rPr>
          <w:color w:val="000000"/>
          <w:sz w:val="22"/>
          <w:szCs w:val="22"/>
        </w:rPr>
        <w:t>)</w:t>
      </w:r>
      <w:r w:rsidR="004C0DCA" w:rsidRPr="005168DB">
        <w:rPr>
          <w:color w:val="000000"/>
          <w:sz w:val="22"/>
          <w:szCs w:val="22"/>
        </w:rPr>
        <w:t xml:space="preserve"> рублей </w:t>
      </w:r>
      <w:r w:rsidR="006B059D" w:rsidRPr="005168DB">
        <w:rPr>
          <w:color w:val="000000"/>
          <w:sz w:val="22"/>
          <w:szCs w:val="22"/>
        </w:rPr>
        <w:t>55</w:t>
      </w:r>
      <w:r w:rsidR="004C0DCA" w:rsidRPr="005168DB">
        <w:rPr>
          <w:color w:val="000000"/>
          <w:sz w:val="22"/>
          <w:szCs w:val="22"/>
        </w:rPr>
        <w:t xml:space="preserve"> копеек</w:t>
      </w:r>
      <w:r w:rsidR="004C0DCA" w:rsidRPr="008C693E">
        <w:rPr>
          <w:b/>
          <w:color w:val="000000"/>
          <w:sz w:val="22"/>
          <w:szCs w:val="22"/>
        </w:rPr>
        <w:t xml:space="preserve"> </w:t>
      </w:r>
      <w:r w:rsidR="004C0DCA" w:rsidRPr="008C693E">
        <w:rPr>
          <w:b/>
          <w:bCs/>
          <w:sz w:val="22"/>
          <w:szCs w:val="22"/>
        </w:rPr>
        <w:t>(далее</w:t>
      </w:r>
      <w:r w:rsidR="00E13C0C" w:rsidRPr="008C693E">
        <w:rPr>
          <w:b/>
          <w:bCs/>
          <w:sz w:val="22"/>
          <w:szCs w:val="22"/>
        </w:rPr>
        <w:t xml:space="preserve"> </w:t>
      </w:r>
      <w:r w:rsidR="004C0DCA" w:rsidRPr="008C693E">
        <w:rPr>
          <w:b/>
          <w:bCs/>
          <w:sz w:val="22"/>
          <w:szCs w:val="22"/>
        </w:rPr>
        <w:t>– Доля)</w:t>
      </w:r>
      <w:r w:rsidR="0064735A" w:rsidRPr="008C693E">
        <w:rPr>
          <w:b/>
          <w:color w:val="000000"/>
          <w:sz w:val="22"/>
          <w:szCs w:val="22"/>
        </w:rPr>
        <w:t>.</w:t>
      </w:r>
    </w:p>
    <w:p w14:paraId="7973E721" w14:textId="5C2305BA" w:rsidR="00473A70" w:rsidRPr="00473A70" w:rsidRDefault="00010760" w:rsidP="00473A70">
      <w:pPr>
        <w:tabs>
          <w:tab w:val="left" w:pos="709"/>
        </w:tabs>
        <w:ind w:firstLine="709"/>
        <w:jc w:val="both"/>
        <w:rPr>
          <w:bCs/>
          <w:sz w:val="22"/>
          <w:szCs w:val="22"/>
        </w:rPr>
      </w:pPr>
      <w:r w:rsidRPr="00473A70">
        <w:rPr>
          <w:bCs/>
          <w:sz w:val="22"/>
          <w:szCs w:val="22"/>
        </w:rPr>
        <w:t>Передача Доли осуществляется при условии надлежащего исполнения обязанности Покупателя по оплате прав (требований), приобретенных Покупателем на основании договора об уступке прав (требований) № ____ от ________ 20___ г.</w:t>
      </w:r>
    </w:p>
    <w:p w14:paraId="3089DAD6" w14:textId="0C7A4520" w:rsidR="00473A70" w:rsidRPr="00473A70" w:rsidRDefault="0078539F" w:rsidP="0078539F">
      <w:pPr>
        <w:tabs>
          <w:tab w:val="left" w:pos="709"/>
        </w:tabs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В случае если Покупатель не исполнит </w:t>
      </w:r>
      <w:r w:rsidRPr="00473A70">
        <w:rPr>
          <w:bCs/>
          <w:sz w:val="22"/>
          <w:szCs w:val="22"/>
        </w:rPr>
        <w:t>обязанност</w:t>
      </w:r>
      <w:r>
        <w:rPr>
          <w:bCs/>
          <w:sz w:val="22"/>
          <w:szCs w:val="22"/>
        </w:rPr>
        <w:t>ь</w:t>
      </w:r>
      <w:r w:rsidRPr="00473A70">
        <w:rPr>
          <w:bCs/>
          <w:sz w:val="22"/>
          <w:szCs w:val="22"/>
        </w:rPr>
        <w:t xml:space="preserve"> по оплате прав (требований), приобретенных Покупателем на основании договора об уступке прав (требований) № ____</w:t>
      </w:r>
      <w:r>
        <w:rPr>
          <w:bCs/>
          <w:sz w:val="22"/>
          <w:szCs w:val="22"/>
        </w:rPr>
        <w:t xml:space="preserve"> от ________ 20___ г.</w:t>
      </w:r>
      <w:r w:rsidR="00473A70" w:rsidRPr="00473A70">
        <w:rPr>
          <w:bCs/>
          <w:sz w:val="22"/>
          <w:szCs w:val="22"/>
        </w:rPr>
        <w:t xml:space="preserve">, </w:t>
      </w:r>
      <w:r w:rsidR="005144EB">
        <w:rPr>
          <w:bCs/>
          <w:sz w:val="22"/>
          <w:szCs w:val="22"/>
        </w:rPr>
        <w:t xml:space="preserve">а также в случае неисполнения обязанности Покупателя по оплате цены Доли в соответствии с п. 5 настоящего Договора, </w:t>
      </w:r>
      <w:r w:rsidR="00473A70" w:rsidRPr="00473A70">
        <w:rPr>
          <w:bCs/>
          <w:sz w:val="22"/>
          <w:szCs w:val="22"/>
        </w:rPr>
        <w:t xml:space="preserve">Продавец вправе в одностороннем порядке отказаться от Договора, </w:t>
      </w:r>
      <w:r>
        <w:rPr>
          <w:bCs/>
          <w:sz w:val="22"/>
          <w:szCs w:val="22"/>
        </w:rPr>
        <w:t>письменно уведомив</w:t>
      </w:r>
      <w:r w:rsidR="00473A70" w:rsidRPr="00473A70">
        <w:rPr>
          <w:bCs/>
          <w:sz w:val="22"/>
          <w:szCs w:val="22"/>
        </w:rPr>
        <w:t xml:space="preserve"> П</w:t>
      </w:r>
      <w:r>
        <w:rPr>
          <w:bCs/>
          <w:sz w:val="22"/>
          <w:szCs w:val="22"/>
        </w:rPr>
        <w:t>окупателя</w:t>
      </w:r>
      <w:r w:rsidR="00473A70" w:rsidRPr="00473A70">
        <w:rPr>
          <w:bCs/>
          <w:sz w:val="22"/>
          <w:szCs w:val="22"/>
        </w:rPr>
        <w:t xml:space="preserve"> об этом. В случае отказа Продавца от Договора в соответствии с настоящим пунктом Договор прекращается в наиболее раннюю из следующих дат: (i) дата получения Покупателем уведомления Продавца об отказе от Договора</w:t>
      </w:r>
      <w:r>
        <w:rPr>
          <w:bCs/>
          <w:sz w:val="22"/>
          <w:szCs w:val="22"/>
        </w:rPr>
        <w:t xml:space="preserve">, указанная в </w:t>
      </w:r>
      <w:r>
        <w:rPr>
          <w:bCs/>
          <w:sz w:val="22"/>
          <w:szCs w:val="22"/>
        </w:rPr>
        <w:lastRenderedPageBreak/>
        <w:t xml:space="preserve">уведомлении о вручении </w:t>
      </w:r>
      <w:r w:rsidR="00473A70" w:rsidRPr="00473A70">
        <w:rPr>
          <w:bCs/>
          <w:sz w:val="22"/>
          <w:szCs w:val="22"/>
        </w:rPr>
        <w:t xml:space="preserve">либо (ii) истечение 10 (десяти) рабочих дней с даты передачи Продавцом уведомления об отказе от Договора в отделение почтовой связи АО «Почта России». </w:t>
      </w:r>
    </w:p>
    <w:p w14:paraId="1286C37B" w14:textId="77777777" w:rsidR="00473A70" w:rsidRPr="008C693E" w:rsidRDefault="00473A70" w:rsidP="00AB07C2">
      <w:pPr>
        <w:ind w:firstLine="709"/>
        <w:jc w:val="both"/>
        <w:rPr>
          <w:b/>
          <w:color w:val="000000"/>
          <w:sz w:val="22"/>
          <w:szCs w:val="22"/>
        </w:rPr>
      </w:pPr>
    </w:p>
    <w:p w14:paraId="1E2D13E3" w14:textId="77777777" w:rsidR="00340A47" w:rsidRPr="008C693E" w:rsidRDefault="007A1675" w:rsidP="00DB2790">
      <w:pPr>
        <w:pStyle w:val="1"/>
        <w:ind w:firstLine="709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8C693E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790DAF" w:rsidRPr="008C693E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4C0DCA" w:rsidRPr="008C693E">
        <w:rPr>
          <w:rFonts w:ascii="Times New Roman" w:hAnsi="Times New Roman" w:cs="Times New Roman"/>
          <w:bCs/>
          <w:color w:val="000000"/>
          <w:sz w:val="22"/>
          <w:szCs w:val="22"/>
        </w:rPr>
        <w:t>Доля</w:t>
      </w:r>
      <w:r w:rsidR="00790DAF" w:rsidRPr="008C693E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принадлежит Продавцу</w:t>
      </w:r>
      <w:r w:rsidR="00790DAF" w:rsidRPr="008C693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790DAF" w:rsidRPr="008C693E">
        <w:rPr>
          <w:rFonts w:ascii="Times New Roman" w:hAnsi="Times New Roman" w:cs="Times New Roman"/>
          <w:bCs/>
          <w:color w:val="000000"/>
          <w:sz w:val="22"/>
          <w:szCs w:val="22"/>
        </w:rPr>
        <w:t>на основании</w:t>
      </w:r>
      <w:r w:rsidR="00340A47" w:rsidRPr="008C693E">
        <w:rPr>
          <w:rFonts w:ascii="Times New Roman" w:hAnsi="Times New Roman" w:cs="Times New Roman"/>
          <w:bCs/>
          <w:color w:val="000000"/>
          <w:sz w:val="22"/>
          <w:szCs w:val="22"/>
        </w:rPr>
        <w:t>:</w:t>
      </w:r>
    </w:p>
    <w:p w14:paraId="49EA8DE6" w14:textId="147C51D5" w:rsidR="00EC1B9A" w:rsidRPr="008C693E" w:rsidRDefault="00340A47" w:rsidP="00EC1B9A">
      <w:pPr>
        <w:pStyle w:val="1"/>
        <w:ind w:firstLine="709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8C693E">
        <w:rPr>
          <w:rFonts w:ascii="Times New Roman" w:hAnsi="Times New Roman" w:cs="Times New Roman"/>
          <w:bCs/>
          <w:color w:val="000000"/>
          <w:sz w:val="22"/>
          <w:szCs w:val="22"/>
        </w:rPr>
        <w:t>-</w:t>
      </w:r>
      <w:r w:rsidR="00160014" w:rsidRPr="00160014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="00EC1B9A">
        <w:rPr>
          <w:rFonts w:ascii="Times New Roman" w:hAnsi="Times New Roman" w:cs="Times New Roman"/>
          <w:bCs/>
          <w:color w:val="000000"/>
          <w:sz w:val="22"/>
          <w:szCs w:val="22"/>
        </w:rPr>
        <w:t>Договор о присоединении АО «МИнБанк» к ПАО «Промсвязьбанк» от 23 марта 2023 г</w:t>
      </w:r>
      <w:r w:rsidR="002B34B7">
        <w:rPr>
          <w:rFonts w:ascii="Times New Roman" w:hAnsi="Times New Roman" w:cs="Times New Roman"/>
          <w:bCs/>
          <w:color w:val="000000"/>
          <w:sz w:val="22"/>
          <w:szCs w:val="22"/>
        </w:rPr>
        <w:t>.</w:t>
      </w:r>
      <w:r w:rsidR="00EC1B9A">
        <w:rPr>
          <w:rFonts w:ascii="Times New Roman" w:hAnsi="Times New Roman" w:cs="Times New Roman"/>
          <w:bCs/>
          <w:color w:val="000000"/>
          <w:sz w:val="22"/>
          <w:szCs w:val="22"/>
        </w:rPr>
        <w:t>;</w:t>
      </w:r>
    </w:p>
    <w:p w14:paraId="46529363" w14:textId="0C88233A" w:rsidR="00EC1B9A" w:rsidRPr="008C693E" w:rsidRDefault="00EC1B9A" w:rsidP="00EC1B9A">
      <w:pPr>
        <w:pStyle w:val="1"/>
        <w:ind w:firstLine="709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- Решение единственного акционера АО «МИнБанк» от 23 марта 2023 г</w:t>
      </w:r>
      <w:r w:rsidR="002B34B7">
        <w:rPr>
          <w:rFonts w:ascii="Times New Roman" w:hAnsi="Times New Roman" w:cs="Times New Roman"/>
          <w:bCs/>
          <w:color w:val="000000"/>
          <w:sz w:val="22"/>
          <w:szCs w:val="22"/>
        </w:rPr>
        <w:t>.</w:t>
      </w:r>
    </w:p>
    <w:p w14:paraId="68ED06D8" w14:textId="0C82206F" w:rsidR="00EC1B9A" w:rsidRDefault="00EC1B9A" w:rsidP="00EC1B9A">
      <w:pPr>
        <w:pStyle w:val="1"/>
        <w:ind w:firstLine="709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- Передаточный акт от 23 марта 2023 г</w:t>
      </w:r>
      <w:r w:rsidR="002B34B7">
        <w:rPr>
          <w:rFonts w:ascii="Times New Roman" w:hAnsi="Times New Roman" w:cs="Times New Roman"/>
          <w:bCs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, утвержденный решением единственного акционера </w:t>
      </w:r>
      <w:r w:rsidRPr="00EC1B9A">
        <w:rPr>
          <w:rFonts w:ascii="Times New Roman" w:hAnsi="Times New Roman" w:cs="Times New Roman"/>
          <w:bCs/>
          <w:color w:val="000000"/>
          <w:sz w:val="22"/>
          <w:szCs w:val="22"/>
        </w:rPr>
        <w:t>АО «МИнБанк» от 23 марта 2023 г</w:t>
      </w:r>
      <w:r w:rsidR="002B34B7">
        <w:rPr>
          <w:rFonts w:ascii="Times New Roman" w:hAnsi="Times New Roman" w:cs="Times New Roman"/>
          <w:bCs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;</w:t>
      </w:r>
    </w:p>
    <w:p w14:paraId="42609EF1" w14:textId="6F147B84" w:rsidR="00340A47" w:rsidRPr="008C693E" w:rsidRDefault="00EC1B9A" w:rsidP="00EC1B9A">
      <w:pPr>
        <w:pStyle w:val="1"/>
        <w:ind w:firstLine="709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- Лист записи ЕГРЮЛ от 1 мая 202</w:t>
      </w:r>
      <w:r w:rsidR="000C61C6">
        <w:rPr>
          <w:rFonts w:ascii="Times New Roman" w:hAnsi="Times New Roman" w:cs="Times New Roman"/>
          <w:bCs/>
          <w:color w:val="000000"/>
          <w:sz w:val="22"/>
          <w:szCs w:val="22"/>
        </w:rPr>
        <w:t>3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г. о прекращении юридического лица путем реорганизации в форме присоединения в отношении </w:t>
      </w:r>
      <w:r w:rsidR="000C61C6" w:rsidRPr="000C61C6">
        <w:rPr>
          <w:rFonts w:ascii="Times New Roman" w:hAnsi="Times New Roman" w:cs="Times New Roman"/>
          <w:bCs/>
          <w:color w:val="000000"/>
          <w:sz w:val="22"/>
          <w:szCs w:val="22"/>
        </w:rPr>
        <w:t>АО «МИнБанк»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, ГРН</w:t>
      </w:r>
      <w:r w:rsidR="00453BF9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2237703744320</w:t>
      </w:r>
      <w:r w:rsidR="00BA6C1C">
        <w:rPr>
          <w:rFonts w:ascii="Times New Roman" w:hAnsi="Times New Roman" w:cs="Times New Roman"/>
          <w:bCs/>
          <w:color w:val="000000"/>
          <w:sz w:val="22"/>
          <w:szCs w:val="22"/>
        </w:rPr>
        <w:t>.</w:t>
      </w:r>
    </w:p>
    <w:p w14:paraId="6ADF9E4E" w14:textId="14C08950" w:rsidR="00DD39D0" w:rsidRPr="008C693E" w:rsidRDefault="009C396A" w:rsidP="00AB07C2">
      <w:pPr>
        <w:pStyle w:val="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C693E">
        <w:rPr>
          <w:rFonts w:ascii="Times New Roman" w:hAnsi="Times New Roman" w:cs="Times New Roman"/>
          <w:sz w:val="22"/>
          <w:szCs w:val="22"/>
        </w:rPr>
        <w:t>3</w:t>
      </w:r>
      <w:r w:rsidR="004E58C8" w:rsidRPr="008C693E">
        <w:rPr>
          <w:rFonts w:ascii="Times New Roman" w:hAnsi="Times New Roman" w:cs="Times New Roman"/>
          <w:sz w:val="22"/>
          <w:szCs w:val="22"/>
        </w:rPr>
        <w:t xml:space="preserve">. </w:t>
      </w:r>
      <w:r w:rsidR="004C0DCA" w:rsidRPr="008C693E">
        <w:rPr>
          <w:rFonts w:ascii="Times New Roman" w:hAnsi="Times New Roman" w:cs="Times New Roman"/>
          <w:sz w:val="22"/>
          <w:szCs w:val="22"/>
        </w:rPr>
        <w:t>Н</w:t>
      </w:r>
      <w:r w:rsidR="00DF6950" w:rsidRPr="008C693E">
        <w:rPr>
          <w:rFonts w:ascii="Times New Roman" w:hAnsi="Times New Roman" w:cs="Times New Roman"/>
          <w:sz w:val="22"/>
          <w:szCs w:val="22"/>
        </w:rPr>
        <w:t>а день удостоверения настоящего Договора</w:t>
      </w:r>
      <w:r w:rsidR="004C0DCA" w:rsidRPr="008C693E">
        <w:rPr>
          <w:rFonts w:ascii="Times New Roman" w:hAnsi="Times New Roman" w:cs="Times New Roman"/>
          <w:sz w:val="22"/>
          <w:szCs w:val="22"/>
        </w:rPr>
        <w:t xml:space="preserve"> Доля </w:t>
      </w:r>
      <w:r w:rsidR="00DF6950" w:rsidRPr="008C693E">
        <w:rPr>
          <w:rFonts w:ascii="Times New Roman" w:hAnsi="Times New Roman" w:cs="Times New Roman"/>
          <w:sz w:val="22"/>
          <w:szCs w:val="22"/>
        </w:rPr>
        <w:t>оплачен</w:t>
      </w:r>
      <w:r w:rsidRPr="008C693E">
        <w:rPr>
          <w:rFonts w:ascii="Times New Roman" w:hAnsi="Times New Roman" w:cs="Times New Roman"/>
          <w:sz w:val="22"/>
          <w:szCs w:val="22"/>
        </w:rPr>
        <w:t>а</w:t>
      </w:r>
      <w:r w:rsidR="004C0DCA" w:rsidRPr="008C693E">
        <w:rPr>
          <w:rFonts w:ascii="Times New Roman" w:hAnsi="Times New Roman" w:cs="Times New Roman"/>
          <w:sz w:val="22"/>
          <w:szCs w:val="22"/>
        </w:rPr>
        <w:t xml:space="preserve"> </w:t>
      </w:r>
      <w:r w:rsidR="00DF6950" w:rsidRPr="008C693E">
        <w:rPr>
          <w:rFonts w:ascii="Times New Roman" w:hAnsi="Times New Roman" w:cs="Times New Roman"/>
          <w:sz w:val="22"/>
          <w:szCs w:val="22"/>
        </w:rPr>
        <w:t>полностью</w:t>
      </w:r>
      <w:r w:rsidR="00AB3A32" w:rsidRPr="008C693E">
        <w:rPr>
          <w:rFonts w:ascii="Times New Roman" w:hAnsi="Times New Roman" w:cs="Times New Roman"/>
          <w:sz w:val="22"/>
          <w:szCs w:val="22"/>
        </w:rPr>
        <w:t>.</w:t>
      </w:r>
    </w:p>
    <w:p w14:paraId="1FC90874" w14:textId="6D7D62F7" w:rsidR="00790DAF" w:rsidRPr="008C693E" w:rsidRDefault="00790DAF" w:rsidP="00137D21">
      <w:pPr>
        <w:pStyle w:val="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C693E">
        <w:rPr>
          <w:rFonts w:ascii="Times New Roman" w:hAnsi="Times New Roman" w:cs="Times New Roman"/>
          <w:sz w:val="22"/>
          <w:szCs w:val="22"/>
        </w:rPr>
        <w:t xml:space="preserve">Размер уставного капитала Общества на день </w:t>
      </w:r>
      <w:r w:rsidR="0031457F" w:rsidRPr="008C693E">
        <w:rPr>
          <w:rFonts w:ascii="Times New Roman" w:hAnsi="Times New Roman" w:cs="Times New Roman"/>
          <w:sz w:val="22"/>
          <w:szCs w:val="22"/>
        </w:rPr>
        <w:t xml:space="preserve">удостоверения </w:t>
      </w:r>
      <w:r w:rsidRPr="008C693E">
        <w:rPr>
          <w:rFonts w:ascii="Times New Roman" w:hAnsi="Times New Roman" w:cs="Times New Roman"/>
          <w:sz w:val="22"/>
          <w:szCs w:val="22"/>
        </w:rPr>
        <w:t>н</w:t>
      </w:r>
      <w:r w:rsidR="00720363" w:rsidRPr="008C693E">
        <w:rPr>
          <w:rFonts w:ascii="Times New Roman" w:hAnsi="Times New Roman" w:cs="Times New Roman"/>
          <w:sz w:val="22"/>
          <w:szCs w:val="22"/>
        </w:rPr>
        <w:t>астоящего Д</w:t>
      </w:r>
      <w:r w:rsidR="006240CF" w:rsidRPr="008C693E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5E6274" w:rsidRPr="005E6274">
        <w:rPr>
          <w:rFonts w:ascii="Times New Roman" w:hAnsi="Times New Roman" w:cs="Times New Roman"/>
          <w:sz w:val="22"/>
          <w:szCs w:val="22"/>
        </w:rPr>
        <w:t>1 426 442 366</w:t>
      </w:r>
      <w:r w:rsidR="00F164F0" w:rsidRPr="008C693E">
        <w:rPr>
          <w:rFonts w:ascii="Times New Roman" w:hAnsi="Times New Roman" w:cs="Times New Roman"/>
          <w:sz w:val="22"/>
          <w:szCs w:val="22"/>
        </w:rPr>
        <w:t xml:space="preserve"> </w:t>
      </w:r>
      <w:r w:rsidR="00E022A3" w:rsidRPr="008C693E">
        <w:rPr>
          <w:rFonts w:ascii="Times New Roman" w:hAnsi="Times New Roman" w:cs="Times New Roman"/>
          <w:sz w:val="22"/>
          <w:szCs w:val="22"/>
        </w:rPr>
        <w:t>(</w:t>
      </w:r>
      <w:r w:rsidR="005E6274" w:rsidRPr="005E6274">
        <w:rPr>
          <w:rFonts w:ascii="Times New Roman" w:hAnsi="Times New Roman" w:cs="Times New Roman"/>
          <w:sz w:val="22"/>
          <w:szCs w:val="22"/>
        </w:rPr>
        <w:t>Один миллиард четыреста двадцать шесть миллионов четыреста сорок две тысячи триста шестьдесят шесть</w:t>
      </w:r>
      <w:r w:rsidR="00640F3B" w:rsidRPr="005E6274">
        <w:rPr>
          <w:rFonts w:ascii="Times New Roman" w:hAnsi="Times New Roman" w:cs="Times New Roman"/>
          <w:sz w:val="22"/>
          <w:szCs w:val="22"/>
        </w:rPr>
        <w:t xml:space="preserve">) </w:t>
      </w:r>
      <w:r w:rsidR="002F1E68" w:rsidRPr="005E6274">
        <w:rPr>
          <w:rFonts w:ascii="Times New Roman" w:hAnsi="Times New Roman" w:cs="Times New Roman"/>
          <w:sz w:val="22"/>
          <w:szCs w:val="22"/>
        </w:rPr>
        <w:t>рублей</w:t>
      </w:r>
      <w:r w:rsidR="005E6274" w:rsidRPr="005E6274">
        <w:rPr>
          <w:rFonts w:ascii="Times New Roman" w:hAnsi="Times New Roman" w:cs="Times New Roman"/>
          <w:sz w:val="22"/>
          <w:szCs w:val="22"/>
        </w:rPr>
        <w:t xml:space="preserve"> 55 копеек</w:t>
      </w:r>
      <w:r w:rsidRPr="008C693E">
        <w:rPr>
          <w:rFonts w:ascii="Times New Roman" w:hAnsi="Times New Roman" w:cs="Times New Roman"/>
          <w:sz w:val="22"/>
          <w:szCs w:val="22"/>
        </w:rPr>
        <w:t xml:space="preserve">, что подтверждается </w:t>
      </w:r>
      <w:r w:rsidR="0057265C" w:rsidRPr="008C693E">
        <w:rPr>
          <w:rFonts w:ascii="Times New Roman" w:hAnsi="Times New Roman" w:cs="Times New Roman"/>
          <w:snapToGrid w:val="0"/>
          <w:sz w:val="22"/>
          <w:szCs w:val="22"/>
        </w:rPr>
        <w:t>у</w:t>
      </w:r>
      <w:r w:rsidR="003B4349" w:rsidRPr="008C693E">
        <w:rPr>
          <w:rFonts w:ascii="Times New Roman" w:hAnsi="Times New Roman" w:cs="Times New Roman"/>
          <w:snapToGrid w:val="0"/>
          <w:sz w:val="22"/>
          <w:szCs w:val="22"/>
        </w:rPr>
        <w:t>ставом Общества, зарегистрированн</w:t>
      </w:r>
      <w:r w:rsidR="00E022A3" w:rsidRPr="008C693E">
        <w:rPr>
          <w:rFonts w:ascii="Times New Roman" w:hAnsi="Times New Roman" w:cs="Times New Roman"/>
          <w:snapToGrid w:val="0"/>
          <w:sz w:val="22"/>
          <w:szCs w:val="22"/>
        </w:rPr>
        <w:t>ым</w:t>
      </w:r>
      <w:r w:rsidR="00DC00DD" w:rsidRPr="008C693E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  <w:r w:rsidR="005E6274">
        <w:rPr>
          <w:rFonts w:ascii="Times New Roman" w:hAnsi="Times New Roman" w:cs="Times New Roman"/>
          <w:snapToGrid w:val="0"/>
          <w:sz w:val="22"/>
          <w:szCs w:val="22"/>
        </w:rPr>
        <w:t>11</w:t>
      </w:r>
      <w:r w:rsidR="00DC00DD" w:rsidRPr="008C693E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  <w:r w:rsidR="005E6274">
        <w:rPr>
          <w:rFonts w:ascii="Times New Roman" w:hAnsi="Times New Roman" w:cs="Times New Roman"/>
          <w:snapToGrid w:val="0"/>
          <w:sz w:val="22"/>
          <w:szCs w:val="22"/>
        </w:rPr>
        <w:t>октября</w:t>
      </w:r>
      <w:r w:rsidR="00DC00DD" w:rsidRPr="008C693E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  <w:r w:rsidR="005E6274">
        <w:rPr>
          <w:rFonts w:ascii="Times New Roman" w:hAnsi="Times New Roman" w:cs="Times New Roman"/>
          <w:snapToGrid w:val="0"/>
          <w:sz w:val="22"/>
          <w:szCs w:val="22"/>
        </w:rPr>
        <w:t>2022</w:t>
      </w:r>
      <w:r w:rsidR="00DC00DD" w:rsidRPr="008C693E">
        <w:rPr>
          <w:rFonts w:ascii="Times New Roman" w:hAnsi="Times New Roman" w:cs="Times New Roman"/>
          <w:snapToGrid w:val="0"/>
          <w:sz w:val="22"/>
          <w:szCs w:val="22"/>
        </w:rPr>
        <w:t xml:space="preserve"> года</w:t>
      </w:r>
      <w:r w:rsidR="003B4349" w:rsidRPr="008C693E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  <w:r w:rsidR="005E6274">
        <w:rPr>
          <w:rFonts w:ascii="Times New Roman" w:hAnsi="Times New Roman" w:cs="Times New Roman"/>
          <w:snapToGrid w:val="0"/>
          <w:sz w:val="22"/>
          <w:szCs w:val="22"/>
        </w:rPr>
        <w:t>Межрайонной ИФНС России № 12 по Воронежской области</w:t>
      </w:r>
      <w:r w:rsidR="005A79B3" w:rsidRPr="008C693E">
        <w:rPr>
          <w:rFonts w:ascii="Times New Roman" w:hAnsi="Times New Roman" w:cs="Times New Roman"/>
          <w:sz w:val="22"/>
          <w:szCs w:val="22"/>
        </w:rPr>
        <w:t xml:space="preserve"> </w:t>
      </w:r>
      <w:r w:rsidR="003B4349" w:rsidRPr="008C693E">
        <w:rPr>
          <w:rFonts w:ascii="Times New Roman" w:hAnsi="Times New Roman" w:cs="Times New Roman"/>
          <w:sz w:val="22"/>
          <w:szCs w:val="22"/>
        </w:rPr>
        <w:t xml:space="preserve">за государственным регистрационным номером (ГРН) </w:t>
      </w:r>
      <w:r w:rsidR="003D6F4B">
        <w:rPr>
          <w:rFonts w:ascii="Times New Roman" w:hAnsi="Times New Roman" w:cs="Times New Roman"/>
          <w:sz w:val="22"/>
          <w:szCs w:val="22"/>
        </w:rPr>
        <w:t>2223600526334</w:t>
      </w:r>
      <w:r w:rsidRPr="008C693E">
        <w:rPr>
          <w:rFonts w:ascii="Times New Roman" w:hAnsi="Times New Roman" w:cs="Times New Roman"/>
          <w:sz w:val="22"/>
          <w:szCs w:val="22"/>
        </w:rPr>
        <w:t xml:space="preserve">, </w:t>
      </w:r>
      <w:r w:rsidR="00E7525E" w:rsidRPr="008C693E">
        <w:rPr>
          <w:rFonts w:ascii="Times New Roman" w:hAnsi="Times New Roman" w:cs="Times New Roman"/>
          <w:sz w:val="22"/>
          <w:szCs w:val="22"/>
        </w:rPr>
        <w:t>в</w:t>
      </w:r>
      <w:r w:rsidR="00137D21" w:rsidRPr="008C693E">
        <w:rPr>
          <w:rFonts w:ascii="Times New Roman" w:hAnsi="Times New Roman" w:cs="Times New Roman"/>
          <w:sz w:val="22"/>
          <w:szCs w:val="22"/>
        </w:rPr>
        <w:t xml:space="preserve">ыпиской из </w:t>
      </w:r>
      <w:r w:rsidR="00E7525E" w:rsidRPr="008C693E">
        <w:rPr>
          <w:rFonts w:ascii="Times New Roman" w:hAnsi="Times New Roman" w:cs="Times New Roman"/>
          <w:sz w:val="22"/>
          <w:szCs w:val="22"/>
        </w:rPr>
        <w:t>е</w:t>
      </w:r>
      <w:r w:rsidR="00137D21" w:rsidRPr="008C693E">
        <w:rPr>
          <w:rFonts w:ascii="Times New Roman" w:hAnsi="Times New Roman" w:cs="Times New Roman"/>
          <w:sz w:val="22"/>
          <w:szCs w:val="22"/>
        </w:rPr>
        <w:t xml:space="preserve">диного государственного реестра юридических лиц от </w:t>
      </w:r>
      <w:r w:rsidR="00DC00DD" w:rsidRPr="008C693E">
        <w:rPr>
          <w:rFonts w:ascii="Times New Roman" w:hAnsi="Times New Roman" w:cs="Times New Roman"/>
          <w:sz w:val="22"/>
          <w:szCs w:val="22"/>
        </w:rPr>
        <w:t>«__» _______ ____ года</w:t>
      </w:r>
      <w:r w:rsidR="00137D21" w:rsidRPr="008C693E">
        <w:rPr>
          <w:rFonts w:ascii="Times New Roman" w:hAnsi="Times New Roman" w:cs="Times New Roman"/>
          <w:sz w:val="22"/>
          <w:szCs w:val="22"/>
        </w:rPr>
        <w:t>.</w:t>
      </w:r>
    </w:p>
    <w:p w14:paraId="0AF3B381" w14:textId="6CE986D2" w:rsidR="00BE7904" w:rsidRPr="008C693E" w:rsidRDefault="00BE7904" w:rsidP="00363B43">
      <w:pPr>
        <w:autoSpaceDE w:val="0"/>
        <w:ind w:firstLine="709"/>
        <w:jc w:val="both"/>
        <w:rPr>
          <w:bCs/>
          <w:sz w:val="22"/>
          <w:szCs w:val="22"/>
        </w:rPr>
      </w:pPr>
      <w:r w:rsidRPr="008C693E">
        <w:rPr>
          <w:bCs/>
          <w:sz w:val="22"/>
          <w:szCs w:val="22"/>
        </w:rPr>
        <w:t xml:space="preserve">4. Цена Доли определена по результатам проведения торгов на право </w:t>
      </w:r>
      <w:r w:rsidR="00284E2F" w:rsidRPr="008C693E">
        <w:rPr>
          <w:bCs/>
          <w:sz w:val="22"/>
          <w:szCs w:val="22"/>
        </w:rPr>
        <w:t xml:space="preserve">приобретения </w:t>
      </w:r>
      <w:r w:rsidR="008E6BB8">
        <w:rPr>
          <w:bCs/>
          <w:sz w:val="22"/>
          <w:szCs w:val="22"/>
        </w:rPr>
        <w:t>прав (требований)</w:t>
      </w:r>
      <w:r w:rsidR="004B3890">
        <w:rPr>
          <w:bCs/>
          <w:sz w:val="22"/>
          <w:szCs w:val="22"/>
        </w:rPr>
        <w:t xml:space="preserve"> по обязательствам ООО «Аннинский элеватор», возникшим из</w:t>
      </w:r>
      <w:r w:rsidR="008E6BB8">
        <w:rPr>
          <w:bCs/>
          <w:sz w:val="22"/>
          <w:szCs w:val="22"/>
        </w:rPr>
        <w:t xml:space="preserve"> кредитны</w:t>
      </w:r>
      <w:r w:rsidR="004B3890">
        <w:rPr>
          <w:bCs/>
          <w:sz w:val="22"/>
          <w:szCs w:val="22"/>
        </w:rPr>
        <w:t>х</w:t>
      </w:r>
      <w:r w:rsidR="008E6BB8">
        <w:rPr>
          <w:bCs/>
          <w:sz w:val="22"/>
          <w:szCs w:val="22"/>
        </w:rPr>
        <w:t xml:space="preserve"> договор</w:t>
      </w:r>
      <w:r w:rsidR="004B3890">
        <w:rPr>
          <w:bCs/>
          <w:sz w:val="22"/>
          <w:szCs w:val="22"/>
        </w:rPr>
        <w:t>ов</w:t>
      </w:r>
      <w:r w:rsidR="008E6BB8">
        <w:rPr>
          <w:bCs/>
          <w:sz w:val="22"/>
          <w:szCs w:val="22"/>
        </w:rPr>
        <w:t xml:space="preserve"> </w:t>
      </w:r>
      <w:r w:rsidR="004B3890">
        <w:rPr>
          <w:bCs/>
          <w:sz w:val="22"/>
          <w:szCs w:val="22"/>
        </w:rPr>
        <w:t xml:space="preserve">и </w:t>
      </w:r>
      <w:r w:rsidR="008E6BB8">
        <w:rPr>
          <w:bCs/>
          <w:sz w:val="22"/>
          <w:szCs w:val="22"/>
        </w:rPr>
        <w:t>договор</w:t>
      </w:r>
      <w:r w:rsidR="004B3890">
        <w:rPr>
          <w:bCs/>
          <w:sz w:val="22"/>
          <w:szCs w:val="22"/>
        </w:rPr>
        <w:t>ов, обеспечивающих их исполнение</w:t>
      </w:r>
      <w:r w:rsidR="008E6BB8">
        <w:rPr>
          <w:bCs/>
          <w:sz w:val="22"/>
          <w:szCs w:val="22"/>
        </w:rPr>
        <w:t>, заключенны</w:t>
      </w:r>
      <w:r w:rsidR="004B3890">
        <w:rPr>
          <w:bCs/>
          <w:sz w:val="22"/>
          <w:szCs w:val="22"/>
        </w:rPr>
        <w:t>х</w:t>
      </w:r>
      <w:r w:rsidR="008E6BB8">
        <w:rPr>
          <w:bCs/>
          <w:sz w:val="22"/>
          <w:szCs w:val="22"/>
        </w:rPr>
        <w:t xml:space="preserve"> </w:t>
      </w:r>
      <w:r w:rsidR="004B3890">
        <w:rPr>
          <w:bCs/>
          <w:sz w:val="22"/>
          <w:szCs w:val="22"/>
        </w:rPr>
        <w:t xml:space="preserve">между ПАО «Промсвязьбанк» </w:t>
      </w:r>
      <w:r w:rsidR="00D26FF2">
        <w:rPr>
          <w:bCs/>
          <w:sz w:val="22"/>
          <w:szCs w:val="22"/>
        </w:rPr>
        <w:t xml:space="preserve">и </w:t>
      </w:r>
      <w:r w:rsidR="004B3890">
        <w:rPr>
          <w:bCs/>
          <w:sz w:val="22"/>
          <w:szCs w:val="22"/>
        </w:rPr>
        <w:t>ООО «Аннинский элеватор»</w:t>
      </w:r>
      <w:r w:rsidR="008E6BB8">
        <w:rPr>
          <w:bCs/>
          <w:sz w:val="22"/>
          <w:szCs w:val="22"/>
        </w:rPr>
        <w:t>,</w:t>
      </w:r>
      <w:r w:rsidR="008E6BB8" w:rsidRPr="008C693E">
        <w:rPr>
          <w:bCs/>
          <w:sz w:val="22"/>
          <w:szCs w:val="22"/>
        </w:rPr>
        <w:t xml:space="preserve"> </w:t>
      </w:r>
      <w:r w:rsidR="008E6BB8">
        <w:rPr>
          <w:bCs/>
          <w:sz w:val="22"/>
          <w:szCs w:val="22"/>
        </w:rPr>
        <w:t xml:space="preserve">и </w:t>
      </w:r>
      <w:r w:rsidR="00284E2F" w:rsidRPr="008C693E">
        <w:rPr>
          <w:bCs/>
          <w:sz w:val="22"/>
          <w:szCs w:val="22"/>
        </w:rPr>
        <w:t>Доли</w:t>
      </w:r>
      <w:r w:rsidRPr="008C693E">
        <w:rPr>
          <w:bCs/>
          <w:sz w:val="22"/>
          <w:szCs w:val="22"/>
        </w:rPr>
        <w:t xml:space="preserve"> (</w:t>
      </w:r>
      <w:r w:rsidR="00D20B6F" w:rsidRPr="008C693E">
        <w:rPr>
          <w:bCs/>
          <w:iCs/>
          <w:sz w:val="22"/>
          <w:szCs w:val="22"/>
        </w:rPr>
        <w:t>________</w:t>
      </w:r>
      <w:r w:rsidR="00906F71" w:rsidRPr="008C693E">
        <w:rPr>
          <w:bCs/>
          <w:iCs/>
          <w:sz w:val="22"/>
          <w:szCs w:val="22"/>
        </w:rPr>
        <w:t>___</w:t>
      </w:r>
      <w:r w:rsidR="00D20B6F" w:rsidRPr="008C693E">
        <w:rPr>
          <w:bCs/>
          <w:iCs/>
          <w:sz w:val="22"/>
          <w:szCs w:val="22"/>
        </w:rPr>
        <w:t>_____</w:t>
      </w:r>
      <w:r w:rsidR="00D20B6F" w:rsidRPr="008C693E">
        <w:rPr>
          <w:bCs/>
          <w:i/>
          <w:iCs/>
          <w:color w:val="808080" w:themeColor="background1" w:themeShade="80"/>
          <w:sz w:val="22"/>
          <w:szCs w:val="22"/>
        </w:rPr>
        <w:t>указать идентификационные данные торгов</w:t>
      </w:r>
      <w:r w:rsidR="00D20B6F" w:rsidRPr="008C693E">
        <w:rPr>
          <w:bCs/>
          <w:i/>
          <w:iCs/>
          <w:sz w:val="22"/>
          <w:szCs w:val="22"/>
        </w:rPr>
        <w:t>_</w:t>
      </w:r>
      <w:r w:rsidR="00D20B6F" w:rsidRPr="008C693E">
        <w:rPr>
          <w:bCs/>
          <w:iCs/>
          <w:sz w:val="22"/>
          <w:szCs w:val="22"/>
        </w:rPr>
        <w:t>_____</w:t>
      </w:r>
      <w:r w:rsidR="00906F71" w:rsidRPr="008C693E">
        <w:rPr>
          <w:bCs/>
          <w:iCs/>
          <w:sz w:val="22"/>
          <w:szCs w:val="22"/>
        </w:rPr>
        <w:t>___</w:t>
      </w:r>
      <w:r w:rsidR="00D20B6F" w:rsidRPr="008C693E">
        <w:rPr>
          <w:bCs/>
          <w:iCs/>
          <w:sz w:val="22"/>
          <w:szCs w:val="22"/>
        </w:rPr>
        <w:t xml:space="preserve">_______, </w:t>
      </w:r>
      <w:r w:rsidR="00906F71" w:rsidRPr="008C693E">
        <w:rPr>
          <w:bCs/>
          <w:iCs/>
          <w:sz w:val="22"/>
          <w:szCs w:val="22"/>
        </w:rPr>
        <w:br/>
      </w:r>
      <w:r w:rsidRPr="008C693E">
        <w:rPr>
          <w:bCs/>
          <w:sz w:val="22"/>
          <w:szCs w:val="22"/>
        </w:rPr>
        <w:t xml:space="preserve">далее – </w:t>
      </w:r>
      <w:r w:rsidRPr="008C693E">
        <w:rPr>
          <w:b/>
          <w:bCs/>
          <w:sz w:val="22"/>
          <w:szCs w:val="22"/>
        </w:rPr>
        <w:t>Торги</w:t>
      </w:r>
      <w:r w:rsidRPr="008C693E">
        <w:rPr>
          <w:bCs/>
          <w:sz w:val="22"/>
          <w:szCs w:val="22"/>
        </w:rPr>
        <w:t xml:space="preserve">) </w:t>
      </w:r>
      <w:r w:rsidR="00284E2F" w:rsidRPr="008C693E">
        <w:rPr>
          <w:bCs/>
          <w:sz w:val="22"/>
          <w:szCs w:val="22"/>
        </w:rPr>
        <w:t xml:space="preserve">и </w:t>
      </w:r>
      <w:r w:rsidRPr="008C693E">
        <w:rPr>
          <w:bCs/>
          <w:sz w:val="22"/>
          <w:szCs w:val="22"/>
        </w:rPr>
        <w:t xml:space="preserve">составляет </w:t>
      </w:r>
      <w:r w:rsidR="009A1231">
        <w:rPr>
          <w:bCs/>
          <w:sz w:val="22"/>
          <w:szCs w:val="22"/>
        </w:rPr>
        <w:t>1</w:t>
      </w:r>
      <w:r w:rsidRPr="008C693E">
        <w:rPr>
          <w:bCs/>
          <w:sz w:val="22"/>
          <w:szCs w:val="22"/>
        </w:rPr>
        <w:t xml:space="preserve"> (</w:t>
      </w:r>
      <w:r w:rsidR="009A1231">
        <w:rPr>
          <w:bCs/>
          <w:sz w:val="22"/>
          <w:szCs w:val="22"/>
        </w:rPr>
        <w:t>Один</w:t>
      </w:r>
      <w:r w:rsidRPr="008C693E">
        <w:rPr>
          <w:bCs/>
          <w:sz w:val="22"/>
          <w:szCs w:val="22"/>
        </w:rPr>
        <w:t>) рубл</w:t>
      </w:r>
      <w:r w:rsidR="009A1231">
        <w:rPr>
          <w:bCs/>
          <w:sz w:val="22"/>
          <w:szCs w:val="22"/>
        </w:rPr>
        <w:t>ь</w:t>
      </w:r>
      <w:r w:rsidRPr="008C693E">
        <w:rPr>
          <w:bCs/>
          <w:sz w:val="22"/>
          <w:szCs w:val="22"/>
        </w:rPr>
        <w:t xml:space="preserve"> </w:t>
      </w:r>
      <w:r w:rsidR="009A1231">
        <w:rPr>
          <w:bCs/>
          <w:sz w:val="22"/>
          <w:szCs w:val="22"/>
        </w:rPr>
        <w:t>00</w:t>
      </w:r>
      <w:r w:rsidRPr="008C693E">
        <w:rPr>
          <w:bCs/>
          <w:sz w:val="22"/>
          <w:szCs w:val="22"/>
        </w:rPr>
        <w:t xml:space="preserve"> копеек.</w:t>
      </w:r>
    </w:p>
    <w:p w14:paraId="265525EA" w14:textId="77777777" w:rsidR="009A1231" w:rsidRPr="005168DB" w:rsidRDefault="00016D55" w:rsidP="00016D55">
      <w:pPr>
        <w:autoSpaceDE w:val="0"/>
        <w:ind w:firstLine="709"/>
        <w:jc w:val="both"/>
        <w:rPr>
          <w:sz w:val="22"/>
          <w:szCs w:val="22"/>
        </w:rPr>
      </w:pPr>
      <w:r w:rsidRPr="005168DB">
        <w:rPr>
          <w:bCs/>
          <w:sz w:val="22"/>
          <w:szCs w:val="22"/>
        </w:rPr>
        <w:t xml:space="preserve">5. </w:t>
      </w:r>
      <w:r w:rsidR="009A1231" w:rsidRPr="005168DB">
        <w:rPr>
          <w:sz w:val="22"/>
          <w:szCs w:val="22"/>
        </w:rPr>
        <w:t xml:space="preserve">Покупатель оплачивает цену Доли не позднее 10 (Десяти) рабочих дней с даты подписания настоящего Договора. </w:t>
      </w:r>
    </w:p>
    <w:p w14:paraId="680D67EC" w14:textId="455246B7" w:rsidR="00016D55" w:rsidRPr="005168DB" w:rsidRDefault="009A1231" w:rsidP="00016D55">
      <w:pPr>
        <w:autoSpaceDE w:val="0"/>
        <w:ind w:firstLine="709"/>
        <w:jc w:val="both"/>
        <w:rPr>
          <w:sz w:val="22"/>
          <w:szCs w:val="22"/>
        </w:rPr>
      </w:pPr>
      <w:r w:rsidRPr="005168DB">
        <w:rPr>
          <w:sz w:val="22"/>
          <w:szCs w:val="22"/>
        </w:rPr>
        <w:t>Обязательство Покупателя по уплате цены Доли считается исполненным с момента зачисления денежных средств на счет Продавца, указанный в настоящем Договоре.</w:t>
      </w:r>
      <w:r w:rsidR="00BB34DC" w:rsidRPr="005168DB">
        <w:rPr>
          <w:sz w:val="22"/>
          <w:szCs w:val="22"/>
        </w:rPr>
        <w:t xml:space="preserve"> </w:t>
      </w:r>
    </w:p>
    <w:p w14:paraId="5350E364" w14:textId="504EA619" w:rsidR="005A72F6" w:rsidRPr="008C693E" w:rsidRDefault="00C60C66" w:rsidP="005A72F6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C693E">
        <w:rPr>
          <w:sz w:val="22"/>
          <w:szCs w:val="22"/>
        </w:rPr>
        <w:t>6</w:t>
      </w:r>
      <w:r w:rsidR="00743508" w:rsidRPr="008C693E">
        <w:rPr>
          <w:sz w:val="22"/>
          <w:szCs w:val="22"/>
        </w:rPr>
        <w:t>.</w:t>
      </w:r>
      <w:r w:rsidRPr="008C693E">
        <w:rPr>
          <w:sz w:val="22"/>
          <w:szCs w:val="22"/>
        </w:rPr>
        <w:t xml:space="preserve"> Стороны предоставляют друг другу заверения об обстоятельствах, имеющие значение для заключения и исполнения настоящего Договора (статья 431.2 Гражданского кодекса Р</w:t>
      </w:r>
      <w:r w:rsidR="005C2FDB" w:rsidRPr="008C693E">
        <w:rPr>
          <w:sz w:val="22"/>
          <w:szCs w:val="22"/>
        </w:rPr>
        <w:t xml:space="preserve">оссийской </w:t>
      </w:r>
      <w:r w:rsidRPr="008C693E">
        <w:rPr>
          <w:sz w:val="22"/>
          <w:szCs w:val="22"/>
        </w:rPr>
        <w:t>Ф</w:t>
      </w:r>
      <w:r w:rsidR="005C2FDB" w:rsidRPr="008C693E">
        <w:rPr>
          <w:sz w:val="22"/>
          <w:szCs w:val="22"/>
        </w:rPr>
        <w:t>едерации</w:t>
      </w:r>
      <w:r w:rsidRPr="008C693E">
        <w:rPr>
          <w:sz w:val="22"/>
          <w:szCs w:val="22"/>
        </w:rPr>
        <w:t>).</w:t>
      </w:r>
      <w:r w:rsidR="00BF223A" w:rsidRPr="008C693E">
        <w:rPr>
          <w:sz w:val="22"/>
          <w:szCs w:val="22"/>
        </w:rPr>
        <w:t xml:space="preserve"> </w:t>
      </w:r>
      <w:r w:rsidR="005A72F6" w:rsidRPr="008C693E">
        <w:rPr>
          <w:sz w:val="22"/>
          <w:szCs w:val="22"/>
        </w:rPr>
        <w:t xml:space="preserve">Недостоверность заверений об обстоятельствах, указанных в настоящем Договоре, не влечет права Сторон на отказ от Договора. </w:t>
      </w:r>
      <w:r w:rsidR="00BF223A" w:rsidRPr="008C693E">
        <w:rPr>
          <w:sz w:val="22"/>
          <w:szCs w:val="22"/>
        </w:rPr>
        <w:t xml:space="preserve">В случае если любое из указанных в настоящем </w:t>
      </w:r>
      <w:r w:rsidR="0057265C" w:rsidRPr="008C693E">
        <w:rPr>
          <w:sz w:val="22"/>
          <w:szCs w:val="22"/>
        </w:rPr>
        <w:t>Д</w:t>
      </w:r>
      <w:r w:rsidR="00BF223A" w:rsidRPr="008C693E">
        <w:rPr>
          <w:sz w:val="22"/>
          <w:szCs w:val="22"/>
        </w:rPr>
        <w:t xml:space="preserve">оговоре заверений об обстоятельствах, предоставляемых и (или) подтверждаемых Сторонами, окажется недостоверным, другая Сторона вправе </w:t>
      </w:r>
      <w:r w:rsidR="005A72F6" w:rsidRPr="008C693E">
        <w:rPr>
          <w:sz w:val="22"/>
          <w:szCs w:val="22"/>
        </w:rPr>
        <w:t>по</w:t>
      </w:r>
      <w:r w:rsidR="00BF223A" w:rsidRPr="008C693E">
        <w:rPr>
          <w:sz w:val="22"/>
          <w:szCs w:val="22"/>
        </w:rPr>
        <w:t>требовать</w:t>
      </w:r>
      <w:r w:rsidR="005A72F6" w:rsidRPr="008C693E">
        <w:rPr>
          <w:sz w:val="22"/>
          <w:szCs w:val="22"/>
        </w:rPr>
        <w:t>, а нарушившая Сторона обязуется возместить документально подтвержденные убытки другой Стороны, причиненные такой недостоверностью заверений, в течение 5 (пяти) рабочих дней с даты получения соответствующего письменного требования другой Стороны и документов, подтверждающих причиненные ей убытки.</w:t>
      </w:r>
    </w:p>
    <w:p w14:paraId="0B6F87D8" w14:textId="77777777" w:rsidR="00BD3D69" w:rsidRPr="008C693E" w:rsidRDefault="00BD3D69" w:rsidP="00363B4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2FB80283" w14:textId="77777777" w:rsidR="00C60C66" w:rsidRPr="008C693E" w:rsidRDefault="00C60C66" w:rsidP="00C60C66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C693E">
        <w:rPr>
          <w:sz w:val="22"/>
          <w:szCs w:val="22"/>
        </w:rPr>
        <w:t>6.1.</w:t>
      </w:r>
      <w:r w:rsidRPr="008C693E">
        <w:rPr>
          <w:sz w:val="22"/>
          <w:szCs w:val="22"/>
        </w:rPr>
        <w:tab/>
        <w:t xml:space="preserve">На дату заключения настоящего Договора Покупатель предоставляет </w:t>
      </w:r>
      <w:r w:rsidR="00842689" w:rsidRPr="008C693E">
        <w:rPr>
          <w:sz w:val="22"/>
          <w:szCs w:val="22"/>
        </w:rPr>
        <w:t xml:space="preserve">Продавцу </w:t>
      </w:r>
      <w:r w:rsidRPr="008C693E">
        <w:rPr>
          <w:sz w:val="22"/>
          <w:szCs w:val="22"/>
        </w:rPr>
        <w:t>следующие заверения об обстоятельствах:</w:t>
      </w:r>
    </w:p>
    <w:p w14:paraId="41451C1A" w14:textId="77777777" w:rsidR="002F0B56" w:rsidRPr="008C693E" w:rsidRDefault="002F0B56" w:rsidP="002F0B56">
      <w:pPr>
        <w:pStyle w:val="a3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color w:val="0070C0"/>
        </w:rPr>
      </w:pPr>
    </w:p>
    <w:p w14:paraId="1353FA59" w14:textId="77777777" w:rsidR="002F0B56" w:rsidRPr="008C693E" w:rsidRDefault="002F0B56" w:rsidP="002F0B56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i/>
          <w:color w:val="0070C0"/>
        </w:rPr>
      </w:pPr>
      <w:r w:rsidRPr="008C693E">
        <w:rPr>
          <w:rFonts w:ascii="Times New Roman" w:hAnsi="Times New Roman" w:cs="Times New Roman"/>
          <w:i/>
          <w:color w:val="0070C0"/>
        </w:rPr>
        <w:t>Вариант 1 - для покупателя-физического лица или индивидуального предпринимателя</w:t>
      </w:r>
    </w:p>
    <w:p w14:paraId="17B7E733" w14:textId="2F5EA778" w:rsidR="002F0B56" w:rsidRPr="008C693E" w:rsidRDefault="005D21F5" w:rsidP="008D2BAB">
      <w:pPr>
        <w:pStyle w:val="a3"/>
        <w:numPr>
          <w:ilvl w:val="2"/>
          <w:numId w:val="20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70C0"/>
        </w:rPr>
      </w:pPr>
      <w:r w:rsidRPr="008C693E">
        <w:rPr>
          <w:rFonts w:ascii="Times New Roman" w:hAnsi="Times New Roman" w:cs="Times New Roman"/>
        </w:rPr>
        <w:t>Покупатель является дееспособным лицом,</w:t>
      </w:r>
      <w:r w:rsidR="00A84209" w:rsidRPr="00A8420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84209" w:rsidRPr="00A84209">
        <w:rPr>
          <w:rFonts w:ascii="Times New Roman" w:hAnsi="Times New Roman" w:cs="Times New Roman"/>
        </w:rPr>
        <w:t>решением суда дееспособности не лишён и дееспособности не ограничен,</w:t>
      </w:r>
      <w:r w:rsidRPr="008C693E">
        <w:rPr>
          <w:rFonts w:ascii="Times New Roman" w:hAnsi="Times New Roman" w:cs="Times New Roman"/>
        </w:rPr>
        <w:t xml:space="preserve"> под опекой, попечительством не состоит, по состоянию здоровья может самостоятельно осуществлять свои права и исполнять обязанности, не страдает заболеваниями, препятствующими осознанию сути з</w:t>
      </w:r>
      <w:r w:rsidR="00C85FF5" w:rsidRPr="008C693E">
        <w:rPr>
          <w:rFonts w:ascii="Times New Roman" w:hAnsi="Times New Roman" w:cs="Times New Roman"/>
        </w:rPr>
        <w:t>аключаемого и подписываемого им</w:t>
      </w:r>
      <w:r w:rsidRPr="008C693E">
        <w:rPr>
          <w:rFonts w:ascii="Times New Roman" w:hAnsi="Times New Roman" w:cs="Times New Roman"/>
        </w:rPr>
        <w:t xml:space="preserve"> договора, условий и последствий его заключения, не находится в ином таком состоянии, когда не способ</w:t>
      </w:r>
      <w:r w:rsidR="00C85FF5" w:rsidRPr="008C693E">
        <w:rPr>
          <w:rFonts w:ascii="Times New Roman" w:hAnsi="Times New Roman" w:cs="Times New Roman"/>
        </w:rPr>
        <w:t>е</w:t>
      </w:r>
      <w:r w:rsidRPr="008C693E">
        <w:rPr>
          <w:rFonts w:ascii="Times New Roman" w:hAnsi="Times New Roman" w:cs="Times New Roman"/>
        </w:rPr>
        <w:t>н понимать значение своих действий или руководить ими</w:t>
      </w:r>
      <w:r w:rsidR="002F0B56" w:rsidRPr="008C693E">
        <w:rPr>
          <w:rFonts w:ascii="Times New Roman" w:hAnsi="Times New Roman" w:cs="Times New Roman"/>
        </w:rPr>
        <w:t>.</w:t>
      </w:r>
    </w:p>
    <w:p w14:paraId="052D5238" w14:textId="77777777" w:rsidR="002F0B56" w:rsidRPr="008C693E" w:rsidRDefault="002F0B56" w:rsidP="002F0B56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i/>
          <w:color w:val="0070C0"/>
        </w:rPr>
      </w:pPr>
      <w:r w:rsidRPr="008C693E">
        <w:rPr>
          <w:rFonts w:ascii="Times New Roman" w:hAnsi="Times New Roman" w:cs="Times New Roman"/>
          <w:i/>
          <w:color w:val="0070C0"/>
        </w:rPr>
        <w:t xml:space="preserve">Вариант 2 - для покупателя-юридического лица </w:t>
      </w:r>
    </w:p>
    <w:p w14:paraId="36B7D4C8" w14:textId="77777777" w:rsidR="002F0B56" w:rsidRPr="008C693E" w:rsidRDefault="002F0B56" w:rsidP="002F0B56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8C693E">
        <w:rPr>
          <w:rFonts w:ascii="Times New Roman" w:hAnsi="Times New Roman" w:cs="Times New Roman"/>
        </w:rPr>
        <w:t>6.1.1. Покупатель обладает надлежащей правоспособностью и полномочиями для заключения и исполнения настоящего Договора, заключение и исполнение настоящего Договора не нарушает положения устава Покупателя.</w:t>
      </w:r>
    </w:p>
    <w:p w14:paraId="456ADD77" w14:textId="77777777" w:rsidR="005D21F5" w:rsidRPr="008C693E" w:rsidRDefault="005D21F5" w:rsidP="002F0B56">
      <w:pPr>
        <w:pStyle w:val="a3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color w:val="0070C0"/>
        </w:rPr>
      </w:pPr>
      <w:r w:rsidRPr="008C693E">
        <w:rPr>
          <w:rFonts w:ascii="Times New Roman" w:hAnsi="Times New Roman" w:cs="Times New Roman"/>
        </w:rPr>
        <w:t xml:space="preserve"> </w:t>
      </w:r>
    </w:p>
    <w:p w14:paraId="2FBEEBC8" w14:textId="268A85E1" w:rsidR="005D21F5" w:rsidRPr="008C693E" w:rsidRDefault="005D21F5" w:rsidP="006A17C0">
      <w:pPr>
        <w:pStyle w:val="a3"/>
        <w:numPr>
          <w:ilvl w:val="2"/>
          <w:numId w:val="20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8C693E">
        <w:rPr>
          <w:rFonts w:ascii="Times New Roman" w:hAnsi="Times New Roman" w:cs="Times New Roman"/>
        </w:rPr>
        <w:t xml:space="preserve">У Покупателя отсутствуют обстоятельства, вынуждающие его </w:t>
      </w:r>
      <w:r w:rsidR="00EB5A76" w:rsidRPr="008C693E">
        <w:rPr>
          <w:rFonts w:ascii="Times New Roman" w:hAnsi="Times New Roman" w:cs="Times New Roman"/>
        </w:rPr>
        <w:t>заключить настоящий Договор</w:t>
      </w:r>
      <w:r w:rsidRPr="008C693E">
        <w:rPr>
          <w:rFonts w:ascii="Times New Roman" w:hAnsi="Times New Roman" w:cs="Times New Roman"/>
        </w:rPr>
        <w:t xml:space="preserve"> на крайне невыгодных для себя условиях, настоящий Договор не является для </w:t>
      </w:r>
      <w:r w:rsidR="00F648E3" w:rsidRPr="008C693E">
        <w:rPr>
          <w:rFonts w:ascii="Times New Roman" w:hAnsi="Times New Roman" w:cs="Times New Roman"/>
        </w:rPr>
        <w:t>него</w:t>
      </w:r>
      <w:r w:rsidRPr="008C693E">
        <w:rPr>
          <w:rFonts w:ascii="Times New Roman" w:hAnsi="Times New Roman" w:cs="Times New Roman"/>
        </w:rPr>
        <w:t xml:space="preserve"> кабальной сделкой</w:t>
      </w:r>
      <w:r w:rsidR="008413E3" w:rsidRPr="008C693E">
        <w:rPr>
          <w:rFonts w:ascii="Times New Roman" w:hAnsi="Times New Roman" w:cs="Times New Roman"/>
        </w:rPr>
        <w:t>.</w:t>
      </w:r>
    </w:p>
    <w:p w14:paraId="4A68316C" w14:textId="77777777" w:rsidR="00C85FF5" w:rsidRPr="008C693E" w:rsidRDefault="00C85FF5" w:rsidP="00C85FF5">
      <w:pPr>
        <w:pStyle w:val="a3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</w:rPr>
      </w:pPr>
    </w:p>
    <w:p w14:paraId="1A3CC6F1" w14:textId="3ED9D3B8" w:rsidR="00C85FF5" w:rsidRPr="008C693E" w:rsidRDefault="00C85FF5" w:rsidP="00C85FF5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8C693E">
        <w:rPr>
          <w:rFonts w:ascii="Times New Roman" w:hAnsi="Times New Roman" w:cs="Times New Roman"/>
          <w:i/>
          <w:color w:val="0070C0"/>
        </w:rPr>
        <w:lastRenderedPageBreak/>
        <w:t>Вариант 1 - для покупателя-физического лица</w:t>
      </w:r>
      <w:r w:rsidR="0031457F" w:rsidRPr="008C693E">
        <w:rPr>
          <w:rFonts w:ascii="Times New Roman" w:hAnsi="Times New Roman" w:cs="Times New Roman"/>
          <w:i/>
          <w:color w:val="0070C0"/>
        </w:rPr>
        <w:t>, состоящего в браке,</w:t>
      </w:r>
      <w:r w:rsidRPr="008C693E">
        <w:rPr>
          <w:rFonts w:ascii="Times New Roman" w:hAnsi="Times New Roman" w:cs="Times New Roman"/>
          <w:i/>
          <w:color w:val="0070C0"/>
        </w:rPr>
        <w:t xml:space="preserve"> или индивидуального предпринимателя</w:t>
      </w:r>
      <w:r w:rsidR="0031457F" w:rsidRPr="008C693E">
        <w:rPr>
          <w:rFonts w:ascii="Times New Roman" w:hAnsi="Times New Roman" w:cs="Times New Roman"/>
          <w:i/>
          <w:color w:val="0070C0"/>
        </w:rPr>
        <w:t>, состоящего в браке</w:t>
      </w:r>
      <w:r w:rsidRPr="008C693E">
        <w:rPr>
          <w:rFonts w:ascii="Times New Roman" w:hAnsi="Times New Roman" w:cs="Times New Roman"/>
        </w:rPr>
        <w:t xml:space="preserve"> </w:t>
      </w:r>
    </w:p>
    <w:p w14:paraId="28A8C2B3" w14:textId="5D4B6169" w:rsidR="0062472A" w:rsidRPr="008C693E" w:rsidRDefault="00F436AC" w:rsidP="006A17C0">
      <w:pPr>
        <w:pStyle w:val="a3"/>
        <w:numPr>
          <w:ilvl w:val="2"/>
          <w:numId w:val="20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8C693E">
        <w:rPr>
          <w:rFonts w:ascii="Times New Roman" w:hAnsi="Times New Roman" w:cs="Times New Roman"/>
        </w:rPr>
        <w:t xml:space="preserve">На заключение и исполнение настоящего Договора Покупателем получено нотариально </w:t>
      </w:r>
      <w:r w:rsidR="004D5225">
        <w:rPr>
          <w:rFonts w:ascii="Times New Roman" w:hAnsi="Times New Roman" w:cs="Times New Roman"/>
        </w:rPr>
        <w:t>удосто</w:t>
      </w:r>
      <w:r w:rsidRPr="008C693E">
        <w:rPr>
          <w:rFonts w:ascii="Times New Roman" w:hAnsi="Times New Roman" w:cs="Times New Roman"/>
        </w:rPr>
        <w:t>веренное согласие супруг</w:t>
      </w:r>
      <w:r w:rsidR="00F366DA" w:rsidRPr="008C693E">
        <w:rPr>
          <w:rFonts w:ascii="Times New Roman" w:hAnsi="Times New Roman" w:cs="Times New Roman"/>
        </w:rPr>
        <w:t>а</w:t>
      </w:r>
      <w:r w:rsidRPr="008C693E">
        <w:rPr>
          <w:rFonts w:ascii="Times New Roman" w:hAnsi="Times New Roman" w:cs="Times New Roman"/>
        </w:rPr>
        <w:t>, а также согласие любых третьих лиц в случае наличия такой необходимости; в порядке, предусмотренном законодательством Российской Федерации</w:t>
      </w:r>
      <w:r w:rsidR="00F366DA" w:rsidRPr="008C693E">
        <w:rPr>
          <w:rFonts w:ascii="Times New Roman" w:hAnsi="Times New Roman" w:cs="Times New Roman"/>
        </w:rPr>
        <w:t>,</w:t>
      </w:r>
      <w:r w:rsidRPr="008C693E">
        <w:rPr>
          <w:rFonts w:ascii="Times New Roman" w:hAnsi="Times New Roman" w:cs="Times New Roman"/>
        </w:rPr>
        <w:t xml:space="preserve"> Покупатель получил все </w:t>
      </w:r>
      <w:r w:rsidR="0087056B" w:rsidRPr="008C693E">
        <w:rPr>
          <w:rFonts w:ascii="Times New Roman" w:hAnsi="Times New Roman" w:cs="Times New Roman"/>
        </w:rPr>
        <w:t xml:space="preserve">иные </w:t>
      </w:r>
      <w:r w:rsidRPr="008C693E">
        <w:rPr>
          <w:rFonts w:ascii="Times New Roman" w:hAnsi="Times New Roman" w:cs="Times New Roman"/>
        </w:rPr>
        <w:t>согласия, разрешения и одобрения, необходимые для зак</w:t>
      </w:r>
      <w:r w:rsidR="0087056B" w:rsidRPr="008C693E">
        <w:rPr>
          <w:rFonts w:ascii="Times New Roman" w:hAnsi="Times New Roman" w:cs="Times New Roman"/>
        </w:rPr>
        <w:t>лючения и исполнения настоящего Договора</w:t>
      </w:r>
      <w:r w:rsidR="008413E3" w:rsidRPr="008C693E">
        <w:rPr>
          <w:rFonts w:ascii="Times New Roman" w:hAnsi="Times New Roman" w:cs="Times New Roman"/>
        </w:rPr>
        <w:t>.</w:t>
      </w:r>
    </w:p>
    <w:p w14:paraId="0C598A76" w14:textId="77777777" w:rsidR="0031457F" w:rsidRPr="008C693E" w:rsidRDefault="0031457F" w:rsidP="0031457F">
      <w:pPr>
        <w:pStyle w:val="a3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color w:val="0070C0"/>
        </w:rPr>
      </w:pPr>
    </w:p>
    <w:p w14:paraId="3EAE47CC" w14:textId="45917AAF" w:rsidR="0031457F" w:rsidRPr="008C693E" w:rsidRDefault="0031457F" w:rsidP="0060421D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i/>
          <w:color w:val="0070C0"/>
        </w:rPr>
      </w:pPr>
      <w:r w:rsidRPr="008C693E">
        <w:rPr>
          <w:rFonts w:ascii="Times New Roman" w:hAnsi="Times New Roman" w:cs="Times New Roman"/>
          <w:i/>
          <w:color w:val="0070C0"/>
        </w:rPr>
        <w:t xml:space="preserve">Вариант 2 - для покупателя-физического лица, не состоящего в браке, или индивидуального предпринимателя, не состоящего в браке </w:t>
      </w:r>
    </w:p>
    <w:p w14:paraId="459C005A" w14:textId="2FE4E98A" w:rsidR="0031457F" w:rsidRPr="001910EA" w:rsidRDefault="0031457F" w:rsidP="0031457F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30739C">
        <w:rPr>
          <w:rFonts w:ascii="Times New Roman" w:hAnsi="Times New Roman" w:cs="Times New Roman"/>
        </w:rPr>
        <w:t>6.1.3.</w:t>
      </w:r>
      <w:r w:rsidRPr="0030739C">
        <w:rPr>
          <w:rFonts w:ascii="Times New Roman" w:hAnsi="Times New Roman" w:cs="Times New Roman"/>
        </w:rPr>
        <w:tab/>
        <w:t>На заключение и исполнение настоящего Договора Покупателем получено согласие любых третьих лиц в случае наличия такой необходимости; в порядке, предусмотренном законодательством Российской Федерации, Покупатель получил все иные согласия, разрешения и одобрения, необходимые для заключения и исполнения настоящего Договора</w:t>
      </w:r>
      <w:r w:rsidR="00414ED6" w:rsidRPr="0030739C">
        <w:rPr>
          <w:rFonts w:ascii="Times New Roman" w:hAnsi="Times New Roman" w:cs="Times New Roman"/>
        </w:rPr>
        <w:t>; Покупатель в браке не состоит</w:t>
      </w:r>
      <w:r w:rsidR="008D3769" w:rsidRPr="001910EA">
        <w:rPr>
          <w:rFonts w:ascii="Times New Roman" w:hAnsi="Times New Roman" w:cs="Times New Roman"/>
        </w:rPr>
        <w:t>, не имеет</w:t>
      </w:r>
      <w:r w:rsidR="00452F85" w:rsidRPr="001910EA">
        <w:rPr>
          <w:rFonts w:ascii="Times New Roman" w:hAnsi="Times New Roman" w:cs="Times New Roman"/>
        </w:rPr>
        <w:t xml:space="preserve"> бывшего</w:t>
      </w:r>
      <w:r w:rsidR="008D3769" w:rsidRPr="001910EA">
        <w:rPr>
          <w:rFonts w:ascii="Times New Roman" w:hAnsi="Times New Roman" w:cs="Times New Roman"/>
        </w:rPr>
        <w:t xml:space="preserve"> супруги (-а), которая (-ый) бы имела (-л) право на общее имущество супругов согласно статье 34 Семейного кодекса Российской Федерации на денежные средства, за счет которых приобретается Доля</w:t>
      </w:r>
      <w:r w:rsidRPr="001910EA">
        <w:rPr>
          <w:rFonts w:ascii="Times New Roman" w:hAnsi="Times New Roman" w:cs="Times New Roman"/>
        </w:rPr>
        <w:t>;</w:t>
      </w:r>
    </w:p>
    <w:p w14:paraId="0CC6539E" w14:textId="77777777" w:rsidR="0031457F" w:rsidRPr="008C693E" w:rsidRDefault="0031457F" w:rsidP="00C85FF5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i/>
          <w:color w:val="0070C0"/>
        </w:rPr>
      </w:pPr>
    </w:p>
    <w:p w14:paraId="6D421AE0" w14:textId="77777777" w:rsidR="00C85FF5" w:rsidRPr="008C693E" w:rsidRDefault="00C85FF5" w:rsidP="00C85FF5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i/>
          <w:color w:val="0070C0"/>
        </w:rPr>
      </w:pPr>
      <w:r w:rsidRPr="008C693E">
        <w:rPr>
          <w:rFonts w:ascii="Times New Roman" w:hAnsi="Times New Roman" w:cs="Times New Roman"/>
          <w:i/>
          <w:color w:val="0070C0"/>
        </w:rPr>
        <w:t xml:space="preserve">Вариант 2 - для покупателя-юридического лица </w:t>
      </w:r>
    </w:p>
    <w:p w14:paraId="1C0DF904" w14:textId="4004EF03" w:rsidR="00C85FF5" w:rsidRPr="008C693E" w:rsidRDefault="00C85FF5" w:rsidP="00C85FF5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8C693E">
        <w:rPr>
          <w:rFonts w:ascii="Times New Roman" w:hAnsi="Times New Roman" w:cs="Times New Roman"/>
        </w:rPr>
        <w:t>6.1.3. Покупатель предпринял все необходимые корпоративные действия и получил все необходимые одобрения, согласия органов управления Покупателя и (или) третьих лиц, необходимые для заключения и исполнения настоящего Договора.</w:t>
      </w:r>
    </w:p>
    <w:p w14:paraId="5F16C8D2" w14:textId="77777777" w:rsidR="00C85FF5" w:rsidRPr="008C693E" w:rsidRDefault="00C85FF5" w:rsidP="00C85FF5">
      <w:pPr>
        <w:pStyle w:val="a3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</w:rPr>
      </w:pPr>
    </w:p>
    <w:p w14:paraId="08230D3D" w14:textId="38294614" w:rsidR="00C60C66" w:rsidRPr="008C693E" w:rsidRDefault="00C60C66" w:rsidP="006A17C0">
      <w:pPr>
        <w:pStyle w:val="a3"/>
        <w:numPr>
          <w:ilvl w:val="2"/>
          <w:numId w:val="20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8C693E">
        <w:rPr>
          <w:rFonts w:ascii="Times New Roman" w:hAnsi="Times New Roman" w:cs="Times New Roman"/>
        </w:rPr>
        <w:t xml:space="preserve">В отношении заключения и исполнения </w:t>
      </w:r>
      <w:r w:rsidR="003F7B7F" w:rsidRPr="008C693E">
        <w:rPr>
          <w:rFonts w:ascii="Times New Roman" w:hAnsi="Times New Roman" w:cs="Times New Roman"/>
        </w:rPr>
        <w:t xml:space="preserve">Покупателем </w:t>
      </w:r>
      <w:r w:rsidRPr="008C693E">
        <w:rPr>
          <w:rFonts w:ascii="Times New Roman" w:hAnsi="Times New Roman" w:cs="Times New Roman"/>
        </w:rPr>
        <w:t>настоящего Договора отсутствуют какие-либо ограничения, запреты, установлен</w:t>
      </w:r>
      <w:r w:rsidR="00F366DA" w:rsidRPr="008C693E">
        <w:rPr>
          <w:rFonts w:ascii="Times New Roman" w:hAnsi="Times New Roman" w:cs="Times New Roman"/>
        </w:rPr>
        <w:t>ные</w:t>
      </w:r>
      <w:r w:rsidRPr="008C693E">
        <w:rPr>
          <w:rFonts w:ascii="Times New Roman" w:hAnsi="Times New Roman" w:cs="Times New Roman"/>
        </w:rPr>
        <w:t xml:space="preserve"> законодательством Российской Федерации </w:t>
      </w:r>
      <w:r w:rsidR="0062472A" w:rsidRPr="008C693E">
        <w:rPr>
          <w:rFonts w:ascii="Times New Roman" w:hAnsi="Times New Roman" w:cs="Times New Roman"/>
        </w:rPr>
        <w:t>и (</w:t>
      </w:r>
      <w:r w:rsidRPr="008C693E">
        <w:rPr>
          <w:rFonts w:ascii="Times New Roman" w:hAnsi="Times New Roman" w:cs="Times New Roman"/>
        </w:rPr>
        <w:t>или</w:t>
      </w:r>
      <w:r w:rsidR="0062472A" w:rsidRPr="008C693E">
        <w:rPr>
          <w:rFonts w:ascii="Times New Roman" w:hAnsi="Times New Roman" w:cs="Times New Roman"/>
        </w:rPr>
        <w:t>) решениями уполномоченных лиц,</w:t>
      </w:r>
      <w:r w:rsidR="00EB5A76" w:rsidRPr="008C693E">
        <w:rPr>
          <w:rFonts w:ascii="Times New Roman" w:hAnsi="Times New Roman" w:cs="Times New Roman"/>
        </w:rPr>
        <w:t xml:space="preserve"> а также</w:t>
      </w:r>
      <w:r w:rsidRPr="008C693E">
        <w:rPr>
          <w:rFonts w:ascii="Times New Roman" w:hAnsi="Times New Roman" w:cs="Times New Roman"/>
        </w:rPr>
        <w:t xml:space="preserve"> соглашениям</w:t>
      </w:r>
      <w:r w:rsidR="00EB5A76" w:rsidRPr="008C693E">
        <w:rPr>
          <w:rFonts w:ascii="Times New Roman" w:hAnsi="Times New Roman" w:cs="Times New Roman"/>
        </w:rPr>
        <w:t>и</w:t>
      </w:r>
      <w:r w:rsidRPr="008C693E">
        <w:rPr>
          <w:rFonts w:ascii="Times New Roman" w:hAnsi="Times New Roman" w:cs="Times New Roman"/>
        </w:rPr>
        <w:t xml:space="preserve">, договорами, обязательствами, стороной которых является </w:t>
      </w:r>
      <w:r w:rsidR="003F7B7F" w:rsidRPr="008C693E">
        <w:rPr>
          <w:rFonts w:ascii="Times New Roman" w:hAnsi="Times New Roman" w:cs="Times New Roman"/>
        </w:rPr>
        <w:t>Покупатель</w:t>
      </w:r>
      <w:r w:rsidR="008413E3" w:rsidRPr="008C693E">
        <w:rPr>
          <w:rFonts w:ascii="Times New Roman" w:hAnsi="Times New Roman" w:cs="Times New Roman"/>
        </w:rPr>
        <w:t>.</w:t>
      </w:r>
    </w:p>
    <w:p w14:paraId="43BF94AF" w14:textId="3D216518" w:rsidR="003F7B7F" w:rsidRPr="008C693E" w:rsidRDefault="00C60C66" w:rsidP="006A17C0">
      <w:pPr>
        <w:numPr>
          <w:ilvl w:val="2"/>
          <w:numId w:val="20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C693E">
        <w:rPr>
          <w:sz w:val="22"/>
          <w:szCs w:val="22"/>
        </w:rPr>
        <w:t xml:space="preserve">В отношении </w:t>
      </w:r>
      <w:r w:rsidR="003F7B7F" w:rsidRPr="008C693E">
        <w:rPr>
          <w:sz w:val="22"/>
          <w:szCs w:val="22"/>
        </w:rPr>
        <w:t xml:space="preserve">Покупателя </w:t>
      </w:r>
      <w:r w:rsidRPr="008C693E">
        <w:rPr>
          <w:sz w:val="22"/>
          <w:szCs w:val="22"/>
        </w:rPr>
        <w:t xml:space="preserve">не принято никакого решения, действия в целях его ликвидации, реорганизации, признания </w:t>
      </w:r>
      <w:r w:rsidR="0062472A" w:rsidRPr="008C693E">
        <w:rPr>
          <w:sz w:val="22"/>
          <w:szCs w:val="22"/>
        </w:rPr>
        <w:t>его несостоятельным (банкротом)</w:t>
      </w:r>
      <w:r w:rsidRPr="008C693E">
        <w:rPr>
          <w:sz w:val="22"/>
          <w:szCs w:val="22"/>
        </w:rPr>
        <w:t xml:space="preserve"> согласно определениям данных понятий, содержащихся в Федеральном законе «О несостоятельности (банкротстве)»; отсутствуют основания для такого признания, введения в отношении </w:t>
      </w:r>
      <w:r w:rsidR="003F7B7F" w:rsidRPr="008C693E">
        <w:rPr>
          <w:sz w:val="22"/>
          <w:szCs w:val="22"/>
        </w:rPr>
        <w:t>Покупателя</w:t>
      </w:r>
      <w:r w:rsidRPr="008C693E">
        <w:rPr>
          <w:sz w:val="22"/>
          <w:szCs w:val="22"/>
        </w:rPr>
        <w:t xml:space="preserve"> процедур банкротства; у </w:t>
      </w:r>
      <w:r w:rsidR="003F7B7F" w:rsidRPr="008C693E">
        <w:rPr>
          <w:sz w:val="22"/>
          <w:szCs w:val="22"/>
        </w:rPr>
        <w:t>Покупателя</w:t>
      </w:r>
      <w:r w:rsidRPr="008C693E">
        <w:rPr>
          <w:sz w:val="22"/>
          <w:szCs w:val="22"/>
        </w:rPr>
        <w:t xml:space="preserve"> отсутствуют признаки недостаточности имущества и неплатежеспособности, </w:t>
      </w:r>
      <w:r w:rsidR="003F7B7F" w:rsidRPr="008C693E">
        <w:rPr>
          <w:sz w:val="22"/>
          <w:szCs w:val="22"/>
        </w:rPr>
        <w:t xml:space="preserve">Покупатель </w:t>
      </w:r>
      <w:r w:rsidRPr="008C693E">
        <w:rPr>
          <w:sz w:val="22"/>
          <w:szCs w:val="22"/>
        </w:rPr>
        <w:t xml:space="preserve">не является неплатежеспособным лицом, </w:t>
      </w:r>
      <w:r w:rsidR="003F7B7F" w:rsidRPr="008C693E">
        <w:rPr>
          <w:sz w:val="22"/>
          <w:szCs w:val="22"/>
        </w:rPr>
        <w:t>Покупатель</w:t>
      </w:r>
      <w:r w:rsidRPr="008C693E">
        <w:rPr>
          <w:sz w:val="22"/>
          <w:szCs w:val="22"/>
        </w:rPr>
        <w:t xml:space="preserve"> способ</w:t>
      </w:r>
      <w:r w:rsidR="003F7B7F" w:rsidRPr="008C693E">
        <w:rPr>
          <w:sz w:val="22"/>
          <w:szCs w:val="22"/>
        </w:rPr>
        <w:t>е</w:t>
      </w:r>
      <w:r w:rsidRPr="008C693E">
        <w:rPr>
          <w:sz w:val="22"/>
          <w:szCs w:val="22"/>
        </w:rPr>
        <w:t xml:space="preserve">н в полном объеме </w:t>
      </w:r>
      <w:r w:rsidR="008413E3" w:rsidRPr="008C693E">
        <w:rPr>
          <w:sz w:val="22"/>
          <w:szCs w:val="22"/>
        </w:rPr>
        <w:t>исполнять требования кредиторов.</w:t>
      </w:r>
    </w:p>
    <w:p w14:paraId="27B7C7E8" w14:textId="77777777" w:rsidR="0062472A" w:rsidRPr="008C693E" w:rsidRDefault="0062472A" w:rsidP="006A17C0">
      <w:pPr>
        <w:numPr>
          <w:ilvl w:val="2"/>
          <w:numId w:val="20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C693E">
        <w:rPr>
          <w:sz w:val="22"/>
          <w:szCs w:val="22"/>
        </w:rPr>
        <w:t xml:space="preserve">В отношении Покупателя не возбуждено и не ожидается возбуждения какого-либо судебного, третейского или административного разбирательства, а также не </w:t>
      </w:r>
      <w:r w:rsidR="00F366DA" w:rsidRPr="008C693E">
        <w:rPr>
          <w:sz w:val="22"/>
          <w:szCs w:val="22"/>
        </w:rPr>
        <w:t xml:space="preserve">проводилось и не </w:t>
      </w:r>
      <w:r w:rsidRPr="008C693E">
        <w:rPr>
          <w:sz w:val="22"/>
          <w:szCs w:val="22"/>
        </w:rPr>
        <w:t xml:space="preserve">проводится следственных действий, мероприятий налогового контроля или мероприятий </w:t>
      </w:r>
      <w:r w:rsidR="00086A09" w:rsidRPr="008C693E">
        <w:rPr>
          <w:sz w:val="22"/>
          <w:szCs w:val="22"/>
        </w:rPr>
        <w:t>со стороны контролирующих органов и (или) иных лиц</w:t>
      </w:r>
      <w:r w:rsidRPr="008C693E">
        <w:rPr>
          <w:sz w:val="22"/>
          <w:szCs w:val="22"/>
        </w:rPr>
        <w:t>, в результате которых принято или существует высокая степень вероятности принятия неблагоприятного решения, способного оказать влияние на законность, действительность, возможность исполнения настоящего Договора.</w:t>
      </w:r>
    </w:p>
    <w:p w14:paraId="507CC9F3" w14:textId="4E60E3DF" w:rsidR="00C60C66" w:rsidRPr="008C693E" w:rsidRDefault="00C60C66" w:rsidP="006A17C0">
      <w:pPr>
        <w:numPr>
          <w:ilvl w:val="2"/>
          <w:numId w:val="20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C693E">
        <w:rPr>
          <w:sz w:val="22"/>
          <w:szCs w:val="22"/>
        </w:rPr>
        <w:t xml:space="preserve">В отношении </w:t>
      </w:r>
      <w:r w:rsidR="003F7B7F" w:rsidRPr="008C693E">
        <w:rPr>
          <w:sz w:val="22"/>
          <w:szCs w:val="22"/>
        </w:rPr>
        <w:t>Покупателя</w:t>
      </w:r>
      <w:r w:rsidRPr="008C693E">
        <w:rPr>
          <w:sz w:val="22"/>
          <w:szCs w:val="22"/>
        </w:rPr>
        <w:t xml:space="preserve"> не предъявлены какие-либо требования, претензии, которые могли бы отрицательно повлиять на исполнение </w:t>
      </w:r>
      <w:r w:rsidR="003F7B7F" w:rsidRPr="008C693E">
        <w:rPr>
          <w:sz w:val="22"/>
          <w:szCs w:val="22"/>
        </w:rPr>
        <w:t xml:space="preserve">Покупателем обязательств по настоящему </w:t>
      </w:r>
      <w:r w:rsidRPr="008C693E">
        <w:rPr>
          <w:sz w:val="22"/>
          <w:szCs w:val="22"/>
        </w:rPr>
        <w:t xml:space="preserve">Договору; </w:t>
      </w:r>
      <w:r w:rsidR="003F7B7F" w:rsidRPr="008C693E">
        <w:rPr>
          <w:sz w:val="22"/>
          <w:szCs w:val="22"/>
        </w:rPr>
        <w:t>Покупатель</w:t>
      </w:r>
      <w:r w:rsidRPr="008C693E">
        <w:rPr>
          <w:sz w:val="22"/>
          <w:szCs w:val="22"/>
        </w:rPr>
        <w:t xml:space="preserve"> не является неплатежеспособным лицом, </w:t>
      </w:r>
      <w:r w:rsidR="003F7B7F" w:rsidRPr="008C693E">
        <w:rPr>
          <w:sz w:val="22"/>
          <w:szCs w:val="22"/>
        </w:rPr>
        <w:t>Покупатель</w:t>
      </w:r>
      <w:r w:rsidRPr="008C693E">
        <w:rPr>
          <w:sz w:val="22"/>
          <w:szCs w:val="22"/>
        </w:rPr>
        <w:t xml:space="preserve"> способ</w:t>
      </w:r>
      <w:r w:rsidR="003F7B7F" w:rsidRPr="008C693E">
        <w:rPr>
          <w:sz w:val="22"/>
          <w:szCs w:val="22"/>
        </w:rPr>
        <w:t>е</w:t>
      </w:r>
      <w:r w:rsidRPr="008C693E">
        <w:rPr>
          <w:sz w:val="22"/>
          <w:szCs w:val="22"/>
        </w:rPr>
        <w:t>н в полном объеме исполнять требования кредиторов</w:t>
      </w:r>
      <w:r w:rsidR="00895DF5">
        <w:rPr>
          <w:sz w:val="22"/>
          <w:szCs w:val="22"/>
        </w:rPr>
        <w:t>.</w:t>
      </w:r>
    </w:p>
    <w:p w14:paraId="5E5C51BB" w14:textId="7416AF41" w:rsidR="0062472A" w:rsidRPr="008C693E" w:rsidRDefault="0062472A" w:rsidP="006A17C0">
      <w:pPr>
        <w:numPr>
          <w:ilvl w:val="2"/>
          <w:numId w:val="20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C693E">
        <w:rPr>
          <w:sz w:val="22"/>
          <w:szCs w:val="22"/>
        </w:rPr>
        <w:t xml:space="preserve">Вся информация, предоставленная Покупателем </w:t>
      </w:r>
      <w:r w:rsidR="00BF223A" w:rsidRPr="008C693E">
        <w:rPr>
          <w:sz w:val="22"/>
          <w:szCs w:val="22"/>
        </w:rPr>
        <w:t>Продавцу,</w:t>
      </w:r>
      <w:r w:rsidR="007E5F9A" w:rsidRPr="008C693E">
        <w:rPr>
          <w:sz w:val="22"/>
          <w:szCs w:val="22"/>
        </w:rPr>
        <w:t xml:space="preserve"> является достоверной и точной на дату ее предоставления </w:t>
      </w:r>
      <w:r w:rsidR="00BF223A" w:rsidRPr="008C693E">
        <w:rPr>
          <w:sz w:val="22"/>
          <w:szCs w:val="22"/>
        </w:rPr>
        <w:t>или на дату (при наличии таковой), которая указана в качестве даты ее предоставления. Покупатель не допускает сокрытия информации, которая, в случае ее раскрытия, сделала бы любую другую информацию, предоставленную им Продавцу, недостове</w:t>
      </w:r>
      <w:r w:rsidR="008413E3" w:rsidRPr="008C693E">
        <w:rPr>
          <w:sz w:val="22"/>
          <w:szCs w:val="22"/>
        </w:rPr>
        <w:t>рной или вводящей в заблуждение.</w:t>
      </w:r>
    </w:p>
    <w:p w14:paraId="16B866B3" w14:textId="77777777" w:rsidR="002F0B56" w:rsidRPr="008C693E" w:rsidRDefault="002F0B56" w:rsidP="002F0B56">
      <w:p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</w:p>
    <w:p w14:paraId="3B48ACDB" w14:textId="7BE0184A" w:rsidR="002F0B56" w:rsidRPr="008C693E" w:rsidRDefault="002F0B56" w:rsidP="004811CD">
      <w:pPr>
        <w:autoSpaceDE w:val="0"/>
        <w:autoSpaceDN w:val="0"/>
        <w:adjustRightInd w:val="0"/>
        <w:ind w:firstLine="709"/>
        <w:jc w:val="both"/>
        <w:rPr>
          <w:i/>
          <w:color w:val="0070C0"/>
          <w:sz w:val="22"/>
          <w:szCs w:val="22"/>
          <w:lang w:eastAsia="en-US"/>
        </w:rPr>
      </w:pPr>
      <w:r w:rsidRPr="008C693E">
        <w:rPr>
          <w:i/>
          <w:color w:val="0070C0"/>
          <w:sz w:val="22"/>
          <w:szCs w:val="22"/>
        </w:rPr>
        <w:t>Вариант 1 –</w:t>
      </w:r>
      <w:r w:rsidRPr="008C693E">
        <w:rPr>
          <w:i/>
          <w:color w:val="0070C0"/>
          <w:sz w:val="22"/>
          <w:szCs w:val="22"/>
          <w:lang w:eastAsia="en-US"/>
        </w:rPr>
        <w:t xml:space="preserve"> в случае, если для заключения настоящего Договора требу</w:t>
      </w:r>
      <w:r w:rsidR="004811CD" w:rsidRPr="008C693E">
        <w:rPr>
          <w:i/>
          <w:color w:val="0070C0"/>
          <w:sz w:val="22"/>
          <w:szCs w:val="22"/>
          <w:lang w:eastAsia="en-US"/>
        </w:rPr>
        <w:t>ется получени</w:t>
      </w:r>
      <w:r w:rsidR="00A84209">
        <w:rPr>
          <w:i/>
          <w:color w:val="0070C0"/>
          <w:sz w:val="22"/>
          <w:szCs w:val="22"/>
          <w:lang w:eastAsia="en-US"/>
        </w:rPr>
        <w:t>е</w:t>
      </w:r>
      <w:r w:rsidR="004811CD" w:rsidRPr="008C693E">
        <w:rPr>
          <w:i/>
          <w:color w:val="0070C0"/>
          <w:sz w:val="22"/>
          <w:szCs w:val="22"/>
          <w:lang w:eastAsia="en-US"/>
        </w:rPr>
        <w:t xml:space="preserve"> согласия Федеральной антимонопольной службы, Банка России и (или) иных органов государственной власти и (или) иных уполномоченных лиц</w:t>
      </w:r>
    </w:p>
    <w:p w14:paraId="6E1C2080" w14:textId="75E5AC13" w:rsidR="008D2BAB" w:rsidRPr="008C693E" w:rsidRDefault="008D2BAB" w:rsidP="008D2BAB">
      <w:pPr>
        <w:pStyle w:val="a3"/>
        <w:numPr>
          <w:ilvl w:val="2"/>
          <w:numId w:val="20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8C693E">
        <w:rPr>
          <w:rFonts w:ascii="Times New Roman" w:hAnsi="Times New Roman" w:cs="Times New Roman"/>
        </w:rPr>
        <w:t xml:space="preserve"> На совершение сделки, предусмотренной настоящим Договором, Покупателем получено согласие Федеральной антимонопольной службы, Банка России и (или) иных органов государственной власти и (или) иных уполномоченных лиц</w:t>
      </w:r>
      <w:r w:rsidR="00053248" w:rsidRPr="008C693E">
        <w:rPr>
          <w:rFonts w:ascii="Times New Roman" w:hAnsi="Times New Roman" w:cs="Times New Roman"/>
        </w:rPr>
        <w:t xml:space="preserve"> </w:t>
      </w:r>
      <w:r w:rsidR="00053248" w:rsidRPr="008C693E">
        <w:rPr>
          <w:rFonts w:ascii="Times New Roman" w:hAnsi="Times New Roman" w:cs="Times New Roman"/>
          <w:i/>
          <w:iCs/>
          <w:color w:val="0070C0"/>
        </w:rPr>
        <w:t>(конкретизировать лицо, согласие которого получено)</w:t>
      </w:r>
      <w:r w:rsidRPr="008C693E">
        <w:rPr>
          <w:rFonts w:ascii="Times New Roman" w:hAnsi="Times New Roman" w:cs="Times New Roman"/>
        </w:rPr>
        <w:t>.</w:t>
      </w:r>
    </w:p>
    <w:p w14:paraId="4817D1A0" w14:textId="07074D3E" w:rsidR="004811CD" w:rsidRPr="008C693E" w:rsidRDefault="004811CD" w:rsidP="004811CD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i/>
          <w:color w:val="0070C0"/>
        </w:rPr>
      </w:pPr>
      <w:r w:rsidRPr="008C693E">
        <w:rPr>
          <w:rFonts w:ascii="Times New Roman" w:hAnsi="Times New Roman" w:cs="Times New Roman"/>
          <w:i/>
          <w:color w:val="0070C0"/>
        </w:rPr>
        <w:lastRenderedPageBreak/>
        <w:t xml:space="preserve">Вариант 2 - в случае, если для заключения настоящего Договора </w:t>
      </w:r>
      <w:r w:rsidR="00053248" w:rsidRPr="008C693E">
        <w:rPr>
          <w:rFonts w:ascii="Times New Roman" w:hAnsi="Times New Roman" w:cs="Times New Roman"/>
          <w:i/>
          <w:color w:val="0070C0"/>
        </w:rPr>
        <w:t xml:space="preserve">не </w:t>
      </w:r>
      <w:r w:rsidRPr="008C693E">
        <w:rPr>
          <w:rFonts w:ascii="Times New Roman" w:hAnsi="Times New Roman" w:cs="Times New Roman"/>
          <w:i/>
          <w:color w:val="0070C0"/>
        </w:rPr>
        <w:t>требуется получения согласия Федеральной антимонопольной службы, Банка России и (или) иных органов государственной власти и (или) иных уполномоченных лиц</w:t>
      </w:r>
    </w:p>
    <w:p w14:paraId="54D1BC2B" w14:textId="5F911F2B" w:rsidR="004811CD" w:rsidRPr="008C693E" w:rsidRDefault="004811CD" w:rsidP="004811CD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i/>
          <w:color w:val="0070C0"/>
        </w:rPr>
      </w:pPr>
      <w:r w:rsidRPr="008C693E">
        <w:rPr>
          <w:rFonts w:ascii="Times New Roman" w:hAnsi="Times New Roman" w:cs="Times New Roman"/>
        </w:rPr>
        <w:t>6.1.9.</w:t>
      </w:r>
      <w:r w:rsidRPr="008C693E">
        <w:rPr>
          <w:rFonts w:ascii="Times New Roman" w:hAnsi="Times New Roman" w:cs="Times New Roman"/>
          <w:i/>
        </w:rPr>
        <w:t xml:space="preserve"> </w:t>
      </w:r>
      <w:r w:rsidRPr="008C693E">
        <w:rPr>
          <w:rFonts w:ascii="Times New Roman" w:hAnsi="Times New Roman" w:cs="Times New Roman"/>
        </w:rPr>
        <w:t>На совершение сделки, предусмотренной настоящим Договором, не требуется разрешения Федеральной антимонопольной службы, Банка России и (или) иных органов государственной власти и (или) иных уполномоченных лиц</w:t>
      </w:r>
      <w:r w:rsidRPr="008C693E">
        <w:rPr>
          <w:rFonts w:ascii="Times New Roman" w:hAnsi="Times New Roman" w:cs="Times New Roman"/>
          <w:i/>
          <w:iCs/>
          <w:color w:val="0070C0"/>
        </w:rPr>
        <w:t>.</w:t>
      </w:r>
    </w:p>
    <w:p w14:paraId="7B659F1C" w14:textId="7DFE07EE" w:rsidR="00730884" w:rsidRDefault="00730884" w:rsidP="00473C64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i/>
          <w:color w:val="0070C0"/>
        </w:rPr>
      </w:pPr>
      <w:r>
        <w:rPr>
          <w:rFonts w:ascii="Times New Roman" w:hAnsi="Times New Roman" w:cs="Times New Roman"/>
          <w:i/>
          <w:color w:val="0070C0"/>
        </w:rPr>
        <w:t xml:space="preserve">Пункт 6.1.10 включается в случае, когда покупатель не предоставил разрешение на совершении сделки Правительственной комиссии по контролю за осуществлением иностранных инвестиций в Российской Федерации. </w:t>
      </w:r>
    </w:p>
    <w:p w14:paraId="65EA8090" w14:textId="6E66DE28" w:rsidR="00473C64" w:rsidRPr="00473C64" w:rsidRDefault="00473C64" w:rsidP="00473C64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i/>
          <w:color w:val="0070C0"/>
        </w:rPr>
      </w:pPr>
      <w:r w:rsidRPr="00473C64">
        <w:rPr>
          <w:rFonts w:ascii="Times New Roman" w:hAnsi="Times New Roman" w:cs="Times New Roman"/>
          <w:i/>
          <w:color w:val="0070C0"/>
        </w:rPr>
        <w:t>Вариант 1 – если п</w:t>
      </w:r>
      <w:r>
        <w:rPr>
          <w:rFonts w:ascii="Times New Roman" w:hAnsi="Times New Roman" w:cs="Times New Roman"/>
          <w:i/>
          <w:color w:val="0070C0"/>
        </w:rPr>
        <w:t>окупатель</w:t>
      </w:r>
      <w:r w:rsidRPr="00473C64">
        <w:rPr>
          <w:rFonts w:ascii="Times New Roman" w:hAnsi="Times New Roman" w:cs="Times New Roman"/>
          <w:i/>
          <w:color w:val="0070C0"/>
        </w:rPr>
        <w:t xml:space="preserve"> является физическим лицом, не связанным с иностранными государствами, которые совершают в отношении Российской Федерации, российских юридических лиц и физических лиц недружественные действия</w:t>
      </w:r>
    </w:p>
    <w:p w14:paraId="70531004" w14:textId="016FBF91" w:rsidR="00473C64" w:rsidRPr="00473C64" w:rsidRDefault="00473C64" w:rsidP="00473C64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473C64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>1.</w:t>
      </w:r>
      <w:r w:rsidRPr="00473C64">
        <w:rPr>
          <w:rFonts w:ascii="Times New Roman" w:hAnsi="Times New Roman" w:cs="Times New Roman"/>
        </w:rPr>
        <w:t xml:space="preserve">10. </w:t>
      </w:r>
      <w:r w:rsidRPr="00473C64">
        <w:rPr>
          <w:rFonts w:ascii="Times New Roman" w:hAnsi="Times New Roman" w:cs="Times New Roman"/>
        </w:rPr>
        <w:tab/>
        <w:t>П</w:t>
      </w:r>
      <w:r>
        <w:rPr>
          <w:rFonts w:ascii="Times New Roman" w:hAnsi="Times New Roman" w:cs="Times New Roman"/>
        </w:rPr>
        <w:t>окупатель</w:t>
      </w:r>
      <w:r w:rsidRPr="00473C64">
        <w:rPr>
          <w:rFonts w:ascii="Times New Roman" w:hAnsi="Times New Roman" w:cs="Times New Roman"/>
        </w:rPr>
        <w:t xml:space="preserve"> не является иностранным лицом, связанным с иностранными государствами, которые совершают в отношении Российской Федерации, российских юридических лиц и физических лиц недружественные действия, перечень которых установлен актами Правительства Российской Федерации и (или) иным уполномоченным лицом (в том числе не имеет гражданства этих государств, а также местом его регистрации, местом преимущественного ведения им хозяйственной деятельности или местом преимущественного извлечения им прибыли от деятельности не являются эти государства) (далее – Иностранное лицо) и не находится под контролем таких </w:t>
      </w:r>
      <w:r>
        <w:rPr>
          <w:rFonts w:ascii="Times New Roman" w:hAnsi="Times New Roman" w:cs="Times New Roman"/>
        </w:rPr>
        <w:t>И</w:t>
      </w:r>
      <w:r w:rsidRPr="00473C64">
        <w:rPr>
          <w:rFonts w:ascii="Times New Roman" w:hAnsi="Times New Roman" w:cs="Times New Roman"/>
        </w:rPr>
        <w:t xml:space="preserve">ностранных лиц.  </w:t>
      </w:r>
    </w:p>
    <w:p w14:paraId="3D9A6563" w14:textId="391299CC" w:rsidR="00473C64" w:rsidRPr="00473C64" w:rsidRDefault="00473C64" w:rsidP="00473C64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i/>
          <w:color w:val="0070C0"/>
        </w:rPr>
      </w:pPr>
      <w:r w:rsidRPr="00473C64">
        <w:rPr>
          <w:rFonts w:ascii="Times New Roman" w:hAnsi="Times New Roman" w:cs="Times New Roman"/>
          <w:i/>
          <w:color w:val="0070C0"/>
        </w:rPr>
        <w:t xml:space="preserve">Вариант 2 – если </w:t>
      </w:r>
      <w:r>
        <w:rPr>
          <w:rFonts w:ascii="Times New Roman" w:hAnsi="Times New Roman" w:cs="Times New Roman"/>
          <w:i/>
          <w:color w:val="0070C0"/>
        </w:rPr>
        <w:t>покупатель</w:t>
      </w:r>
      <w:r w:rsidRPr="00473C64">
        <w:rPr>
          <w:rFonts w:ascii="Times New Roman" w:hAnsi="Times New Roman" w:cs="Times New Roman"/>
          <w:i/>
          <w:color w:val="0070C0"/>
        </w:rPr>
        <w:t xml:space="preserve"> является юридическим лицом, не связанным с иностранными государствами, которые совершают в отношении Российской Федерации, российских юридических лиц и физических лиц недружественные действия</w:t>
      </w:r>
    </w:p>
    <w:p w14:paraId="0D2C9DAF" w14:textId="48C9FBA8" w:rsidR="004811CD" w:rsidRPr="008C693E" w:rsidRDefault="00473C64" w:rsidP="00473C64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</w:t>
      </w:r>
      <w:r w:rsidRPr="00473C64">
        <w:rPr>
          <w:rFonts w:ascii="Times New Roman" w:hAnsi="Times New Roman" w:cs="Times New Roman"/>
        </w:rPr>
        <w:t xml:space="preserve">.10. </w:t>
      </w:r>
      <w:r w:rsidRPr="00473C64">
        <w:rPr>
          <w:rFonts w:ascii="Times New Roman" w:hAnsi="Times New Roman" w:cs="Times New Roman"/>
        </w:rPr>
        <w:tab/>
        <w:t>П</w:t>
      </w:r>
      <w:r>
        <w:rPr>
          <w:rFonts w:ascii="Times New Roman" w:hAnsi="Times New Roman" w:cs="Times New Roman"/>
        </w:rPr>
        <w:t>окупатель</w:t>
      </w:r>
      <w:r w:rsidRPr="00473C64">
        <w:rPr>
          <w:rFonts w:ascii="Times New Roman" w:hAnsi="Times New Roman" w:cs="Times New Roman"/>
        </w:rPr>
        <w:t xml:space="preserve"> не является иностранным  лицом, связанным с иностранными государствами, которые совершают в отношении Российской Федерации, российских юридических лиц и физических лиц недружественные действия, перечень которых установлен актами Правительства Российской Федерации и (или) иным уполномоченным лицом (в том числе местом его регистрации, местом преимущественного ведения им хозяйственной деятельности или местом преимущественного извлечения им прибыли от деятельности не являются эти государства) (далее – Иностранное лицо) и не находится под контролем таких </w:t>
      </w:r>
      <w:r>
        <w:rPr>
          <w:rFonts w:ascii="Times New Roman" w:hAnsi="Times New Roman" w:cs="Times New Roman"/>
        </w:rPr>
        <w:t>И</w:t>
      </w:r>
      <w:r w:rsidRPr="00473C64">
        <w:rPr>
          <w:rFonts w:ascii="Times New Roman" w:hAnsi="Times New Roman" w:cs="Times New Roman"/>
        </w:rPr>
        <w:t>ностранных лиц.</w:t>
      </w:r>
    </w:p>
    <w:p w14:paraId="03A9F0CF" w14:textId="77777777" w:rsidR="00C60C66" w:rsidRPr="008C693E" w:rsidRDefault="003F7B7F" w:rsidP="000172F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C693E">
        <w:rPr>
          <w:sz w:val="22"/>
          <w:szCs w:val="22"/>
        </w:rPr>
        <w:t xml:space="preserve">6.2. </w:t>
      </w:r>
      <w:r w:rsidR="00F67A92" w:rsidRPr="008C693E">
        <w:rPr>
          <w:sz w:val="22"/>
          <w:szCs w:val="22"/>
        </w:rPr>
        <w:t>На дату заключения настоящего Договора Продавец предоставляет Покупателю следующие заверения об обстоятельствах:</w:t>
      </w:r>
    </w:p>
    <w:p w14:paraId="5E6061BC" w14:textId="7CD9D4CE" w:rsidR="00F67A92" w:rsidRPr="008C693E" w:rsidRDefault="00F67A92" w:rsidP="00A46348">
      <w:pPr>
        <w:pStyle w:val="ConsPlusNormal"/>
        <w:numPr>
          <w:ilvl w:val="2"/>
          <w:numId w:val="19"/>
        </w:numPr>
        <w:ind w:left="0" w:firstLine="709"/>
        <w:jc w:val="both"/>
        <w:rPr>
          <w:rFonts w:ascii="Times New Roman" w:hAnsi="Times New Roman" w:cs="Times New Roman"/>
        </w:rPr>
      </w:pPr>
      <w:r w:rsidRPr="008C693E">
        <w:rPr>
          <w:rFonts w:ascii="Times New Roman" w:hAnsi="Times New Roman" w:cs="Times New Roman"/>
        </w:rPr>
        <w:t xml:space="preserve">Продавец обладает надлежащей правоспособностью и полномочиями для заключения и исполнения настоящего </w:t>
      </w:r>
      <w:r w:rsidR="006A17C0" w:rsidRPr="008C693E">
        <w:rPr>
          <w:rFonts w:ascii="Times New Roman" w:hAnsi="Times New Roman" w:cs="Times New Roman"/>
        </w:rPr>
        <w:t>Договора</w:t>
      </w:r>
      <w:r w:rsidR="00F366DA" w:rsidRPr="008C693E">
        <w:rPr>
          <w:rFonts w:ascii="Times New Roman" w:hAnsi="Times New Roman" w:cs="Times New Roman"/>
        </w:rPr>
        <w:t>, заключение и исполнение настоящего Договора не нарушает положения устава Продавца</w:t>
      </w:r>
      <w:r w:rsidR="008413E3" w:rsidRPr="008C693E">
        <w:rPr>
          <w:rFonts w:ascii="Times New Roman" w:hAnsi="Times New Roman" w:cs="Times New Roman"/>
        </w:rPr>
        <w:t>.</w:t>
      </w:r>
    </w:p>
    <w:p w14:paraId="329243A9" w14:textId="42B7D6C1" w:rsidR="00546ACD" w:rsidRPr="008C693E" w:rsidRDefault="00546ACD" w:rsidP="000172FB">
      <w:pPr>
        <w:pStyle w:val="a3"/>
        <w:numPr>
          <w:ilvl w:val="2"/>
          <w:numId w:val="19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8C693E">
        <w:rPr>
          <w:rFonts w:ascii="Times New Roman" w:hAnsi="Times New Roman" w:cs="Times New Roman"/>
        </w:rPr>
        <w:t xml:space="preserve">У </w:t>
      </w:r>
      <w:r w:rsidR="008D2BAB" w:rsidRPr="008C693E">
        <w:rPr>
          <w:rFonts w:ascii="Times New Roman" w:hAnsi="Times New Roman" w:cs="Times New Roman"/>
        </w:rPr>
        <w:t>П</w:t>
      </w:r>
      <w:r w:rsidRPr="008C693E">
        <w:rPr>
          <w:rFonts w:ascii="Times New Roman" w:hAnsi="Times New Roman" w:cs="Times New Roman"/>
        </w:rPr>
        <w:t xml:space="preserve">родавца отсутствуют обстоятельства, вынуждающие его </w:t>
      </w:r>
      <w:r w:rsidR="002E608E" w:rsidRPr="008C693E">
        <w:rPr>
          <w:rFonts w:ascii="Times New Roman" w:hAnsi="Times New Roman" w:cs="Times New Roman"/>
        </w:rPr>
        <w:t>заключить настоящий Договор</w:t>
      </w:r>
      <w:r w:rsidRPr="008C693E">
        <w:rPr>
          <w:rFonts w:ascii="Times New Roman" w:hAnsi="Times New Roman" w:cs="Times New Roman"/>
        </w:rPr>
        <w:t xml:space="preserve"> на крайне невыгодных для себя условиях, настоящий Договор не является для него кабальной сделкой</w:t>
      </w:r>
      <w:r w:rsidR="008413E3" w:rsidRPr="008C693E">
        <w:rPr>
          <w:rFonts w:ascii="Times New Roman" w:hAnsi="Times New Roman" w:cs="Times New Roman"/>
        </w:rPr>
        <w:t>.</w:t>
      </w:r>
    </w:p>
    <w:p w14:paraId="303A867C" w14:textId="5DCF54B5" w:rsidR="00F67A92" w:rsidRPr="008C693E" w:rsidRDefault="00F67A92" w:rsidP="000172FB">
      <w:pPr>
        <w:pStyle w:val="ConsPlusNormal"/>
        <w:numPr>
          <w:ilvl w:val="2"/>
          <w:numId w:val="19"/>
        </w:numPr>
        <w:ind w:left="0" w:firstLine="709"/>
        <w:jc w:val="both"/>
        <w:rPr>
          <w:rFonts w:ascii="Times New Roman" w:hAnsi="Times New Roman" w:cs="Times New Roman"/>
        </w:rPr>
      </w:pPr>
      <w:r w:rsidRPr="008C693E">
        <w:rPr>
          <w:rFonts w:ascii="Times New Roman" w:hAnsi="Times New Roman" w:cs="Times New Roman"/>
        </w:rPr>
        <w:t>Продавец предпринял все необходимые корпоративные действия и получил все необходимые одобрения, согласия органов управления Продавца</w:t>
      </w:r>
      <w:r w:rsidR="00546ACD" w:rsidRPr="008C693E">
        <w:rPr>
          <w:rFonts w:ascii="Times New Roman" w:hAnsi="Times New Roman" w:cs="Times New Roman"/>
        </w:rPr>
        <w:t xml:space="preserve"> и (или) </w:t>
      </w:r>
      <w:r w:rsidRPr="008C693E">
        <w:rPr>
          <w:rFonts w:ascii="Times New Roman" w:hAnsi="Times New Roman" w:cs="Times New Roman"/>
        </w:rPr>
        <w:t>третьих лиц, необходимые для заключения и исполнения настоящего Договора</w:t>
      </w:r>
      <w:r w:rsidR="008413E3" w:rsidRPr="008C693E">
        <w:rPr>
          <w:rFonts w:ascii="Times New Roman" w:hAnsi="Times New Roman" w:cs="Times New Roman"/>
        </w:rPr>
        <w:t>.</w:t>
      </w:r>
    </w:p>
    <w:p w14:paraId="5045FF97" w14:textId="46E7809B" w:rsidR="00F67A92" w:rsidRPr="008C693E" w:rsidRDefault="00F67A92" w:rsidP="000172FB">
      <w:pPr>
        <w:pStyle w:val="ConsPlusNormal"/>
        <w:numPr>
          <w:ilvl w:val="2"/>
          <w:numId w:val="19"/>
        </w:numPr>
        <w:ind w:left="0" w:firstLine="709"/>
        <w:jc w:val="both"/>
        <w:rPr>
          <w:rFonts w:ascii="Times New Roman" w:hAnsi="Times New Roman" w:cs="Times New Roman"/>
        </w:rPr>
      </w:pPr>
      <w:r w:rsidRPr="008C693E">
        <w:rPr>
          <w:rFonts w:ascii="Times New Roman" w:hAnsi="Times New Roman" w:cs="Times New Roman"/>
        </w:rPr>
        <w:t>В отношении заключения и исполнения Продавцом настоящего Договора отсутствуют какие-либо ограничения, запреты, установлен</w:t>
      </w:r>
      <w:r w:rsidR="00F366DA" w:rsidRPr="008C693E">
        <w:rPr>
          <w:rFonts w:ascii="Times New Roman" w:hAnsi="Times New Roman" w:cs="Times New Roman"/>
        </w:rPr>
        <w:t>ные</w:t>
      </w:r>
      <w:r w:rsidRPr="008C693E">
        <w:rPr>
          <w:rFonts w:ascii="Times New Roman" w:hAnsi="Times New Roman" w:cs="Times New Roman"/>
        </w:rPr>
        <w:t xml:space="preserve"> законодательством Российской Федерации или соглашениям</w:t>
      </w:r>
      <w:r w:rsidR="00CC7185" w:rsidRPr="008C693E">
        <w:rPr>
          <w:rFonts w:ascii="Times New Roman" w:hAnsi="Times New Roman" w:cs="Times New Roman"/>
        </w:rPr>
        <w:t>и</w:t>
      </w:r>
      <w:r w:rsidRPr="008C693E">
        <w:rPr>
          <w:rFonts w:ascii="Times New Roman" w:hAnsi="Times New Roman" w:cs="Times New Roman"/>
        </w:rPr>
        <w:t>, договорами, обязательствами, стороной которых является Продавец</w:t>
      </w:r>
      <w:r w:rsidR="008413E3" w:rsidRPr="008C693E">
        <w:rPr>
          <w:rFonts w:ascii="Times New Roman" w:hAnsi="Times New Roman" w:cs="Times New Roman"/>
        </w:rPr>
        <w:t>.</w:t>
      </w:r>
    </w:p>
    <w:p w14:paraId="2F0616DB" w14:textId="417D6464" w:rsidR="00F67A92" w:rsidRPr="008C693E" w:rsidRDefault="00F67A92" w:rsidP="000172FB">
      <w:pPr>
        <w:pStyle w:val="ConsPlusNormal"/>
        <w:numPr>
          <w:ilvl w:val="2"/>
          <w:numId w:val="19"/>
        </w:numPr>
        <w:ind w:left="0" w:firstLine="709"/>
        <w:jc w:val="both"/>
        <w:rPr>
          <w:rFonts w:ascii="Times New Roman" w:hAnsi="Times New Roman" w:cs="Times New Roman"/>
          <w:color w:val="FF0000"/>
        </w:rPr>
      </w:pPr>
      <w:r w:rsidRPr="008C693E">
        <w:rPr>
          <w:rFonts w:ascii="Times New Roman" w:hAnsi="Times New Roman" w:cs="Times New Roman"/>
        </w:rPr>
        <w:t>Доля полностью оплачена, Продавец является единственным собственником Доли и имеет право передавать право собственности на Долю</w:t>
      </w:r>
      <w:r w:rsidR="008413E3" w:rsidRPr="008C693E">
        <w:rPr>
          <w:rFonts w:ascii="Times New Roman" w:hAnsi="Times New Roman" w:cs="Times New Roman"/>
        </w:rPr>
        <w:t xml:space="preserve"> в полном объеме.</w:t>
      </w:r>
    </w:p>
    <w:p w14:paraId="17A7A4C1" w14:textId="38B65A88" w:rsidR="00F67A92" w:rsidRPr="008C693E" w:rsidRDefault="00F67A92" w:rsidP="000172FB">
      <w:pPr>
        <w:pStyle w:val="ConsPlusNormal"/>
        <w:numPr>
          <w:ilvl w:val="2"/>
          <w:numId w:val="19"/>
        </w:numPr>
        <w:ind w:left="0" w:firstLine="709"/>
        <w:jc w:val="both"/>
        <w:rPr>
          <w:rFonts w:ascii="Times New Roman" w:hAnsi="Times New Roman" w:cs="Times New Roman"/>
        </w:rPr>
      </w:pPr>
      <w:r w:rsidRPr="008C693E">
        <w:rPr>
          <w:rFonts w:ascii="Times New Roman" w:hAnsi="Times New Roman" w:cs="Times New Roman"/>
        </w:rPr>
        <w:t xml:space="preserve">Доля приобретена на законном основании, </w:t>
      </w:r>
      <w:r w:rsidR="001910EA">
        <w:rPr>
          <w:rFonts w:ascii="Times New Roman" w:hAnsi="Times New Roman" w:cs="Times New Roman"/>
        </w:rPr>
        <w:t>Продавцом</w:t>
      </w:r>
      <w:r w:rsidR="00A8433E">
        <w:rPr>
          <w:rFonts w:ascii="Times New Roman" w:hAnsi="Times New Roman" w:cs="Times New Roman"/>
        </w:rPr>
        <w:t xml:space="preserve"> </w:t>
      </w:r>
      <w:r w:rsidR="00A8433E" w:rsidRPr="00A8433E">
        <w:rPr>
          <w:rFonts w:ascii="Times New Roman" w:hAnsi="Times New Roman" w:cs="Times New Roman"/>
        </w:rPr>
        <w:t>не заключен корпоративный договор</w:t>
      </w:r>
      <w:r w:rsidR="00A8433E">
        <w:rPr>
          <w:rFonts w:ascii="Times New Roman" w:hAnsi="Times New Roman" w:cs="Times New Roman"/>
        </w:rPr>
        <w:t>, ограничивающий</w:t>
      </w:r>
      <w:r w:rsidR="001910EA">
        <w:rPr>
          <w:rFonts w:ascii="Times New Roman" w:hAnsi="Times New Roman" w:cs="Times New Roman"/>
        </w:rPr>
        <w:t xml:space="preserve"> его</w:t>
      </w:r>
      <w:r w:rsidR="00A8433E">
        <w:rPr>
          <w:rFonts w:ascii="Times New Roman" w:hAnsi="Times New Roman" w:cs="Times New Roman"/>
        </w:rPr>
        <w:t xml:space="preserve"> прав</w:t>
      </w:r>
      <w:r w:rsidR="00BD3D69">
        <w:rPr>
          <w:rFonts w:ascii="Times New Roman" w:hAnsi="Times New Roman" w:cs="Times New Roman"/>
        </w:rPr>
        <w:t>о</w:t>
      </w:r>
      <w:r w:rsidR="00A8433E">
        <w:rPr>
          <w:rFonts w:ascii="Times New Roman" w:hAnsi="Times New Roman" w:cs="Times New Roman"/>
        </w:rPr>
        <w:t xml:space="preserve"> </w:t>
      </w:r>
      <w:r w:rsidR="001910EA">
        <w:rPr>
          <w:rFonts w:ascii="Times New Roman" w:hAnsi="Times New Roman" w:cs="Times New Roman"/>
        </w:rPr>
        <w:t xml:space="preserve">продавать Долю третьим лицам, Доля </w:t>
      </w:r>
      <w:r w:rsidRPr="008C693E">
        <w:rPr>
          <w:rFonts w:ascii="Times New Roman" w:hAnsi="Times New Roman" w:cs="Times New Roman"/>
        </w:rPr>
        <w:t>не находится под арестом, не обременена залогом, обещанием подарить, не передана в доверительное управление и не обременена иным образом.</w:t>
      </w:r>
    </w:p>
    <w:p w14:paraId="156847BF" w14:textId="77777777" w:rsidR="006B157C" w:rsidRPr="00CA1688" w:rsidRDefault="006B157C" w:rsidP="000172FB">
      <w:pPr>
        <w:pStyle w:val="ConsPlusNormal"/>
        <w:numPr>
          <w:ilvl w:val="2"/>
          <w:numId w:val="19"/>
        </w:numPr>
        <w:ind w:left="0" w:firstLine="709"/>
        <w:jc w:val="both"/>
        <w:rPr>
          <w:rFonts w:ascii="Times New Roman" w:hAnsi="Times New Roman" w:cs="Times New Roman"/>
        </w:rPr>
      </w:pPr>
      <w:r w:rsidRPr="008C693E">
        <w:rPr>
          <w:rFonts w:ascii="Times New Roman" w:hAnsi="Times New Roman" w:cs="Times New Roman"/>
          <w:color w:val="000000"/>
        </w:rPr>
        <w:t xml:space="preserve">У Продавца отсутствуют какие-либо обязательства перед Обществом, </w:t>
      </w:r>
      <w:r w:rsidRPr="00CA1688">
        <w:rPr>
          <w:rFonts w:ascii="Times New Roman" w:hAnsi="Times New Roman" w:cs="Times New Roman"/>
        </w:rPr>
        <w:t>препятствующие заключению настоящего Договора.</w:t>
      </w:r>
    </w:p>
    <w:p w14:paraId="126D607F" w14:textId="5F5DE741" w:rsidR="00374352" w:rsidRDefault="008D2BAB" w:rsidP="000B7CB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A1688">
        <w:rPr>
          <w:sz w:val="22"/>
          <w:szCs w:val="22"/>
        </w:rPr>
        <w:t>7</w:t>
      </w:r>
      <w:r w:rsidR="00363B43" w:rsidRPr="00CA1688">
        <w:rPr>
          <w:sz w:val="22"/>
          <w:szCs w:val="22"/>
        </w:rPr>
        <w:t xml:space="preserve">.  </w:t>
      </w:r>
      <w:r w:rsidR="00374352" w:rsidRPr="00374352">
        <w:rPr>
          <w:sz w:val="22"/>
          <w:szCs w:val="22"/>
        </w:rPr>
        <w:t>Покупатель приобретает Дол</w:t>
      </w:r>
      <w:r w:rsidR="00374352">
        <w:rPr>
          <w:sz w:val="22"/>
          <w:szCs w:val="22"/>
        </w:rPr>
        <w:t>ю</w:t>
      </w:r>
      <w:r w:rsidR="00374352" w:rsidRPr="00374352">
        <w:rPr>
          <w:sz w:val="22"/>
          <w:szCs w:val="22"/>
        </w:rPr>
        <w:t xml:space="preserve"> и становится участником Общества со всеми правами и обязанностями </w:t>
      </w:r>
      <w:r w:rsidR="00374352">
        <w:rPr>
          <w:sz w:val="22"/>
          <w:szCs w:val="22"/>
        </w:rPr>
        <w:t>участника</w:t>
      </w:r>
      <w:r w:rsidR="00374352" w:rsidRPr="00374352">
        <w:rPr>
          <w:sz w:val="22"/>
          <w:szCs w:val="22"/>
        </w:rPr>
        <w:t xml:space="preserve"> Общества в том виде, в котором они имеются, в связи с чем Покупатель подтверждает, а Продавец исходит из того, что у Покупателя нет и не может возникнуть претензий к качеству Дол</w:t>
      </w:r>
      <w:r w:rsidR="00374352">
        <w:rPr>
          <w:sz w:val="22"/>
          <w:szCs w:val="22"/>
        </w:rPr>
        <w:t xml:space="preserve">и </w:t>
      </w:r>
      <w:r w:rsidR="00374352" w:rsidRPr="00374352">
        <w:rPr>
          <w:sz w:val="22"/>
          <w:szCs w:val="22"/>
        </w:rPr>
        <w:t xml:space="preserve">в соответствии с положениями ст. 475 Гражданского кодекса Российской Федерации, а также что никакие обстоятельства, в том числе те, которые могут возникнуть в </w:t>
      </w:r>
      <w:r w:rsidR="00374352" w:rsidRPr="00374352">
        <w:rPr>
          <w:sz w:val="22"/>
          <w:szCs w:val="22"/>
        </w:rPr>
        <w:lastRenderedPageBreak/>
        <w:t xml:space="preserve">будущем и (или) не известны Покупателю на дату заключения Договора, не могут являться основанием для расторжения или изменения настоящего Договора, и не могли повлиять на принятие Покупателем решения заключить </w:t>
      </w:r>
      <w:r w:rsidR="00374352">
        <w:rPr>
          <w:sz w:val="22"/>
          <w:szCs w:val="22"/>
        </w:rPr>
        <w:t>настоящий Договор</w:t>
      </w:r>
      <w:r w:rsidR="00374352" w:rsidRPr="00374352">
        <w:rPr>
          <w:sz w:val="22"/>
          <w:szCs w:val="22"/>
        </w:rPr>
        <w:t xml:space="preserve"> на условиях, указанных в </w:t>
      </w:r>
      <w:r w:rsidR="00374352">
        <w:rPr>
          <w:sz w:val="22"/>
          <w:szCs w:val="22"/>
        </w:rPr>
        <w:t>нем.</w:t>
      </w:r>
    </w:p>
    <w:p w14:paraId="3DA359B1" w14:textId="1DD95CB7" w:rsidR="00CA1688" w:rsidRDefault="00374352" w:rsidP="000B7CB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r w:rsidR="00DC0F1F" w:rsidRPr="00CA1688">
        <w:rPr>
          <w:sz w:val="22"/>
          <w:szCs w:val="22"/>
        </w:rPr>
        <w:t>В случае признания настоящего Договора недействительным</w:t>
      </w:r>
      <w:r w:rsidR="00CA1688">
        <w:rPr>
          <w:sz w:val="22"/>
          <w:szCs w:val="22"/>
        </w:rPr>
        <w:t xml:space="preserve"> Покупатель </w:t>
      </w:r>
      <w:r w:rsidR="000B7CB3">
        <w:rPr>
          <w:sz w:val="22"/>
          <w:szCs w:val="22"/>
        </w:rPr>
        <w:t xml:space="preserve">в соответствии со статьей </w:t>
      </w:r>
      <w:r w:rsidR="000B7CB3" w:rsidRPr="00CA1688">
        <w:rPr>
          <w:sz w:val="22"/>
          <w:szCs w:val="22"/>
        </w:rPr>
        <w:t>406.1 Гражданского кодекса Российской Федерации</w:t>
      </w:r>
      <w:r w:rsidR="000B7CB3">
        <w:rPr>
          <w:sz w:val="22"/>
          <w:szCs w:val="22"/>
        </w:rPr>
        <w:t xml:space="preserve"> </w:t>
      </w:r>
      <w:r w:rsidR="00CA1688">
        <w:rPr>
          <w:sz w:val="22"/>
          <w:szCs w:val="22"/>
        </w:rPr>
        <w:t>обязан возместить имущественные потери Продавца</w:t>
      </w:r>
      <w:r w:rsidR="000B7CB3">
        <w:rPr>
          <w:sz w:val="22"/>
          <w:szCs w:val="22"/>
        </w:rPr>
        <w:t xml:space="preserve">. </w:t>
      </w:r>
    </w:p>
    <w:p w14:paraId="5C9536BD" w14:textId="6196FD8E" w:rsidR="00363B43" w:rsidRPr="00CA1688" w:rsidRDefault="00CA1688" w:rsidP="000B7CB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A1688">
        <w:rPr>
          <w:sz w:val="22"/>
          <w:szCs w:val="22"/>
        </w:rPr>
        <w:t xml:space="preserve">Размер имущественных потерь, возмещаемых </w:t>
      </w:r>
      <w:r>
        <w:rPr>
          <w:sz w:val="22"/>
          <w:szCs w:val="22"/>
        </w:rPr>
        <w:t>Продавцу Покупателем</w:t>
      </w:r>
      <w:r w:rsidRPr="00CA1688">
        <w:rPr>
          <w:sz w:val="22"/>
          <w:szCs w:val="22"/>
        </w:rPr>
        <w:t xml:space="preserve"> в соответствии с </w:t>
      </w:r>
      <w:r>
        <w:rPr>
          <w:sz w:val="22"/>
          <w:szCs w:val="22"/>
        </w:rPr>
        <w:t>настоящим пунктом</w:t>
      </w:r>
      <w:r w:rsidR="004A3EEC">
        <w:rPr>
          <w:sz w:val="22"/>
          <w:szCs w:val="22"/>
        </w:rPr>
        <w:t>,</w:t>
      </w:r>
      <w:r w:rsidRPr="00CA1688">
        <w:rPr>
          <w:sz w:val="22"/>
          <w:szCs w:val="22"/>
        </w:rPr>
        <w:t xml:space="preserve"> не должен быть ограничен и должен определяться размером требований, предъявленных </w:t>
      </w:r>
      <w:r>
        <w:rPr>
          <w:sz w:val="22"/>
          <w:szCs w:val="22"/>
        </w:rPr>
        <w:t>Продавцом</w:t>
      </w:r>
      <w:r w:rsidRPr="00CA1688">
        <w:rPr>
          <w:sz w:val="22"/>
          <w:szCs w:val="22"/>
        </w:rPr>
        <w:t xml:space="preserve">, или обязательств, возложенных на </w:t>
      </w:r>
      <w:r>
        <w:rPr>
          <w:sz w:val="22"/>
          <w:szCs w:val="22"/>
        </w:rPr>
        <w:t>Продавца</w:t>
      </w:r>
      <w:r w:rsidRPr="00CA1688">
        <w:rPr>
          <w:sz w:val="22"/>
          <w:szCs w:val="22"/>
        </w:rPr>
        <w:t xml:space="preserve">, в том числе, но не ограничиваясь, расходами и убытками, которые </w:t>
      </w:r>
      <w:r>
        <w:rPr>
          <w:sz w:val="22"/>
          <w:szCs w:val="22"/>
        </w:rPr>
        <w:t>Продавец</w:t>
      </w:r>
      <w:r w:rsidRPr="00CA1688">
        <w:rPr>
          <w:sz w:val="22"/>
          <w:szCs w:val="22"/>
        </w:rPr>
        <w:t xml:space="preserve"> понес в </w:t>
      </w:r>
      <w:r>
        <w:rPr>
          <w:sz w:val="22"/>
          <w:szCs w:val="22"/>
        </w:rPr>
        <w:t>результате</w:t>
      </w:r>
      <w:r w:rsidRPr="00CA1688">
        <w:rPr>
          <w:sz w:val="22"/>
          <w:szCs w:val="22"/>
        </w:rPr>
        <w:t xml:space="preserve"> признани</w:t>
      </w:r>
      <w:r>
        <w:rPr>
          <w:sz w:val="22"/>
          <w:szCs w:val="22"/>
        </w:rPr>
        <w:t>я</w:t>
      </w:r>
      <w:r w:rsidRPr="00CA1688">
        <w:rPr>
          <w:sz w:val="22"/>
          <w:szCs w:val="22"/>
        </w:rPr>
        <w:t xml:space="preserve"> настоящего Договора недействительным</w:t>
      </w:r>
      <w:r w:rsidR="00DB169A">
        <w:rPr>
          <w:sz w:val="22"/>
          <w:szCs w:val="22"/>
        </w:rPr>
        <w:t>,</w:t>
      </w:r>
      <w:r w:rsidR="000B7CB3">
        <w:rPr>
          <w:sz w:val="22"/>
          <w:szCs w:val="22"/>
        </w:rPr>
        <w:t xml:space="preserve"> и в любом случае не может быть ниже </w:t>
      </w:r>
      <w:r w:rsidR="00E71B06" w:rsidRPr="00CA1688">
        <w:rPr>
          <w:sz w:val="22"/>
          <w:szCs w:val="22"/>
        </w:rPr>
        <w:t xml:space="preserve">разницы между стоимостью чистых активов Общества на дату </w:t>
      </w:r>
      <w:r w:rsidR="002945BA" w:rsidRPr="00CA1688">
        <w:rPr>
          <w:sz w:val="22"/>
          <w:szCs w:val="22"/>
        </w:rPr>
        <w:t>заключения</w:t>
      </w:r>
      <w:r w:rsidR="00E71B06" w:rsidRPr="00CA1688">
        <w:rPr>
          <w:sz w:val="22"/>
          <w:szCs w:val="22"/>
        </w:rPr>
        <w:t xml:space="preserve"> настоящего Договора и стоимостью чистых активов Общества на </w:t>
      </w:r>
      <w:r w:rsidR="002945BA" w:rsidRPr="00CA1688">
        <w:rPr>
          <w:sz w:val="22"/>
          <w:szCs w:val="22"/>
        </w:rPr>
        <w:t xml:space="preserve">дату возврата Продавцу Доли в результате признания </w:t>
      </w:r>
      <w:r w:rsidR="00E71B06" w:rsidRPr="00CA1688">
        <w:rPr>
          <w:sz w:val="22"/>
          <w:szCs w:val="22"/>
        </w:rPr>
        <w:t>настоящего Договора</w:t>
      </w:r>
      <w:r w:rsidR="002945BA" w:rsidRPr="00CA1688">
        <w:rPr>
          <w:sz w:val="22"/>
          <w:szCs w:val="22"/>
        </w:rPr>
        <w:t xml:space="preserve"> недействительным</w:t>
      </w:r>
      <w:r w:rsidR="00E71B06" w:rsidRPr="00CA1688">
        <w:rPr>
          <w:sz w:val="22"/>
          <w:szCs w:val="22"/>
        </w:rPr>
        <w:t xml:space="preserve">, к которой прибавляется суммарная стоимость обязательств Общества, не отраженных в бухгалтерском балансе Общества, </w:t>
      </w:r>
      <w:r w:rsidR="002945BA" w:rsidRPr="00CA1688">
        <w:rPr>
          <w:sz w:val="22"/>
          <w:szCs w:val="22"/>
        </w:rPr>
        <w:t xml:space="preserve">принятых </w:t>
      </w:r>
      <w:r w:rsidR="00E71B06" w:rsidRPr="00CA1688">
        <w:rPr>
          <w:sz w:val="22"/>
          <w:szCs w:val="22"/>
        </w:rPr>
        <w:t xml:space="preserve">им </w:t>
      </w:r>
      <w:r w:rsidR="002945BA" w:rsidRPr="00CA1688">
        <w:rPr>
          <w:sz w:val="22"/>
          <w:szCs w:val="22"/>
        </w:rPr>
        <w:t xml:space="preserve">на себя </w:t>
      </w:r>
      <w:r w:rsidR="00E71B06" w:rsidRPr="00CA1688">
        <w:rPr>
          <w:sz w:val="22"/>
          <w:szCs w:val="22"/>
        </w:rPr>
        <w:t xml:space="preserve">в период с даты заключения настоящего Договора и до даты </w:t>
      </w:r>
      <w:r w:rsidR="002945BA" w:rsidRPr="00CA1688">
        <w:rPr>
          <w:sz w:val="22"/>
          <w:szCs w:val="22"/>
        </w:rPr>
        <w:t xml:space="preserve">возврата Продавцу Доли в результате </w:t>
      </w:r>
      <w:r w:rsidR="00E71B06" w:rsidRPr="00CA1688">
        <w:rPr>
          <w:sz w:val="22"/>
          <w:szCs w:val="22"/>
        </w:rPr>
        <w:t>признания его недействительным</w:t>
      </w:r>
      <w:r w:rsidR="00363B43" w:rsidRPr="00CA1688">
        <w:rPr>
          <w:sz w:val="22"/>
          <w:szCs w:val="22"/>
        </w:rPr>
        <w:t>.</w:t>
      </w:r>
    </w:p>
    <w:p w14:paraId="6361CE05" w14:textId="788A0CF8" w:rsidR="009A23E6" w:rsidRPr="00CA1688" w:rsidRDefault="009A23E6" w:rsidP="009A23E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A1688">
        <w:rPr>
          <w:sz w:val="22"/>
          <w:szCs w:val="22"/>
        </w:rPr>
        <w:t xml:space="preserve">Продавец вправе удержать сумму </w:t>
      </w:r>
      <w:r w:rsidR="00DB169A">
        <w:rPr>
          <w:sz w:val="22"/>
          <w:szCs w:val="22"/>
        </w:rPr>
        <w:t xml:space="preserve">имущественных потерь, подлежащих </w:t>
      </w:r>
      <w:r w:rsidR="000B7CB3">
        <w:rPr>
          <w:sz w:val="22"/>
          <w:szCs w:val="22"/>
        </w:rPr>
        <w:t>возмещ</w:t>
      </w:r>
      <w:r w:rsidR="00DB169A">
        <w:rPr>
          <w:sz w:val="22"/>
          <w:szCs w:val="22"/>
        </w:rPr>
        <w:t xml:space="preserve">ению </w:t>
      </w:r>
      <w:r w:rsidR="000B7CB3">
        <w:rPr>
          <w:sz w:val="22"/>
          <w:szCs w:val="22"/>
        </w:rPr>
        <w:t>Покупателем</w:t>
      </w:r>
      <w:r w:rsidR="00DB169A">
        <w:rPr>
          <w:sz w:val="22"/>
          <w:szCs w:val="22"/>
        </w:rPr>
        <w:t xml:space="preserve"> в соответствии с настоящим пунктом, </w:t>
      </w:r>
      <w:r w:rsidRPr="00CA1688">
        <w:rPr>
          <w:sz w:val="22"/>
          <w:szCs w:val="22"/>
        </w:rPr>
        <w:t>из цены Доли, подлежащей возврату Покупателю в случае признания настоящего Договора недействительным.</w:t>
      </w:r>
    </w:p>
    <w:p w14:paraId="648A7C3C" w14:textId="3B56575B" w:rsidR="009B5D49" w:rsidRPr="008C693E" w:rsidRDefault="00374352" w:rsidP="00422D6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FC6533" w:rsidRPr="00CA1688">
        <w:rPr>
          <w:sz w:val="22"/>
          <w:szCs w:val="22"/>
        </w:rPr>
        <w:t xml:space="preserve">. </w:t>
      </w:r>
      <w:r w:rsidR="009A23E6" w:rsidRPr="00CA1688">
        <w:rPr>
          <w:sz w:val="22"/>
          <w:szCs w:val="22"/>
        </w:rPr>
        <w:t>Возврат цены Доли в случае признания настоящего Договора недействительным по любым основаниям осуществляется Продавцом Покупателю в течение 7 (семи) рабочих дней с момента возврата</w:t>
      </w:r>
      <w:r w:rsidR="009A23E6" w:rsidRPr="008C693E">
        <w:rPr>
          <w:sz w:val="22"/>
          <w:szCs w:val="22"/>
        </w:rPr>
        <w:t xml:space="preserve"> Доли Продавцу. </w:t>
      </w:r>
      <w:r w:rsidR="00422D6F" w:rsidRPr="008C693E">
        <w:rPr>
          <w:sz w:val="22"/>
          <w:szCs w:val="22"/>
        </w:rPr>
        <w:t>Положения настоящего пункта действуют независимо от признания настоящего Договора недействительным в целом или в части.</w:t>
      </w:r>
      <w:r w:rsidR="00FC6533" w:rsidRPr="008C693E">
        <w:rPr>
          <w:sz w:val="22"/>
          <w:szCs w:val="22"/>
        </w:rPr>
        <w:t xml:space="preserve"> </w:t>
      </w:r>
    </w:p>
    <w:p w14:paraId="2FCCE9A2" w14:textId="21AB820D" w:rsidR="00790DAF" w:rsidRDefault="00374352" w:rsidP="000172FB">
      <w:pPr>
        <w:pStyle w:val="1"/>
        <w:ind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</w:t>
      </w:r>
      <w:r w:rsidR="00790DAF" w:rsidRPr="008C693E">
        <w:rPr>
          <w:rFonts w:ascii="Times New Roman" w:hAnsi="Times New Roman" w:cs="Times New Roman"/>
          <w:sz w:val="22"/>
          <w:szCs w:val="22"/>
        </w:rPr>
        <w:t xml:space="preserve">. </w:t>
      </w:r>
      <w:r w:rsidR="00307468" w:rsidRPr="008C693E">
        <w:rPr>
          <w:rFonts w:ascii="Times New Roman" w:hAnsi="Times New Roman" w:cs="Times New Roman"/>
          <w:sz w:val="22"/>
          <w:szCs w:val="22"/>
        </w:rPr>
        <w:t>Доля</w:t>
      </w:r>
      <w:r w:rsidR="00790DAF" w:rsidRPr="008C693E">
        <w:rPr>
          <w:rFonts w:ascii="Times New Roman" w:hAnsi="Times New Roman" w:cs="Times New Roman"/>
          <w:sz w:val="22"/>
          <w:szCs w:val="22"/>
        </w:rPr>
        <w:t xml:space="preserve"> переходит к Покупателю с момента </w:t>
      </w:r>
      <w:r w:rsidR="009C396A" w:rsidRPr="008C693E">
        <w:rPr>
          <w:rFonts w:ascii="Times New Roman" w:hAnsi="Times New Roman" w:cs="Times New Roman"/>
          <w:sz w:val="22"/>
          <w:szCs w:val="22"/>
        </w:rPr>
        <w:t xml:space="preserve">внесения соответствующей записи в </w:t>
      </w:r>
      <w:r w:rsidR="00995DFD" w:rsidRPr="008C693E">
        <w:rPr>
          <w:rFonts w:ascii="Times New Roman" w:hAnsi="Times New Roman" w:cs="Times New Roman"/>
          <w:sz w:val="22"/>
          <w:szCs w:val="22"/>
        </w:rPr>
        <w:t>е</w:t>
      </w:r>
      <w:r w:rsidR="009C396A" w:rsidRPr="008C693E">
        <w:rPr>
          <w:rFonts w:ascii="Times New Roman" w:hAnsi="Times New Roman" w:cs="Times New Roman"/>
          <w:sz w:val="22"/>
          <w:szCs w:val="22"/>
        </w:rPr>
        <w:t>диный государственный реестр юридических лиц</w:t>
      </w:r>
      <w:r w:rsidR="00790DAF" w:rsidRPr="008C693E">
        <w:rPr>
          <w:rFonts w:ascii="Times New Roman" w:hAnsi="Times New Roman" w:cs="Times New Roman"/>
          <w:sz w:val="22"/>
          <w:szCs w:val="22"/>
        </w:rPr>
        <w:t>. Одновременно к Покупателю переходят все права и обязанности участника Общества, возникшие до удостоверения</w:t>
      </w:r>
      <w:r w:rsidR="0057265C" w:rsidRPr="008C693E">
        <w:rPr>
          <w:rFonts w:ascii="Times New Roman" w:hAnsi="Times New Roman" w:cs="Times New Roman"/>
          <w:sz w:val="22"/>
          <w:szCs w:val="22"/>
        </w:rPr>
        <w:t xml:space="preserve"> настоящего</w:t>
      </w:r>
      <w:r w:rsidR="00790DAF" w:rsidRPr="008C693E">
        <w:rPr>
          <w:rFonts w:ascii="Times New Roman" w:hAnsi="Times New Roman" w:cs="Times New Roman"/>
          <w:sz w:val="22"/>
          <w:szCs w:val="22"/>
        </w:rPr>
        <w:t xml:space="preserve"> </w:t>
      </w:r>
      <w:r w:rsidR="00720363" w:rsidRPr="008C693E">
        <w:rPr>
          <w:rFonts w:ascii="Times New Roman" w:hAnsi="Times New Roman" w:cs="Times New Roman"/>
          <w:sz w:val="22"/>
          <w:szCs w:val="22"/>
        </w:rPr>
        <w:t>Д</w:t>
      </w:r>
      <w:r w:rsidR="00790DAF" w:rsidRPr="008C693E">
        <w:rPr>
          <w:rFonts w:ascii="Times New Roman" w:hAnsi="Times New Roman" w:cs="Times New Roman"/>
          <w:sz w:val="22"/>
          <w:szCs w:val="22"/>
        </w:rPr>
        <w:t xml:space="preserve">оговора, за исключением дополнительных прав и обязанностей Продавца, если </w:t>
      </w:r>
      <w:r w:rsidR="00790DAF" w:rsidRPr="008C693E">
        <w:rPr>
          <w:rFonts w:ascii="Times New Roman" w:hAnsi="Times New Roman" w:cs="Times New Roman"/>
          <w:color w:val="000000"/>
          <w:sz w:val="22"/>
          <w:szCs w:val="22"/>
        </w:rPr>
        <w:t>такие имеются.</w:t>
      </w:r>
    </w:p>
    <w:p w14:paraId="632BAB8A" w14:textId="230CC961" w:rsidR="00790DAF" w:rsidRPr="008C693E" w:rsidRDefault="00790DAF" w:rsidP="000172FB">
      <w:pPr>
        <w:pStyle w:val="1"/>
        <w:ind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C693E">
        <w:rPr>
          <w:rFonts w:ascii="Times New Roman" w:hAnsi="Times New Roman" w:cs="Times New Roman"/>
          <w:color w:val="000000"/>
          <w:sz w:val="22"/>
          <w:szCs w:val="22"/>
        </w:rPr>
        <w:t>Продавцу</w:t>
      </w:r>
      <w:r w:rsidR="009C396A" w:rsidRPr="008C693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8C693E">
        <w:rPr>
          <w:rFonts w:ascii="Times New Roman" w:hAnsi="Times New Roman" w:cs="Times New Roman"/>
          <w:sz w:val="22"/>
          <w:szCs w:val="22"/>
        </w:rPr>
        <w:t xml:space="preserve">нотариусом разъяснено, что в соответствии с пунктом 7 статьи 93 Гражданского кодекса Российской Федерации переход </w:t>
      </w:r>
      <w:r w:rsidRPr="008C693E">
        <w:rPr>
          <w:rFonts w:ascii="Times New Roman" w:hAnsi="Times New Roman" w:cs="Times New Roman"/>
          <w:color w:val="000000"/>
          <w:sz w:val="22"/>
          <w:szCs w:val="22"/>
        </w:rPr>
        <w:t xml:space="preserve">доли участника общества с ограниченной ответственностью к другому лицу влечет за собой прекращение </w:t>
      </w:r>
      <w:r w:rsidR="002D4D4E" w:rsidRPr="008C693E">
        <w:rPr>
          <w:rFonts w:ascii="Times New Roman" w:hAnsi="Times New Roman" w:cs="Times New Roman"/>
          <w:color w:val="000000"/>
          <w:sz w:val="22"/>
          <w:szCs w:val="22"/>
        </w:rPr>
        <w:t>его</w:t>
      </w:r>
      <w:r w:rsidRPr="008C693E">
        <w:rPr>
          <w:rFonts w:ascii="Times New Roman" w:hAnsi="Times New Roman" w:cs="Times New Roman"/>
          <w:color w:val="000000"/>
          <w:sz w:val="22"/>
          <w:szCs w:val="22"/>
        </w:rPr>
        <w:t xml:space="preserve"> участия в Обществе.</w:t>
      </w:r>
    </w:p>
    <w:p w14:paraId="3654094B" w14:textId="3007E1BC" w:rsidR="00C81C91" w:rsidRPr="008C693E" w:rsidRDefault="00FC6533" w:rsidP="00C81C91">
      <w:pPr>
        <w:pStyle w:val="1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C693E">
        <w:rPr>
          <w:rFonts w:ascii="Times New Roman" w:hAnsi="Times New Roman" w:cs="Times New Roman"/>
          <w:sz w:val="22"/>
          <w:szCs w:val="22"/>
        </w:rPr>
        <w:t>1</w:t>
      </w:r>
      <w:r w:rsidR="00374352">
        <w:rPr>
          <w:rFonts w:ascii="Times New Roman" w:hAnsi="Times New Roman" w:cs="Times New Roman"/>
          <w:sz w:val="22"/>
          <w:szCs w:val="22"/>
        </w:rPr>
        <w:t>1</w:t>
      </w:r>
      <w:r w:rsidR="00790DAF" w:rsidRPr="008C693E">
        <w:rPr>
          <w:rFonts w:ascii="Times New Roman" w:hAnsi="Times New Roman" w:cs="Times New Roman"/>
          <w:sz w:val="22"/>
          <w:szCs w:val="22"/>
        </w:rPr>
        <w:t xml:space="preserve">. </w:t>
      </w:r>
      <w:r w:rsidR="00E55E3C" w:rsidRPr="00C960A5">
        <w:rPr>
          <w:rFonts w:ascii="Times New Roman" w:hAnsi="Times New Roman" w:cs="Times New Roman"/>
          <w:sz w:val="22"/>
          <w:szCs w:val="22"/>
        </w:rPr>
        <w:t>В срок не позднее, чем в течение 2 (Двух) рабочих дней с момента получения нотариусом от Продавца выписки по счету, подтверждающей поступление денежных средств в оплату по настоящему Договору и договору об уступке прав (требований) № _______ от __________20___ года</w:t>
      </w:r>
      <w:r w:rsidR="00C81C91" w:rsidRPr="00C960A5">
        <w:rPr>
          <w:rFonts w:ascii="Times New Roman" w:hAnsi="Times New Roman" w:cs="Times New Roman"/>
          <w:sz w:val="22"/>
          <w:szCs w:val="22"/>
        </w:rPr>
        <w:t>,</w:t>
      </w:r>
      <w:r w:rsidR="00C81C91" w:rsidRPr="008C693E">
        <w:rPr>
          <w:rFonts w:ascii="Times New Roman" w:hAnsi="Times New Roman" w:cs="Times New Roman"/>
          <w:sz w:val="22"/>
          <w:szCs w:val="22"/>
        </w:rPr>
        <w:t xml:space="preserve"> </w:t>
      </w:r>
      <w:r w:rsidR="00924C81" w:rsidRPr="00924C81">
        <w:rPr>
          <w:rFonts w:ascii="Times New Roman" w:hAnsi="Times New Roman" w:cs="Times New Roman"/>
          <w:sz w:val="22"/>
          <w:szCs w:val="22"/>
        </w:rPr>
        <w:t xml:space="preserve">но в любом случае не позднее </w:t>
      </w:r>
      <w:r w:rsidR="00924C81">
        <w:rPr>
          <w:rFonts w:ascii="Times New Roman" w:hAnsi="Times New Roman" w:cs="Times New Roman"/>
          <w:sz w:val="22"/>
          <w:szCs w:val="22"/>
        </w:rPr>
        <w:t xml:space="preserve">20 </w:t>
      </w:r>
      <w:r w:rsidR="00924C81" w:rsidRPr="00924C81">
        <w:rPr>
          <w:rFonts w:ascii="Times New Roman" w:hAnsi="Times New Roman" w:cs="Times New Roman"/>
          <w:sz w:val="22"/>
          <w:szCs w:val="22"/>
        </w:rPr>
        <w:t>(</w:t>
      </w:r>
      <w:r w:rsidR="00924C81">
        <w:rPr>
          <w:rFonts w:ascii="Times New Roman" w:hAnsi="Times New Roman" w:cs="Times New Roman"/>
          <w:sz w:val="22"/>
          <w:szCs w:val="22"/>
        </w:rPr>
        <w:t>двадцати</w:t>
      </w:r>
      <w:r w:rsidR="00924C81" w:rsidRPr="00924C81">
        <w:rPr>
          <w:rFonts w:ascii="Times New Roman" w:hAnsi="Times New Roman" w:cs="Times New Roman"/>
          <w:sz w:val="22"/>
          <w:szCs w:val="22"/>
        </w:rPr>
        <w:t xml:space="preserve">) рабочих дней с даты нотариального удостоверения Договора, если в течение указанного срока Продавец не направит Покупателю </w:t>
      </w:r>
      <w:r w:rsidR="00924C81">
        <w:rPr>
          <w:rFonts w:ascii="Times New Roman" w:hAnsi="Times New Roman" w:cs="Times New Roman"/>
          <w:sz w:val="22"/>
          <w:szCs w:val="22"/>
        </w:rPr>
        <w:t>у</w:t>
      </w:r>
      <w:r w:rsidR="00924C81" w:rsidRPr="00924C81">
        <w:rPr>
          <w:rFonts w:ascii="Times New Roman" w:hAnsi="Times New Roman" w:cs="Times New Roman"/>
          <w:sz w:val="22"/>
          <w:szCs w:val="22"/>
        </w:rPr>
        <w:t xml:space="preserve">ведомление </w:t>
      </w:r>
      <w:r w:rsidR="0078539F">
        <w:rPr>
          <w:rFonts w:ascii="Times New Roman" w:hAnsi="Times New Roman" w:cs="Times New Roman"/>
          <w:sz w:val="22"/>
          <w:szCs w:val="22"/>
        </w:rPr>
        <w:t>об отказе от</w:t>
      </w:r>
      <w:r w:rsidR="00924C81" w:rsidRPr="00924C81">
        <w:rPr>
          <w:rFonts w:ascii="Times New Roman" w:hAnsi="Times New Roman" w:cs="Times New Roman"/>
          <w:sz w:val="22"/>
          <w:szCs w:val="22"/>
        </w:rPr>
        <w:t xml:space="preserve"> </w:t>
      </w:r>
      <w:r w:rsidR="00924C81">
        <w:rPr>
          <w:rFonts w:ascii="Times New Roman" w:hAnsi="Times New Roman" w:cs="Times New Roman"/>
          <w:sz w:val="22"/>
          <w:szCs w:val="22"/>
        </w:rPr>
        <w:t xml:space="preserve">настоящего Договора </w:t>
      </w:r>
      <w:r w:rsidR="00924C81" w:rsidRPr="00924C81">
        <w:rPr>
          <w:rFonts w:ascii="Times New Roman" w:hAnsi="Times New Roman" w:cs="Times New Roman"/>
          <w:sz w:val="22"/>
          <w:szCs w:val="22"/>
        </w:rPr>
        <w:t>и не уведо</w:t>
      </w:r>
      <w:bookmarkStart w:id="0" w:name="_GoBack"/>
      <w:bookmarkEnd w:id="0"/>
      <w:r w:rsidR="00924C81" w:rsidRPr="00924C81">
        <w:rPr>
          <w:rFonts w:ascii="Times New Roman" w:hAnsi="Times New Roman" w:cs="Times New Roman"/>
          <w:sz w:val="22"/>
          <w:szCs w:val="22"/>
        </w:rPr>
        <w:t xml:space="preserve">мит об этом нотариуса, с приложением копии документа, подтверждающего направление </w:t>
      </w:r>
      <w:r w:rsidR="00924C81">
        <w:rPr>
          <w:rFonts w:ascii="Times New Roman" w:hAnsi="Times New Roman" w:cs="Times New Roman"/>
          <w:sz w:val="22"/>
          <w:szCs w:val="22"/>
        </w:rPr>
        <w:t>указанного у</w:t>
      </w:r>
      <w:r w:rsidR="00924C81" w:rsidRPr="00924C81">
        <w:rPr>
          <w:rFonts w:ascii="Times New Roman" w:hAnsi="Times New Roman" w:cs="Times New Roman"/>
          <w:sz w:val="22"/>
          <w:szCs w:val="22"/>
        </w:rPr>
        <w:t>ведомления Покупателю</w:t>
      </w:r>
      <w:r w:rsidR="00924C81">
        <w:rPr>
          <w:rFonts w:ascii="Times New Roman" w:hAnsi="Times New Roman" w:cs="Times New Roman"/>
          <w:sz w:val="22"/>
          <w:szCs w:val="22"/>
        </w:rPr>
        <w:t xml:space="preserve">, </w:t>
      </w:r>
      <w:r w:rsidR="00C81C91" w:rsidRPr="008C693E">
        <w:rPr>
          <w:rFonts w:ascii="Times New Roman" w:hAnsi="Times New Roman" w:cs="Times New Roman"/>
          <w:sz w:val="22"/>
          <w:szCs w:val="22"/>
        </w:rPr>
        <w:t xml:space="preserve">нотариус </w:t>
      </w:r>
      <w:r w:rsidR="00E544DF" w:rsidRPr="00E544DF">
        <w:rPr>
          <w:rFonts w:ascii="Times New Roman" w:hAnsi="Times New Roman" w:cs="Times New Roman"/>
          <w:sz w:val="22"/>
          <w:szCs w:val="22"/>
        </w:rPr>
        <w:t>подает в орган, осуществляющий государственную регистрацию юридических лиц, заявление о внесении соответствующих изменений в единый государственный реестр юридических лиц</w:t>
      </w:r>
      <w:r w:rsidR="0030739C">
        <w:rPr>
          <w:rFonts w:ascii="Times New Roman" w:hAnsi="Times New Roman" w:cs="Times New Roman"/>
          <w:sz w:val="22"/>
          <w:szCs w:val="22"/>
        </w:rPr>
        <w:t xml:space="preserve"> и </w:t>
      </w:r>
      <w:r w:rsidR="00C81C91" w:rsidRPr="008C693E">
        <w:rPr>
          <w:rFonts w:ascii="Times New Roman" w:hAnsi="Times New Roman" w:cs="Times New Roman"/>
          <w:sz w:val="22"/>
          <w:szCs w:val="22"/>
        </w:rPr>
        <w:t>совершает нотариальное действие по передаче Обществу копии заявления, поданного им в орган, осуществляющий государственную регистрацию юридических лиц, о внесении соответствующих изменений в единый государственный реестр юридических лиц.</w:t>
      </w:r>
    </w:p>
    <w:p w14:paraId="0D560C4B" w14:textId="2B94E4E0" w:rsidR="00790DAF" w:rsidRPr="008C693E" w:rsidRDefault="00374352" w:rsidP="00C81C91">
      <w:pPr>
        <w:pStyle w:val="1"/>
        <w:ind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C693E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2</w:t>
      </w:r>
      <w:r w:rsidR="00790DAF" w:rsidRPr="008C693E">
        <w:rPr>
          <w:rFonts w:ascii="Times New Roman" w:hAnsi="Times New Roman" w:cs="Times New Roman"/>
          <w:sz w:val="22"/>
          <w:szCs w:val="22"/>
        </w:rPr>
        <w:t>. Стороны</w:t>
      </w:r>
      <w:r w:rsidR="00790DAF" w:rsidRPr="008C693E">
        <w:rPr>
          <w:rFonts w:ascii="Times New Roman" w:hAnsi="Times New Roman" w:cs="Times New Roman"/>
          <w:color w:val="000000"/>
          <w:sz w:val="22"/>
          <w:szCs w:val="22"/>
        </w:rPr>
        <w:t xml:space="preserve"> гарантир</w:t>
      </w:r>
      <w:r w:rsidR="00720363" w:rsidRPr="008C693E">
        <w:rPr>
          <w:rFonts w:ascii="Times New Roman" w:hAnsi="Times New Roman" w:cs="Times New Roman"/>
          <w:color w:val="000000"/>
          <w:sz w:val="22"/>
          <w:szCs w:val="22"/>
        </w:rPr>
        <w:t>уют, что заключение настоящего Д</w:t>
      </w:r>
      <w:r w:rsidR="00790DAF" w:rsidRPr="008C693E">
        <w:rPr>
          <w:rFonts w:ascii="Times New Roman" w:hAnsi="Times New Roman" w:cs="Times New Roman"/>
          <w:color w:val="000000"/>
          <w:sz w:val="22"/>
          <w:szCs w:val="22"/>
        </w:rPr>
        <w:t>оговора не обусловлено какими-либо условиями и</w:t>
      </w:r>
      <w:r w:rsidR="00995DFD" w:rsidRPr="008C693E">
        <w:rPr>
          <w:rFonts w:ascii="Times New Roman" w:hAnsi="Times New Roman" w:cs="Times New Roman"/>
          <w:color w:val="000000"/>
          <w:sz w:val="22"/>
          <w:szCs w:val="22"/>
        </w:rPr>
        <w:t xml:space="preserve"> (</w:t>
      </w:r>
      <w:r w:rsidR="00790DAF" w:rsidRPr="008C693E">
        <w:rPr>
          <w:rFonts w:ascii="Times New Roman" w:hAnsi="Times New Roman" w:cs="Times New Roman"/>
          <w:color w:val="000000"/>
          <w:sz w:val="22"/>
          <w:szCs w:val="22"/>
        </w:rPr>
        <w:t>или</w:t>
      </w:r>
      <w:r w:rsidR="00995DFD" w:rsidRPr="008C693E">
        <w:rPr>
          <w:rFonts w:ascii="Times New Roman" w:hAnsi="Times New Roman" w:cs="Times New Roman"/>
          <w:color w:val="000000"/>
          <w:sz w:val="22"/>
          <w:szCs w:val="22"/>
        </w:rPr>
        <w:t>)</w:t>
      </w:r>
      <w:r w:rsidR="00790DAF" w:rsidRPr="008C693E">
        <w:rPr>
          <w:rFonts w:ascii="Times New Roman" w:hAnsi="Times New Roman" w:cs="Times New Roman"/>
          <w:color w:val="000000"/>
          <w:sz w:val="22"/>
          <w:szCs w:val="22"/>
        </w:rPr>
        <w:t xml:space="preserve"> обязательствами, принятыми </w:t>
      </w:r>
      <w:r w:rsidR="00995DFD" w:rsidRPr="008C693E">
        <w:rPr>
          <w:rFonts w:ascii="Times New Roman" w:hAnsi="Times New Roman" w:cs="Times New Roman"/>
          <w:color w:val="000000"/>
          <w:sz w:val="22"/>
          <w:szCs w:val="22"/>
        </w:rPr>
        <w:t>С</w:t>
      </w:r>
      <w:r w:rsidR="00790DAF" w:rsidRPr="008C693E">
        <w:rPr>
          <w:rFonts w:ascii="Times New Roman" w:hAnsi="Times New Roman" w:cs="Times New Roman"/>
          <w:color w:val="000000"/>
          <w:sz w:val="22"/>
          <w:szCs w:val="22"/>
        </w:rPr>
        <w:t>торонами на</w:t>
      </w:r>
      <w:r w:rsidR="00720363" w:rsidRPr="008C693E">
        <w:rPr>
          <w:rFonts w:ascii="Times New Roman" w:hAnsi="Times New Roman" w:cs="Times New Roman"/>
          <w:color w:val="000000"/>
          <w:sz w:val="22"/>
          <w:szCs w:val="22"/>
        </w:rPr>
        <w:t xml:space="preserve"> себя до подписания настоящего Д</w:t>
      </w:r>
      <w:r w:rsidR="00790DAF" w:rsidRPr="008C693E">
        <w:rPr>
          <w:rFonts w:ascii="Times New Roman" w:hAnsi="Times New Roman" w:cs="Times New Roman"/>
          <w:color w:val="000000"/>
          <w:sz w:val="22"/>
          <w:szCs w:val="22"/>
        </w:rPr>
        <w:t xml:space="preserve">оговора.  </w:t>
      </w:r>
    </w:p>
    <w:p w14:paraId="39225D35" w14:textId="1BA519F8" w:rsidR="00790DAF" w:rsidRPr="008C693E" w:rsidRDefault="00374352" w:rsidP="00AB07C2">
      <w:pPr>
        <w:pStyle w:val="1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C693E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3</w:t>
      </w:r>
      <w:r w:rsidR="00790DAF" w:rsidRPr="008C693E">
        <w:rPr>
          <w:rFonts w:ascii="Times New Roman" w:hAnsi="Times New Roman" w:cs="Times New Roman"/>
          <w:sz w:val="22"/>
          <w:szCs w:val="22"/>
        </w:rPr>
        <w:t>.</w:t>
      </w:r>
      <w:r w:rsidR="00790DAF" w:rsidRPr="008C693E">
        <w:rPr>
          <w:rFonts w:ascii="Times New Roman" w:hAnsi="Times New Roman" w:cs="Times New Roman"/>
          <w:color w:val="000000"/>
          <w:sz w:val="22"/>
          <w:szCs w:val="22"/>
        </w:rPr>
        <w:t xml:space="preserve"> По соглашению </w:t>
      </w:r>
      <w:r w:rsidR="00995DFD" w:rsidRPr="008C693E">
        <w:rPr>
          <w:rFonts w:ascii="Times New Roman" w:hAnsi="Times New Roman" w:cs="Times New Roman"/>
          <w:color w:val="000000"/>
          <w:sz w:val="22"/>
          <w:szCs w:val="22"/>
        </w:rPr>
        <w:t>С</w:t>
      </w:r>
      <w:r w:rsidR="00790DAF" w:rsidRPr="008C693E">
        <w:rPr>
          <w:rFonts w:ascii="Times New Roman" w:hAnsi="Times New Roman" w:cs="Times New Roman"/>
          <w:color w:val="000000"/>
          <w:sz w:val="22"/>
          <w:szCs w:val="22"/>
        </w:rPr>
        <w:t xml:space="preserve">торон расходы по заключению настоящего </w:t>
      </w:r>
      <w:r w:rsidR="00C81C91" w:rsidRPr="008C693E">
        <w:rPr>
          <w:rFonts w:ascii="Times New Roman" w:hAnsi="Times New Roman" w:cs="Times New Roman"/>
          <w:color w:val="000000"/>
          <w:sz w:val="22"/>
          <w:szCs w:val="22"/>
        </w:rPr>
        <w:t>Договора оплачивает</w:t>
      </w:r>
      <w:r w:rsidR="00505559" w:rsidRPr="008C693E">
        <w:rPr>
          <w:rFonts w:ascii="Times New Roman" w:hAnsi="Times New Roman" w:cs="Times New Roman"/>
          <w:sz w:val="22"/>
          <w:szCs w:val="22"/>
        </w:rPr>
        <w:t xml:space="preserve"> Покупатель</w:t>
      </w:r>
      <w:r w:rsidR="00790DAF" w:rsidRPr="008C693E">
        <w:rPr>
          <w:rFonts w:ascii="Times New Roman" w:hAnsi="Times New Roman" w:cs="Times New Roman"/>
          <w:sz w:val="22"/>
          <w:szCs w:val="22"/>
        </w:rPr>
        <w:t>.</w:t>
      </w:r>
    </w:p>
    <w:p w14:paraId="765E8A6D" w14:textId="77777777" w:rsidR="00FF5622" w:rsidRPr="008C693E" w:rsidRDefault="00FF5622" w:rsidP="00AB07C2">
      <w:pPr>
        <w:pStyle w:val="1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C693E">
        <w:rPr>
          <w:rFonts w:ascii="Times New Roman" w:hAnsi="Times New Roman" w:cs="Times New Roman"/>
          <w:sz w:val="22"/>
          <w:szCs w:val="22"/>
        </w:rPr>
        <w:t>Все иные расходы по настоящему Договору, налоги, сборы, пошлины и иные платежи, обязательства по уплате которых могут возникнуть у каждой из Сторон при исполнении настоящего Договора или в связи с его исполнением, каждая из Сторон оплачивает самостоятельно и за свой счет.</w:t>
      </w:r>
    </w:p>
    <w:p w14:paraId="573B50DC" w14:textId="25D83209" w:rsidR="0067243B" w:rsidRPr="008C693E" w:rsidRDefault="00374352" w:rsidP="0067243B">
      <w:pPr>
        <w:autoSpaceDE w:val="0"/>
        <w:ind w:firstLine="720"/>
        <w:jc w:val="both"/>
        <w:rPr>
          <w:color w:val="000000"/>
          <w:sz w:val="22"/>
          <w:szCs w:val="22"/>
        </w:rPr>
      </w:pPr>
      <w:r w:rsidRPr="008C693E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>4</w:t>
      </w:r>
      <w:r w:rsidR="001369C4" w:rsidRPr="008C693E">
        <w:rPr>
          <w:color w:val="000000"/>
          <w:sz w:val="22"/>
          <w:szCs w:val="22"/>
        </w:rPr>
        <w:t xml:space="preserve">. </w:t>
      </w:r>
      <w:r w:rsidR="0067243B" w:rsidRPr="008C693E">
        <w:rPr>
          <w:color w:val="000000"/>
          <w:sz w:val="22"/>
          <w:szCs w:val="22"/>
        </w:rPr>
        <w:t>В течение ____ с даты заключения настоящего Договора Покупатель и Продавец обязуются сохранять конфиденциальность финансовой, коммерческой и иной информации, полученной друг от друга в связи с заключением и исполнением настоящего Договора (далее</w:t>
      </w:r>
      <w:r w:rsidR="00E13C0C" w:rsidRPr="008C693E">
        <w:rPr>
          <w:color w:val="000000"/>
          <w:sz w:val="22"/>
          <w:szCs w:val="22"/>
        </w:rPr>
        <w:t xml:space="preserve"> </w:t>
      </w:r>
      <w:r w:rsidR="0067243B" w:rsidRPr="008C693E">
        <w:rPr>
          <w:color w:val="000000"/>
          <w:sz w:val="22"/>
          <w:szCs w:val="22"/>
        </w:rPr>
        <w:t xml:space="preserve">– </w:t>
      </w:r>
      <w:r w:rsidR="0067243B" w:rsidRPr="008C693E">
        <w:rPr>
          <w:b/>
          <w:color w:val="000000"/>
          <w:sz w:val="22"/>
          <w:szCs w:val="22"/>
        </w:rPr>
        <w:t>Конфиденциальная информация</w:t>
      </w:r>
      <w:r w:rsidR="0067243B" w:rsidRPr="008C693E">
        <w:rPr>
          <w:color w:val="000000"/>
          <w:sz w:val="22"/>
          <w:szCs w:val="22"/>
        </w:rPr>
        <w:t>), и не раскрывать Конфиденциальную информацию третьим лицам без предварительного согласия другой Стороны, за исключением случаев, когда:</w:t>
      </w:r>
    </w:p>
    <w:p w14:paraId="1999F878" w14:textId="77777777" w:rsidR="0067243B" w:rsidRPr="008C693E" w:rsidRDefault="0067243B" w:rsidP="0067243B">
      <w:pPr>
        <w:autoSpaceDE w:val="0"/>
        <w:ind w:firstLine="720"/>
        <w:jc w:val="both"/>
        <w:rPr>
          <w:color w:val="000000"/>
          <w:sz w:val="22"/>
          <w:szCs w:val="22"/>
        </w:rPr>
      </w:pPr>
      <w:r w:rsidRPr="008C693E">
        <w:rPr>
          <w:color w:val="000000"/>
          <w:sz w:val="22"/>
          <w:szCs w:val="22"/>
        </w:rPr>
        <w:lastRenderedPageBreak/>
        <w:t>(а)</w:t>
      </w:r>
      <w:r w:rsidRPr="008C693E">
        <w:rPr>
          <w:color w:val="000000"/>
          <w:sz w:val="22"/>
          <w:szCs w:val="22"/>
        </w:rPr>
        <w:tab/>
        <w:t>информация была размещена в общедоступном источнике до того момента, когда она была предоставлена соответствующей Стороне, либо после того, как она была предоставлена соответствующей Стороне, однако в общедоступный источник такая информация попала иным образом, чем вследствие нарушения, допущенного соответствующей Стороной;</w:t>
      </w:r>
    </w:p>
    <w:p w14:paraId="42DDC053" w14:textId="77777777" w:rsidR="0067243B" w:rsidRPr="008C693E" w:rsidRDefault="0067243B" w:rsidP="0067243B">
      <w:pPr>
        <w:autoSpaceDE w:val="0"/>
        <w:ind w:firstLine="720"/>
        <w:jc w:val="both"/>
        <w:rPr>
          <w:color w:val="000000"/>
          <w:sz w:val="22"/>
          <w:szCs w:val="22"/>
        </w:rPr>
      </w:pPr>
      <w:r w:rsidRPr="008C693E">
        <w:rPr>
          <w:color w:val="000000"/>
          <w:sz w:val="22"/>
          <w:szCs w:val="22"/>
        </w:rPr>
        <w:t>(б)</w:t>
      </w:r>
      <w:r w:rsidRPr="008C693E">
        <w:rPr>
          <w:color w:val="000000"/>
          <w:sz w:val="22"/>
          <w:szCs w:val="22"/>
        </w:rPr>
        <w:tab/>
        <w:t>информация не может относиться к конфиденциальной в силу положений применимого права;</w:t>
      </w:r>
    </w:p>
    <w:p w14:paraId="50281AD9" w14:textId="77777777" w:rsidR="0067243B" w:rsidRPr="008C693E" w:rsidRDefault="0067243B" w:rsidP="0067243B">
      <w:pPr>
        <w:autoSpaceDE w:val="0"/>
        <w:ind w:firstLine="720"/>
        <w:jc w:val="both"/>
        <w:rPr>
          <w:color w:val="000000"/>
          <w:sz w:val="22"/>
          <w:szCs w:val="22"/>
        </w:rPr>
      </w:pPr>
      <w:r w:rsidRPr="008C693E">
        <w:rPr>
          <w:color w:val="000000"/>
          <w:sz w:val="22"/>
          <w:szCs w:val="22"/>
        </w:rPr>
        <w:t>(в)</w:t>
      </w:r>
      <w:r w:rsidRPr="008C693E">
        <w:rPr>
          <w:color w:val="000000"/>
          <w:sz w:val="22"/>
          <w:szCs w:val="22"/>
        </w:rPr>
        <w:tab/>
        <w:t>раскрытие информации является обязательным в силу требований законодательства либо требований уполномоченных органов государственной власти;</w:t>
      </w:r>
    </w:p>
    <w:p w14:paraId="2D9AE9D9" w14:textId="1F319C5A" w:rsidR="0067243B" w:rsidRPr="008C693E" w:rsidRDefault="0067243B" w:rsidP="0067243B">
      <w:pPr>
        <w:autoSpaceDE w:val="0"/>
        <w:ind w:firstLine="720"/>
        <w:jc w:val="both"/>
        <w:rPr>
          <w:color w:val="000000"/>
          <w:sz w:val="22"/>
          <w:szCs w:val="22"/>
        </w:rPr>
      </w:pPr>
      <w:r w:rsidRPr="008C693E">
        <w:rPr>
          <w:color w:val="000000"/>
          <w:sz w:val="22"/>
          <w:szCs w:val="22"/>
        </w:rPr>
        <w:t>(г)</w:t>
      </w:r>
      <w:r w:rsidRPr="008C693E">
        <w:rPr>
          <w:color w:val="000000"/>
          <w:sz w:val="22"/>
          <w:szCs w:val="22"/>
        </w:rPr>
        <w:tab/>
        <w:t xml:space="preserve">раскрытие должно быть осуществлено в целях совершения сделок или действий, предусмотренных положениями настоящего Договора или иного документа, ссылка на который содержится в настоящем </w:t>
      </w:r>
      <w:r w:rsidR="0049639D">
        <w:rPr>
          <w:color w:val="000000"/>
          <w:sz w:val="22"/>
          <w:szCs w:val="22"/>
        </w:rPr>
        <w:t>Договоре</w:t>
      </w:r>
      <w:r w:rsidRPr="008C693E">
        <w:rPr>
          <w:color w:val="000000"/>
          <w:sz w:val="22"/>
          <w:szCs w:val="22"/>
        </w:rPr>
        <w:t>;</w:t>
      </w:r>
    </w:p>
    <w:p w14:paraId="56EA29D2" w14:textId="0D62CDBA" w:rsidR="0067243B" w:rsidRPr="008C693E" w:rsidRDefault="0067243B" w:rsidP="0067243B">
      <w:pPr>
        <w:autoSpaceDE w:val="0"/>
        <w:ind w:firstLine="720"/>
        <w:jc w:val="both"/>
        <w:rPr>
          <w:color w:val="000000"/>
          <w:sz w:val="22"/>
          <w:szCs w:val="22"/>
        </w:rPr>
      </w:pPr>
      <w:r w:rsidRPr="008C693E">
        <w:rPr>
          <w:color w:val="000000"/>
          <w:sz w:val="22"/>
          <w:szCs w:val="22"/>
        </w:rPr>
        <w:t>(д)</w:t>
      </w:r>
      <w:r w:rsidRPr="008C693E">
        <w:rPr>
          <w:color w:val="000000"/>
          <w:sz w:val="22"/>
          <w:szCs w:val="22"/>
        </w:rPr>
        <w:tab/>
        <w:t xml:space="preserve">информация раскрывается соответствующей Стороной своим работникам, </w:t>
      </w:r>
      <w:r w:rsidR="006D08F4">
        <w:rPr>
          <w:color w:val="000000"/>
          <w:sz w:val="22"/>
          <w:szCs w:val="22"/>
        </w:rPr>
        <w:t xml:space="preserve">консультантам, </w:t>
      </w:r>
      <w:r w:rsidRPr="008C693E">
        <w:rPr>
          <w:color w:val="000000"/>
          <w:sz w:val="22"/>
          <w:szCs w:val="22"/>
        </w:rPr>
        <w:t>аффилированным лицам при соблюдении последними конфиденциальности, как это предусмотрено настоящим Договором;</w:t>
      </w:r>
    </w:p>
    <w:p w14:paraId="7D104E15" w14:textId="2620985E" w:rsidR="0067243B" w:rsidRPr="008C693E" w:rsidRDefault="0067243B" w:rsidP="00CE420F">
      <w:pPr>
        <w:autoSpaceDE w:val="0"/>
        <w:ind w:firstLine="720"/>
        <w:jc w:val="both"/>
        <w:rPr>
          <w:color w:val="000000"/>
          <w:sz w:val="22"/>
          <w:szCs w:val="22"/>
        </w:rPr>
      </w:pPr>
      <w:r w:rsidRPr="008C693E">
        <w:rPr>
          <w:color w:val="000000"/>
          <w:sz w:val="22"/>
          <w:szCs w:val="22"/>
        </w:rPr>
        <w:t>(е)</w:t>
      </w:r>
      <w:r w:rsidRPr="008C693E">
        <w:rPr>
          <w:color w:val="000000"/>
          <w:sz w:val="22"/>
          <w:szCs w:val="22"/>
        </w:rPr>
        <w:tab/>
      </w:r>
      <w:r w:rsidR="00CE420F" w:rsidRPr="008C693E">
        <w:rPr>
          <w:color w:val="000000"/>
          <w:sz w:val="22"/>
          <w:szCs w:val="22"/>
        </w:rPr>
        <w:t>Покупатель обязан предъявить нотариусу настоящий Договор в качестве документа, подтверждающего основание приобретения им Доли (настоящее исключение распространяется только</w:t>
      </w:r>
      <w:r w:rsidR="003D1F49" w:rsidRPr="008C693E">
        <w:rPr>
          <w:color w:val="000000"/>
          <w:sz w:val="22"/>
          <w:szCs w:val="22"/>
        </w:rPr>
        <w:t xml:space="preserve"> в части предоставления Покупателем нотариусу настоящего Договора для указанных целей и не распространяется на предоставление третьим лицам иной Конфиденциальной информации</w:t>
      </w:r>
      <w:r w:rsidR="00CE420F" w:rsidRPr="008C693E">
        <w:rPr>
          <w:color w:val="000000"/>
          <w:sz w:val="22"/>
          <w:szCs w:val="22"/>
        </w:rPr>
        <w:t>).</w:t>
      </w:r>
      <w:r w:rsidRPr="008C693E">
        <w:rPr>
          <w:color w:val="000000"/>
          <w:sz w:val="22"/>
          <w:szCs w:val="22"/>
        </w:rPr>
        <w:t xml:space="preserve"> </w:t>
      </w:r>
    </w:p>
    <w:p w14:paraId="265C8DF9" w14:textId="7612B986" w:rsidR="00865A88" w:rsidRPr="00865A88" w:rsidRDefault="00374352" w:rsidP="00092509">
      <w:pPr>
        <w:autoSpaceDE w:val="0"/>
        <w:ind w:firstLine="720"/>
        <w:jc w:val="both"/>
        <w:rPr>
          <w:color w:val="000000"/>
          <w:sz w:val="22"/>
          <w:szCs w:val="22"/>
        </w:rPr>
      </w:pPr>
      <w:r w:rsidRPr="008C693E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>5</w:t>
      </w:r>
      <w:r w:rsidR="004256E0" w:rsidRPr="008C693E">
        <w:rPr>
          <w:color w:val="000000"/>
          <w:sz w:val="22"/>
          <w:szCs w:val="22"/>
        </w:rPr>
        <w:t xml:space="preserve">. </w:t>
      </w:r>
      <w:r w:rsidR="00865A88" w:rsidRPr="00865A88">
        <w:rPr>
          <w:color w:val="000000"/>
          <w:sz w:val="22"/>
          <w:szCs w:val="22"/>
        </w:rPr>
        <w:t>Стороны настоящим заверяют и гарантируют, что соблюдают и обязуются соблюдать применимые нормы законодательства о противодействии коррупции (далее – Антикоррупционные нормы).</w:t>
      </w:r>
    </w:p>
    <w:p w14:paraId="47BF6039" w14:textId="77777777" w:rsidR="00865A88" w:rsidRPr="00865A88" w:rsidRDefault="00865A88" w:rsidP="00865A88">
      <w:pPr>
        <w:autoSpaceDE w:val="0"/>
        <w:ind w:firstLine="720"/>
        <w:jc w:val="both"/>
        <w:rPr>
          <w:color w:val="000000"/>
          <w:sz w:val="22"/>
          <w:szCs w:val="22"/>
        </w:rPr>
      </w:pPr>
      <w:r w:rsidRPr="00865A88">
        <w:rPr>
          <w:color w:val="000000"/>
          <w:sz w:val="22"/>
          <w:szCs w:val="22"/>
        </w:rPr>
        <w:t>При исполнении своих обязательств по настоящему Договору Стороны не совершают действий, которые противоречат Антикоррупционным нормам (в том числе получение или дача взятки, коммерческий подкуп, посредничество во взяточничестве или в коммерческом подкупе, злоупотребление полномочиями), и прилагают все необходимые и допустимые усилия для обеспечения соблюдения Антикоррупционных норм их дочерними, зависимыми и аффилированными организациями.</w:t>
      </w:r>
    </w:p>
    <w:p w14:paraId="13DB5196" w14:textId="77777777" w:rsidR="00865A88" w:rsidRPr="00865A88" w:rsidRDefault="00865A88" w:rsidP="00865A88">
      <w:pPr>
        <w:autoSpaceDE w:val="0"/>
        <w:ind w:firstLine="720"/>
        <w:jc w:val="both"/>
        <w:rPr>
          <w:color w:val="000000"/>
          <w:sz w:val="22"/>
          <w:szCs w:val="22"/>
        </w:rPr>
      </w:pPr>
      <w:r w:rsidRPr="00865A88">
        <w:rPr>
          <w:color w:val="000000"/>
          <w:sz w:val="22"/>
          <w:szCs w:val="22"/>
        </w:rPr>
        <w:t>Сторона, получившая сведения о совершенном или готовящемся</w:t>
      </w:r>
      <w:r w:rsidRPr="00865A88">
        <w:rPr>
          <w:color w:val="000000"/>
          <w:sz w:val="22"/>
          <w:szCs w:val="22"/>
        </w:rPr>
        <w:br/>
        <w:t xml:space="preserve">нарушении Антикоррупционных норм при заключении и (или) исполнении настоящего Договора, обязана незамедлительно уведомить об этом другую Сторону в письменной форме в порядке, предусмотренном Договором. Уведомление должно включать описание совершенного или готовящегося нарушения Антикоррупционных норм, все имеющиеся у уведомляющей Стороны подтверждающие документы. </w:t>
      </w:r>
    </w:p>
    <w:p w14:paraId="5FD5AA07" w14:textId="77777777" w:rsidR="00865A88" w:rsidRPr="00865A88" w:rsidRDefault="00865A88" w:rsidP="00865A88">
      <w:pPr>
        <w:autoSpaceDE w:val="0"/>
        <w:ind w:firstLine="720"/>
        <w:jc w:val="both"/>
        <w:rPr>
          <w:color w:val="000000"/>
          <w:sz w:val="22"/>
          <w:szCs w:val="22"/>
        </w:rPr>
      </w:pPr>
      <w:r w:rsidRPr="00865A88">
        <w:rPr>
          <w:color w:val="000000"/>
          <w:sz w:val="22"/>
          <w:szCs w:val="22"/>
        </w:rPr>
        <w:t>За нарушение Антикоррупционных норм Стороны несут ответственность, установленную применимым законодательством.</w:t>
      </w:r>
    </w:p>
    <w:p w14:paraId="23F15F13" w14:textId="3CFD8726" w:rsidR="00EC0144" w:rsidRPr="008C693E" w:rsidRDefault="00374352" w:rsidP="00AB07C2">
      <w:pPr>
        <w:autoSpaceDE w:val="0"/>
        <w:ind w:firstLine="720"/>
        <w:jc w:val="both"/>
        <w:rPr>
          <w:sz w:val="22"/>
          <w:szCs w:val="22"/>
        </w:rPr>
      </w:pPr>
      <w:r w:rsidRPr="008C693E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>6</w:t>
      </w:r>
      <w:r w:rsidR="004256E0" w:rsidRPr="008C693E">
        <w:rPr>
          <w:color w:val="000000"/>
          <w:sz w:val="22"/>
          <w:szCs w:val="22"/>
        </w:rPr>
        <w:t xml:space="preserve">. </w:t>
      </w:r>
      <w:r w:rsidR="00EC0144" w:rsidRPr="008C693E">
        <w:rPr>
          <w:color w:val="000000"/>
          <w:sz w:val="22"/>
          <w:szCs w:val="22"/>
        </w:rPr>
        <w:t xml:space="preserve">Все споры, которые могут возникнуть из настоящего Договора или в связи с ним, Стороны будут стремиться </w:t>
      </w:r>
      <w:r w:rsidR="00EC0144" w:rsidRPr="008C693E">
        <w:rPr>
          <w:sz w:val="22"/>
          <w:szCs w:val="22"/>
        </w:rPr>
        <w:t xml:space="preserve">разрешить путем переговоров. В случае невозможности решить спор путем переговоров </w:t>
      </w:r>
      <w:r w:rsidR="00092509">
        <w:rPr>
          <w:sz w:val="22"/>
          <w:szCs w:val="22"/>
        </w:rPr>
        <w:t>споры</w:t>
      </w:r>
      <w:r w:rsidR="00092509" w:rsidRPr="00F72903">
        <w:rPr>
          <w:sz w:val="22"/>
          <w:szCs w:val="22"/>
        </w:rPr>
        <w:t xml:space="preserve">, в отношении которых </w:t>
      </w:r>
      <w:r w:rsidR="00092509">
        <w:rPr>
          <w:sz w:val="22"/>
          <w:szCs w:val="22"/>
        </w:rPr>
        <w:t>з</w:t>
      </w:r>
      <w:r w:rsidR="00092509" w:rsidRPr="00F72903">
        <w:rPr>
          <w:sz w:val="22"/>
          <w:szCs w:val="22"/>
        </w:rPr>
        <w:t xml:space="preserve">аконодательством </w:t>
      </w:r>
      <w:r w:rsidR="00092509">
        <w:rPr>
          <w:sz w:val="22"/>
          <w:szCs w:val="22"/>
        </w:rPr>
        <w:t xml:space="preserve">Российской Федерации </w:t>
      </w:r>
      <w:r w:rsidR="00092509" w:rsidRPr="00F72903">
        <w:rPr>
          <w:sz w:val="22"/>
          <w:szCs w:val="22"/>
        </w:rPr>
        <w:t>допускается изменение подсудности соглашением сторон</w:t>
      </w:r>
      <w:r w:rsidR="00092509">
        <w:rPr>
          <w:sz w:val="22"/>
          <w:szCs w:val="22"/>
        </w:rPr>
        <w:t>,</w:t>
      </w:r>
      <w:r w:rsidR="00092509" w:rsidRPr="003C723A">
        <w:rPr>
          <w:sz w:val="22"/>
          <w:szCs w:val="22"/>
        </w:rPr>
        <w:t xml:space="preserve"> </w:t>
      </w:r>
      <w:r w:rsidR="00EC0144" w:rsidRPr="008C693E">
        <w:rPr>
          <w:sz w:val="22"/>
          <w:szCs w:val="22"/>
        </w:rPr>
        <w:t>они будут решаться в судебном порядке в Арбитражном суде г.</w:t>
      </w:r>
      <w:r w:rsidR="00995DFD" w:rsidRPr="008C693E">
        <w:rPr>
          <w:sz w:val="22"/>
          <w:szCs w:val="22"/>
        </w:rPr>
        <w:t> </w:t>
      </w:r>
      <w:r w:rsidR="00EC0144" w:rsidRPr="008C693E">
        <w:rPr>
          <w:sz w:val="22"/>
          <w:szCs w:val="22"/>
        </w:rPr>
        <w:t>Москвы</w:t>
      </w:r>
      <w:r w:rsidR="00A4651D" w:rsidRPr="008C693E">
        <w:rPr>
          <w:sz w:val="22"/>
          <w:szCs w:val="22"/>
        </w:rPr>
        <w:t xml:space="preserve">, а в случае </w:t>
      </w:r>
      <w:r w:rsidR="00092509">
        <w:rPr>
          <w:sz w:val="22"/>
          <w:szCs w:val="22"/>
        </w:rPr>
        <w:t>подсудности</w:t>
      </w:r>
      <w:r w:rsidR="00092509" w:rsidRPr="008C693E">
        <w:rPr>
          <w:sz w:val="22"/>
          <w:szCs w:val="22"/>
        </w:rPr>
        <w:t xml:space="preserve"> </w:t>
      </w:r>
      <w:r w:rsidR="00A4651D" w:rsidRPr="008C693E">
        <w:rPr>
          <w:sz w:val="22"/>
          <w:szCs w:val="22"/>
        </w:rPr>
        <w:t xml:space="preserve">спора суду общей юрисдикции </w:t>
      </w:r>
      <w:r w:rsidR="00C960A5">
        <w:rPr>
          <w:sz w:val="22"/>
          <w:szCs w:val="22"/>
        </w:rPr>
        <w:t xml:space="preserve">- </w:t>
      </w:r>
      <w:r w:rsidR="00A4651D" w:rsidRPr="008C693E">
        <w:rPr>
          <w:sz w:val="22"/>
          <w:szCs w:val="22"/>
        </w:rPr>
        <w:t>в Лефортовском районном суде г. Москвы</w:t>
      </w:r>
      <w:r w:rsidR="00EC0144" w:rsidRPr="008C693E">
        <w:rPr>
          <w:sz w:val="22"/>
          <w:szCs w:val="22"/>
        </w:rPr>
        <w:t>.</w:t>
      </w:r>
    </w:p>
    <w:p w14:paraId="7DD92FE5" w14:textId="13F7ECF7" w:rsidR="00790DAF" w:rsidRPr="008C693E" w:rsidRDefault="00374352" w:rsidP="00AB07C2">
      <w:pPr>
        <w:autoSpaceDE w:val="0"/>
        <w:ind w:firstLine="720"/>
        <w:jc w:val="both"/>
        <w:rPr>
          <w:color w:val="000000"/>
          <w:sz w:val="22"/>
          <w:szCs w:val="22"/>
        </w:rPr>
      </w:pPr>
      <w:r w:rsidRPr="008C693E">
        <w:rPr>
          <w:sz w:val="22"/>
          <w:szCs w:val="22"/>
        </w:rPr>
        <w:t>1</w:t>
      </w:r>
      <w:r>
        <w:rPr>
          <w:sz w:val="22"/>
          <w:szCs w:val="22"/>
        </w:rPr>
        <w:t>7</w:t>
      </w:r>
      <w:r w:rsidR="00EC0144" w:rsidRPr="008C693E">
        <w:rPr>
          <w:sz w:val="22"/>
          <w:szCs w:val="22"/>
        </w:rPr>
        <w:t xml:space="preserve">. </w:t>
      </w:r>
      <w:r w:rsidR="00790DAF" w:rsidRPr="008C693E">
        <w:rPr>
          <w:sz w:val="22"/>
          <w:szCs w:val="22"/>
        </w:rPr>
        <w:t xml:space="preserve">До подписания сторонами настоящий </w:t>
      </w:r>
      <w:r w:rsidR="00720363" w:rsidRPr="008C693E">
        <w:rPr>
          <w:sz w:val="22"/>
          <w:szCs w:val="22"/>
        </w:rPr>
        <w:t>Д</w:t>
      </w:r>
      <w:r w:rsidR="00790DAF" w:rsidRPr="008C693E">
        <w:rPr>
          <w:sz w:val="22"/>
          <w:szCs w:val="22"/>
        </w:rPr>
        <w:t xml:space="preserve">оговор зачитан нотариусом вслух, полностью прочитан </w:t>
      </w:r>
      <w:r w:rsidR="00790DAF" w:rsidRPr="008C693E">
        <w:rPr>
          <w:color w:val="000000"/>
          <w:sz w:val="22"/>
          <w:szCs w:val="22"/>
        </w:rPr>
        <w:t>лично Продавцом</w:t>
      </w:r>
      <w:r w:rsidR="00DF4B3F" w:rsidRPr="008C693E">
        <w:rPr>
          <w:color w:val="000000"/>
          <w:sz w:val="22"/>
          <w:szCs w:val="22"/>
        </w:rPr>
        <w:t xml:space="preserve"> </w:t>
      </w:r>
      <w:r w:rsidR="00790DAF" w:rsidRPr="008C693E">
        <w:rPr>
          <w:color w:val="000000"/>
          <w:sz w:val="22"/>
          <w:szCs w:val="22"/>
        </w:rPr>
        <w:t xml:space="preserve">и Покупателем, полностью соответствует их намерениям и содержит весь объем соглашений между </w:t>
      </w:r>
      <w:r w:rsidR="00995DFD" w:rsidRPr="008C693E">
        <w:rPr>
          <w:color w:val="000000"/>
          <w:sz w:val="22"/>
          <w:szCs w:val="22"/>
        </w:rPr>
        <w:t>С</w:t>
      </w:r>
      <w:r w:rsidR="00790DAF" w:rsidRPr="008C693E">
        <w:rPr>
          <w:color w:val="000000"/>
          <w:sz w:val="22"/>
          <w:szCs w:val="22"/>
        </w:rPr>
        <w:t xml:space="preserve">торонами в отношении предмета настоящего </w:t>
      </w:r>
      <w:r w:rsidR="00720363" w:rsidRPr="008C693E">
        <w:rPr>
          <w:color w:val="000000"/>
          <w:sz w:val="22"/>
          <w:szCs w:val="22"/>
        </w:rPr>
        <w:t>Д</w:t>
      </w:r>
      <w:r w:rsidR="00790DAF" w:rsidRPr="008C693E">
        <w:rPr>
          <w:color w:val="000000"/>
          <w:sz w:val="22"/>
          <w:szCs w:val="22"/>
        </w:rPr>
        <w:t xml:space="preserve">оговора, отменяет и делает недействительными все другие обязательства или представления, которые могли быть приняты или сделаны </w:t>
      </w:r>
      <w:r w:rsidR="00995DFD" w:rsidRPr="008C693E">
        <w:rPr>
          <w:color w:val="000000"/>
          <w:sz w:val="22"/>
          <w:szCs w:val="22"/>
        </w:rPr>
        <w:t>С</w:t>
      </w:r>
      <w:r w:rsidR="00790DAF" w:rsidRPr="008C693E">
        <w:rPr>
          <w:color w:val="000000"/>
          <w:sz w:val="22"/>
          <w:szCs w:val="22"/>
        </w:rPr>
        <w:t>торонами, будь то в устной или письменной ф</w:t>
      </w:r>
      <w:r w:rsidR="00720363" w:rsidRPr="008C693E">
        <w:rPr>
          <w:color w:val="000000"/>
          <w:sz w:val="22"/>
          <w:szCs w:val="22"/>
        </w:rPr>
        <w:t>орме, до заключения настоящего Д</w:t>
      </w:r>
      <w:r w:rsidR="00790DAF" w:rsidRPr="008C693E">
        <w:rPr>
          <w:color w:val="000000"/>
          <w:sz w:val="22"/>
          <w:szCs w:val="22"/>
        </w:rPr>
        <w:t>оговора.</w:t>
      </w:r>
    </w:p>
    <w:p w14:paraId="100F55C9" w14:textId="2BECDEFE" w:rsidR="00790DAF" w:rsidRPr="008C693E" w:rsidRDefault="00374352" w:rsidP="00AB07C2">
      <w:pPr>
        <w:autoSpaceDE w:val="0"/>
        <w:ind w:firstLine="720"/>
        <w:jc w:val="both"/>
        <w:rPr>
          <w:color w:val="000000"/>
          <w:sz w:val="22"/>
          <w:szCs w:val="22"/>
        </w:rPr>
      </w:pPr>
      <w:r w:rsidRPr="008C693E">
        <w:rPr>
          <w:sz w:val="22"/>
          <w:szCs w:val="22"/>
        </w:rPr>
        <w:t>1</w:t>
      </w:r>
      <w:r>
        <w:rPr>
          <w:sz w:val="22"/>
          <w:szCs w:val="22"/>
        </w:rPr>
        <w:t>8</w:t>
      </w:r>
      <w:r w:rsidR="00790DAF" w:rsidRPr="008C693E">
        <w:rPr>
          <w:sz w:val="22"/>
          <w:szCs w:val="22"/>
        </w:rPr>
        <w:t>. Содержание</w:t>
      </w:r>
      <w:r w:rsidR="00790DAF" w:rsidRPr="008C693E">
        <w:rPr>
          <w:color w:val="000000"/>
          <w:sz w:val="22"/>
          <w:szCs w:val="22"/>
        </w:rPr>
        <w:t xml:space="preserve"> статей 163, 167, 209 и 223 Гражданского кодекса Российской Федерации, статей 6, 7, 8, 9, 14, 21, 46 Федерального </w:t>
      </w:r>
      <w:r w:rsidR="00995DFD" w:rsidRPr="008C693E">
        <w:rPr>
          <w:color w:val="000000"/>
          <w:sz w:val="22"/>
          <w:szCs w:val="22"/>
        </w:rPr>
        <w:t>з</w:t>
      </w:r>
      <w:r w:rsidR="00790DAF" w:rsidRPr="008C693E">
        <w:rPr>
          <w:color w:val="000000"/>
          <w:sz w:val="22"/>
          <w:szCs w:val="22"/>
        </w:rPr>
        <w:t>акона Российской Федерации «Об обществах с ограниченной ответственностью» нотариусом сторонам разъяснено</w:t>
      </w:r>
      <w:r w:rsidR="005D3404" w:rsidRPr="008C693E">
        <w:rPr>
          <w:color w:val="000000"/>
          <w:sz w:val="22"/>
          <w:szCs w:val="22"/>
        </w:rPr>
        <w:t xml:space="preserve"> и понятно</w:t>
      </w:r>
      <w:r w:rsidR="00790DAF" w:rsidRPr="008C693E">
        <w:rPr>
          <w:color w:val="000000"/>
          <w:sz w:val="22"/>
          <w:szCs w:val="22"/>
        </w:rPr>
        <w:t>.</w:t>
      </w:r>
    </w:p>
    <w:p w14:paraId="7CF38C82" w14:textId="0649E6F5" w:rsidR="00522807" w:rsidRPr="00522807" w:rsidRDefault="00374352" w:rsidP="00522807">
      <w:pPr>
        <w:keepLines/>
        <w:autoSpaceDE w:val="0"/>
        <w:ind w:firstLine="720"/>
        <w:jc w:val="both"/>
        <w:rPr>
          <w:sz w:val="22"/>
          <w:szCs w:val="22"/>
        </w:rPr>
      </w:pPr>
      <w:r w:rsidRPr="008C693E">
        <w:rPr>
          <w:sz w:val="22"/>
          <w:szCs w:val="22"/>
        </w:rPr>
        <w:lastRenderedPageBreak/>
        <w:t>1</w:t>
      </w:r>
      <w:r>
        <w:rPr>
          <w:sz w:val="22"/>
          <w:szCs w:val="22"/>
        </w:rPr>
        <w:t>9</w:t>
      </w:r>
      <w:r w:rsidR="00790DAF" w:rsidRPr="008C693E">
        <w:rPr>
          <w:sz w:val="22"/>
          <w:szCs w:val="22"/>
        </w:rPr>
        <w:t>.</w:t>
      </w:r>
      <w:r w:rsidR="00522807" w:rsidRPr="00522807">
        <w:rPr>
          <w:sz w:val="22"/>
          <w:szCs w:val="22"/>
        </w:rPr>
        <w:t xml:space="preserve"> По настоящему Договору нотариусом проведены необходимые проверочные мероприятия в соответствии с Регламентом совершения нотариусами нотариальных действий, устанавливающим объем информации, необходимой нотариусу для совершения нотариальных действий, и способ ее фиксирования, утвержденным приказом Минюста России от 30 августа 2017 г</w:t>
      </w:r>
      <w:r w:rsidR="0030739C">
        <w:rPr>
          <w:sz w:val="22"/>
          <w:szCs w:val="22"/>
        </w:rPr>
        <w:t>.</w:t>
      </w:r>
      <w:r w:rsidR="00522807" w:rsidRPr="00522807">
        <w:rPr>
          <w:sz w:val="22"/>
          <w:szCs w:val="22"/>
        </w:rPr>
        <w:t xml:space="preserve"> № 156 «Об утверждении Регламента совершения нотариусами нотариальных действий, устанавливающего объем информации, необходимой нотариусу для совершения нотариальных действий, и способ ее фиксирования». Информация, полученная в результате проведенных мероприятий, доведена нотариусом до сведения С</w:t>
      </w:r>
      <w:r w:rsidR="00522807">
        <w:rPr>
          <w:sz w:val="22"/>
          <w:szCs w:val="22"/>
        </w:rPr>
        <w:t>торон</w:t>
      </w:r>
      <w:r w:rsidR="0030739C">
        <w:rPr>
          <w:sz w:val="22"/>
          <w:szCs w:val="22"/>
        </w:rPr>
        <w:t xml:space="preserve"> </w:t>
      </w:r>
      <w:r w:rsidR="00522807">
        <w:rPr>
          <w:sz w:val="22"/>
          <w:szCs w:val="22"/>
        </w:rPr>
        <w:t>настоящего Договора, и С</w:t>
      </w:r>
      <w:r w:rsidR="00522807" w:rsidRPr="00522807">
        <w:rPr>
          <w:sz w:val="22"/>
          <w:szCs w:val="22"/>
        </w:rPr>
        <w:t>тороны подтверждают правильность полученной информации нотариусом, а именно: о наличии права собственности на Д</w:t>
      </w:r>
      <w:r w:rsidR="00522807">
        <w:rPr>
          <w:sz w:val="22"/>
          <w:szCs w:val="22"/>
        </w:rPr>
        <w:t>олю</w:t>
      </w:r>
      <w:r w:rsidR="00522807" w:rsidRPr="00522807">
        <w:rPr>
          <w:sz w:val="22"/>
          <w:szCs w:val="22"/>
        </w:rPr>
        <w:t xml:space="preserve"> и отсутствии обременений (арестов) на Д</w:t>
      </w:r>
      <w:r w:rsidR="00522807">
        <w:rPr>
          <w:sz w:val="22"/>
          <w:szCs w:val="22"/>
        </w:rPr>
        <w:t>олю,</w:t>
      </w:r>
      <w:r w:rsidR="00522807" w:rsidRPr="00522807">
        <w:rPr>
          <w:sz w:val="22"/>
          <w:szCs w:val="22"/>
        </w:rPr>
        <w:t xml:space="preserve"> о</w:t>
      </w:r>
      <w:r w:rsidR="00522807">
        <w:rPr>
          <w:sz w:val="22"/>
          <w:szCs w:val="22"/>
        </w:rPr>
        <w:t xml:space="preserve">б </w:t>
      </w:r>
      <w:r w:rsidR="00522807" w:rsidRPr="00522807">
        <w:rPr>
          <w:sz w:val="22"/>
          <w:szCs w:val="22"/>
        </w:rPr>
        <w:t>отсутствии судеб</w:t>
      </w:r>
      <w:r w:rsidR="00522807">
        <w:rPr>
          <w:sz w:val="22"/>
          <w:szCs w:val="22"/>
        </w:rPr>
        <w:t xml:space="preserve">ного акта о признании </w:t>
      </w:r>
      <w:r w:rsidR="00BD3D69">
        <w:rPr>
          <w:sz w:val="22"/>
          <w:szCs w:val="22"/>
        </w:rPr>
        <w:t>каждой</w:t>
      </w:r>
      <w:r w:rsidR="00522807">
        <w:rPr>
          <w:sz w:val="22"/>
          <w:szCs w:val="22"/>
        </w:rPr>
        <w:t xml:space="preserve"> из С</w:t>
      </w:r>
      <w:r w:rsidR="00522807" w:rsidRPr="00522807">
        <w:rPr>
          <w:sz w:val="22"/>
          <w:szCs w:val="22"/>
        </w:rPr>
        <w:t xml:space="preserve">торон недееспособной или ограниченно дееспособной, о признании </w:t>
      </w:r>
      <w:r w:rsidR="00BD3D69">
        <w:rPr>
          <w:sz w:val="22"/>
          <w:szCs w:val="22"/>
        </w:rPr>
        <w:t>каждой</w:t>
      </w:r>
      <w:r w:rsidR="00522807">
        <w:rPr>
          <w:sz w:val="22"/>
          <w:szCs w:val="22"/>
        </w:rPr>
        <w:t xml:space="preserve"> из Сторон</w:t>
      </w:r>
      <w:r w:rsidR="00522807" w:rsidRPr="00522807">
        <w:rPr>
          <w:sz w:val="22"/>
          <w:szCs w:val="22"/>
        </w:rPr>
        <w:t xml:space="preserve"> банкротом, о лицах, причастных к экстремистской/террористической деятельности.</w:t>
      </w:r>
    </w:p>
    <w:p w14:paraId="375AC195" w14:textId="5C2DFE79" w:rsidR="00505846" w:rsidRPr="008C693E" w:rsidRDefault="00374352" w:rsidP="00AB07C2">
      <w:pPr>
        <w:keepLines/>
        <w:autoSpaceDE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20</w:t>
      </w:r>
      <w:r w:rsidR="00522807">
        <w:rPr>
          <w:sz w:val="22"/>
          <w:szCs w:val="22"/>
        </w:rPr>
        <w:t xml:space="preserve">. </w:t>
      </w:r>
      <w:r w:rsidR="00505846" w:rsidRPr="008C693E">
        <w:rPr>
          <w:sz w:val="22"/>
          <w:szCs w:val="22"/>
        </w:rPr>
        <w:t xml:space="preserve">Настоящий Договор вступает в силу с момента его нотариального удостоверения. Одностороннее расторжение настоящего Договора или односторонний отказ от исполнения настоящего Договора не допускаются. Все изменения и дополнения к настоящему </w:t>
      </w:r>
      <w:r w:rsidR="0057265C" w:rsidRPr="008C693E">
        <w:rPr>
          <w:sz w:val="22"/>
          <w:szCs w:val="22"/>
        </w:rPr>
        <w:t>Д</w:t>
      </w:r>
      <w:r w:rsidR="00505846" w:rsidRPr="008C693E">
        <w:rPr>
          <w:sz w:val="22"/>
          <w:szCs w:val="22"/>
        </w:rPr>
        <w:t>оговору должны быть совершены Сторонами в письменной форме и нотариально удостоверены.</w:t>
      </w:r>
    </w:p>
    <w:p w14:paraId="2FC1487F" w14:textId="6B884E02" w:rsidR="00790DAF" w:rsidRDefault="00374352" w:rsidP="00AB07C2">
      <w:pPr>
        <w:keepLines/>
        <w:autoSpaceDE w:val="0"/>
        <w:ind w:firstLine="720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>21</w:t>
      </w:r>
      <w:r w:rsidR="00505846" w:rsidRPr="008C693E">
        <w:rPr>
          <w:sz w:val="22"/>
          <w:szCs w:val="22"/>
        </w:rPr>
        <w:t xml:space="preserve">. </w:t>
      </w:r>
      <w:r w:rsidR="00790DAF" w:rsidRPr="008C693E">
        <w:rPr>
          <w:sz w:val="22"/>
          <w:szCs w:val="22"/>
        </w:rPr>
        <w:t>Настоящий</w:t>
      </w:r>
      <w:r w:rsidR="00790DAF" w:rsidRPr="008C693E">
        <w:rPr>
          <w:color w:val="000000"/>
          <w:sz w:val="22"/>
          <w:szCs w:val="22"/>
        </w:rPr>
        <w:t xml:space="preserve"> </w:t>
      </w:r>
      <w:r w:rsidR="00C374EE" w:rsidRPr="008C693E">
        <w:rPr>
          <w:color w:val="000000"/>
          <w:sz w:val="22"/>
          <w:szCs w:val="22"/>
        </w:rPr>
        <w:t xml:space="preserve">Договор </w:t>
      </w:r>
      <w:r w:rsidR="00790DAF" w:rsidRPr="008C693E">
        <w:rPr>
          <w:color w:val="000000"/>
          <w:sz w:val="22"/>
          <w:szCs w:val="22"/>
        </w:rPr>
        <w:t xml:space="preserve">составлен в </w:t>
      </w:r>
      <w:r w:rsidR="00DF4B3F" w:rsidRPr="008C693E">
        <w:rPr>
          <w:color w:val="000000"/>
          <w:sz w:val="22"/>
          <w:szCs w:val="22"/>
        </w:rPr>
        <w:t>трех</w:t>
      </w:r>
      <w:r w:rsidR="00790DAF" w:rsidRPr="008C693E">
        <w:rPr>
          <w:color w:val="000000"/>
          <w:sz w:val="22"/>
          <w:szCs w:val="22"/>
        </w:rPr>
        <w:t xml:space="preserve"> экземплярах, один из которых хранится в делах нотариуса города Москвы </w:t>
      </w:r>
      <w:r w:rsidR="00505846" w:rsidRPr="008C693E">
        <w:rPr>
          <w:color w:val="000000"/>
          <w:sz w:val="22"/>
          <w:szCs w:val="22"/>
        </w:rPr>
        <w:t>_______________</w:t>
      </w:r>
      <w:r w:rsidR="00505559" w:rsidRPr="008C693E">
        <w:rPr>
          <w:color w:val="000000"/>
          <w:sz w:val="22"/>
          <w:szCs w:val="22"/>
        </w:rPr>
        <w:t>,</w:t>
      </w:r>
      <w:r w:rsidR="00EA1577" w:rsidRPr="008C693E">
        <w:rPr>
          <w:color w:val="000000"/>
          <w:sz w:val="22"/>
          <w:szCs w:val="22"/>
        </w:rPr>
        <w:t xml:space="preserve"> по адресу: </w:t>
      </w:r>
      <w:r w:rsidR="00505846" w:rsidRPr="008C693E">
        <w:rPr>
          <w:color w:val="000000"/>
          <w:sz w:val="22"/>
          <w:szCs w:val="22"/>
        </w:rPr>
        <w:t>____________________</w:t>
      </w:r>
      <w:r w:rsidR="00790DAF" w:rsidRPr="008C693E">
        <w:rPr>
          <w:color w:val="000000"/>
          <w:sz w:val="22"/>
          <w:szCs w:val="22"/>
        </w:rPr>
        <w:t xml:space="preserve">, </w:t>
      </w:r>
      <w:r w:rsidR="007A48CA" w:rsidRPr="008C693E">
        <w:rPr>
          <w:color w:val="000000"/>
          <w:sz w:val="22"/>
          <w:szCs w:val="22"/>
        </w:rPr>
        <w:t>один экземпляр выдается Продавцу, один экземпляр выдается Покупателю</w:t>
      </w:r>
      <w:r w:rsidR="00790DAF" w:rsidRPr="008C693E">
        <w:rPr>
          <w:bCs/>
          <w:color w:val="000000"/>
          <w:sz w:val="22"/>
          <w:szCs w:val="22"/>
        </w:rPr>
        <w:t>.</w:t>
      </w:r>
    </w:p>
    <w:p w14:paraId="06A4FAF6" w14:textId="77777777" w:rsidR="00522807" w:rsidRDefault="00522807" w:rsidP="00522807">
      <w:pPr>
        <w:keepLines/>
        <w:autoSpaceDE w:val="0"/>
        <w:ind w:firstLine="720"/>
        <w:jc w:val="both"/>
        <w:rPr>
          <w:bCs/>
          <w:color w:val="000000"/>
          <w:sz w:val="22"/>
          <w:szCs w:val="22"/>
        </w:rPr>
      </w:pPr>
    </w:p>
    <w:p w14:paraId="03FA1640" w14:textId="380CC42C" w:rsidR="00522807" w:rsidRPr="00522807" w:rsidRDefault="00522807" w:rsidP="00522807">
      <w:pPr>
        <w:keepLines/>
        <w:autoSpaceDE w:val="0"/>
        <w:ind w:firstLine="720"/>
        <w:jc w:val="both"/>
        <w:rPr>
          <w:bCs/>
          <w:color w:val="000000"/>
          <w:sz w:val="22"/>
          <w:szCs w:val="22"/>
        </w:rPr>
      </w:pPr>
      <w:r w:rsidRPr="00522807">
        <w:rPr>
          <w:bCs/>
          <w:color w:val="000000"/>
          <w:sz w:val="22"/>
          <w:szCs w:val="22"/>
        </w:rPr>
        <w:t xml:space="preserve">Мы как участники сделки понимаем разъяснения нотариуса о правовых последствиях совершаемой сделки. Условия </w:t>
      </w:r>
      <w:r>
        <w:rPr>
          <w:bCs/>
          <w:color w:val="000000"/>
          <w:sz w:val="22"/>
          <w:szCs w:val="22"/>
        </w:rPr>
        <w:t>настоящего Договора</w:t>
      </w:r>
      <w:r w:rsidRPr="00522807">
        <w:rPr>
          <w:bCs/>
          <w:color w:val="000000"/>
          <w:sz w:val="22"/>
          <w:szCs w:val="22"/>
        </w:rPr>
        <w:t xml:space="preserve"> соответствуют нашим действительным намерениям.</w:t>
      </w:r>
    </w:p>
    <w:p w14:paraId="43FE2E1D" w14:textId="7259B1E3" w:rsidR="00522807" w:rsidRPr="008C693E" w:rsidRDefault="00522807" w:rsidP="00522807">
      <w:pPr>
        <w:keepLines/>
        <w:autoSpaceDE w:val="0"/>
        <w:ind w:firstLine="720"/>
        <w:jc w:val="both"/>
        <w:rPr>
          <w:bCs/>
          <w:color w:val="000000"/>
          <w:sz w:val="22"/>
          <w:szCs w:val="22"/>
        </w:rPr>
      </w:pPr>
      <w:r w:rsidRPr="00522807">
        <w:rPr>
          <w:bCs/>
          <w:color w:val="000000"/>
          <w:sz w:val="22"/>
          <w:szCs w:val="22"/>
        </w:rPr>
        <w:t xml:space="preserve">Информация, установленная нотариусом с наших слов, внесена в текст </w:t>
      </w:r>
      <w:r>
        <w:rPr>
          <w:bCs/>
          <w:color w:val="000000"/>
          <w:sz w:val="22"/>
          <w:szCs w:val="22"/>
        </w:rPr>
        <w:t>настоящего Договора</w:t>
      </w:r>
      <w:r w:rsidRPr="00522807">
        <w:rPr>
          <w:bCs/>
          <w:color w:val="000000"/>
          <w:sz w:val="22"/>
          <w:szCs w:val="22"/>
        </w:rPr>
        <w:t xml:space="preserve"> верно</w:t>
      </w:r>
      <w:r>
        <w:rPr>
          <w:bCs/>
          <w:color w:val="000000"/>
          <w:sz w:val="22"/>
          <w:szCs w:val="22"/>
        </w:rPr>
        <w:t>.</w:t>
      </w:r>
    </w:p>
    <w:p w14:paraId="25070209" w14:textId="77777777" w:rsidR="00790DAF" w:rsidRPr="008C693E" w:rsidRDefault="00790DAF" w:rsidP="00AB07C2">
      <w:pPr>
        <w:keepLines/>
        <w:autoSpaceDE w:val="0"/>
        <w:ind w:firstLine="720"/>
        <w:jc w:val="both"/>
        <w:rPr>
          <w:color w:val="000000"/>
          <w:sz w:val="22"/>
          <w:szCs w:val="22"/>
        </w:rPr>
      </w:pPr>
      <w:r w:rsidRPr="008C693E">
        <w:rPr>
          <w:bCs/>
          <w:color w:val="000000"/>
          <w:sz w:val="22"/>
          <w:szCs w:val="22"/>
        </w:rPr>
        <w:t xml:space="preserve"> </w:t>
      </w:r>
    </w:p>
    <w:p w14:paraId="18E5DB34" w14:textId="77777777" w:rsidR="00790DAF" w:rsidRPr="008C693E" w:rsidRDefault="00DF4FF8" w:rsidP="00AB07C2">
      <w:pPr>
        <w:rPr>
          <w:i/>
          <w:color w:val="000000"/>
          <w:sz w:val="22"/>
          <w:szCs w:val="22"/>
        </w:rPr>
      </w:pPr>
      <w:r w:rsidRPr="008C693E">
        <w:rPr>
          <w:i/>
          <w:color w:val="000000"/>
          <w:sz w:val="22"/>
          <w:szCs w:val="22"/>
        </w:rPr>
        <w:t>Продавец</w:t>
      </w:r>
    </w:p>
    <w:p w14:paraId="45171BC1" w14:textId="77777777" w:rsidR="00AB07C2" w:rsidRPr="008C693E" w:rsidRDefault="00AB07C2" w:rsidP="00AB07C2">
      <w:pPr>
        <w:rPr>
          <w:i/>
          <w:color w:val="000000"/>
          <w:sz w:val="22"/>
          <w:szCs w:val="22"/>
        </w:rPr>
      </w:pPr>
    </w:p>
    <w:p w14:paraId="229087FE" w14:textId="77777777" w:rsidR="00AB07C2" w:rsidRPr="008C693E" w:rsidRDefault="00AB07C2" w:rsidP="00AB07C2">
      <w:pPr>
        <w:rPr>
          <w:i/>
          <w:color w:val="000000"/>
          <w:sz w:val="22"/>
          <w:szCs w:val="22"/>
        </w:rPr>
      </w:pPr>
    </w:p>
    <w:p w14:paraId="1DBDDCB0" w14:textId="77777777" w:rsidR="00790DAF" w:rsidRPr="008C693E" w:rsidRDefault="00790DAF" w:rsidP="00AB07C2">
      <w:pPr>
        <w:pBdr>
          <w:bottom w:val="single" w:sz="12" w:space="1" w:color="auto"/>
        </w:pBdr>
        <w:rPr>
          <w:color w:val="000000"/>
          <w:sz w:val="22"/>
          <w:szCs w:val="22"/>
        </w:rPr>
      </w:pPr>
    </w:p>
    <w:p w14:paraId="17C8155F" w14:textId="77777777" w:rsidR="00DF4B3F" w:rsidRPr="008C693E" w:rsidRDefault="00DF4B3F" w:rsidP="00AB07C2">
      <w:pPr>
        <w:rPr>
          <w:color w:val="000000"/>
          <w:sz w:val="22"/>
          <w:szCs w:val="22"/>
        </w:rPr>
      </w:pPr>
    </w:p>
    <w:p w14:paraId="71E89149" w14:textId="77777777" w:rsidR="00790DAF" w:rsidRPr="008C693E" w:rsidRDefault="00790DAF" w:rsidP="00AB07C2">
      <w:pPr>
        <w:rPr>
          <w:i/>
          <w:color w:val="000000"/>
          <w:sz w:val="22"/>
          <w:szCs w:val="22"/>
        </w:rPr>
      </w:pPr>
      <w:r w:rsidRPr="008C693E">
        <w:rPr>
          <w:i/>
          <w:color w:val="000000"/>
          <w:sz w:val="22"/>
          <w:szCs w:val="22"/>
        </w:rPr>
        <w:t xml:space="preserve">Покупатель </w:t>
      </w:r>
    </w:p>
    <w:p w14:paraId="021A8B12" w14:textId="77777777" w:rsidR="00AB07C2" w:rsidRPr="008C693E" w:rsidRDefault="00AB07C2" w:rsidP="00AB07C2">
      <w:pPr>
        <w:rPr>
          <w:i/>
          <w:color w:val="000000"/>
          <w:sz w:val="22"/>
          <w:szCs w:val="22"/>
        </w:rPr>
      </w:pPr>
    </w:p>
    <w:p w14:paraId="4F55D43B" w14:textId="77777777" w:rsidR="00AB07C2" w:rsidRPr="008C693E" w:rsidRDefault="00AB07C2" w:rsidP="00AB07C2">
      <w:pPr>
        <w:rPr>
          <w:i/>
          <w:color w:val="000000"/>
          <w:sz w:val="22"/>
          <w:szCs w:val="22"/>
        </w:rPr>
      </w:pPr>
    </w:p>
    <w:p w14:paraId="2ABBB919" w14:textId="77777777" w:rsidR="00790DAF" w:rsidRPr="008C693E" w:rsidRDefault="00790DAF" w:rsidP="00AB07C2">
      <w:pPr>
        <w:pBdr>
          <w:bottom w:val="single" w:sz="12" w:space="1" w:color="auto"/>
        </w:pBdr>
        <w:rPr>
          <w:i/>
          <w:color w:val="000000"/>
          <w:sz w:val="22"/>
          <w:szCs w:val="22"/>
        </w:rPr>
      </w:pPr>
    </w:p>
    <w:p w14:paraId="7EB8C081" w14:textId="77777777" w:rsidR="00AB07C2" w:rsidRPr="008C693E" w:rsidRDefault="00AB07C2" w:rsidP="00AB07C2">
      <w:pPr>
        <w:rPr>
          <w:color w:val="000000"/>
          <w:sz w:val="22"/>
          <w:szCs w:val="22"/>
        </w:rPr>
      </w:pPr>
    </w:p>
    <w:p w14:paraId="697C6E54" w14:textId="1BF1A22C" w:rsidR="00AB07C2" w:rsidRPr="00FB233A" w:rsidRDefault="00AF3FFE" w:rsidP="00AF3FFE">
      <w:pPr>
        <w:jc w:val="center"/>
        <w:rPr>
          <w:sz w:val="22"/>
          <w:szCs w:val="22"/>
        </w:rPr>
      </w:pPr>
      <w:r w:rsidRPr="00FB233A">
        <w:rPr>
          <w:sz w:val="22"/>
          <w:szCs w:val="22"/>
        </w:rPr>
        <w:t>[</w:t>
      </w:r>
      <w:r w:rsidRPr="007A4222">
        <w:rPr>
          <w:i/>
          <w:color w:val="0070C0"/>
          <w:sz w:val="22"/>
          <w:szCs w:val="22"/>
          <w:lang w:eastAsia="en-US"/>
        </w:rPr>
        <w:t>удостоверительная надпись нотариуса</w:t>
      </w:r>
      <w:r w:rsidRPr="00FB233A">
        <w:rPr>
          <w:sz w:val="22"/>
          <w:szCs w:val="22"/>
        </w:rPr>
        <w:t>]</w:t>
      </w:r>
    </w:p>
    <w:p w14:paraId="65A18B24" w14:textId="77777777" w:rsidR="00790DAF" w:rsidRPr="008C693E" w:rsidRDefault="00790DAF" w:rsidP="00AB07C2">
      <w:pPr>
        <w:rPr>
          <w:color w:val="000000"/>
          <w:sz w:val="22"/>
          <w:szCs w:val="22"/>
        </w:rPr>
      </w:pPr>
    </w:p>
    <w:sectPr w:rsidR="00790DAF" w:rsidRPr="008C693E" w:rsidSect="00DF6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C4B50" w14:textId="77777777" w:rsidR="00D26FF2" w:rsidRDefault="00D26FF2" w:rsidP="0057265C">
      <w:r>
        <w:separator/>
      </w:r>
    </w:p>
  </w:endnote>
  <w:endnote w:type="continuationSeparator" w:id="0">
    <w:p w14:paraId="12A5A9E2" w14:textId="77777777" w:rsidR="00D26FF2" w:rsidRDefault="00D26FF2" w:rsidP="00572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679D1" w14:textId="77777777" w:rsidR="00D26FF2" w:rsidRDefault="00D26FF2" w:rsidP="0057265C">
      <w:r>
        <w:separator/>
      </w:r>
    </w:p>
  </w:footnote>
  <w:footnote w:type="continuationSeparator" w:id="0">
    <w:p w14:paraId="1C1AE4A7" w14:textId="77777777" w:rsidR="00D26FF2" w:rsidRDefault="00D26FF2" w:rsidP="00572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1BE2A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492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3424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AA8D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DC3C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2240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6E6E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2C49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8691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D0BF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75A2F"/>
    <w:multiLevelType w:val="hybridMultilevel"/>
    <w:tmpl w:val="1ECAA5D8"/>
    <w:lvl w:ilvl="0" w:tplc="D8666020">
      <w:start w:val="1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81429CC"/>
    <w:multiLevelType w:val="multilevel"/>
    <w:tmpl w:val="2D100656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09606B0E"/>
    <w:multiLevelType w:val="multilevel"/>
    <w:tmpl w:val="9FE8310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3" w15:restartNumberingAfterBreak="0">
    <w:nsid w:val="0D0B1B95"/>
    <w:multiLevelType w:val="multilevel"/>
    <w:tmpl w:val="57D4B85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4" w15:restartNumberingAfterBreak="0">
    <w:nsid w:val="1558094E"/>
    <w:multiLevelType w:val="multilevel"/>
    <w:tmpl w:val="4246C64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5" w15:restartNumberingAfterBreak="0">
    <w:nsid w:val="1EA96401"/>
    <w:multiLevelType w:val="hybridMultilevel"/>
    <w:tmpl w:val="A8183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916DC"/>
    <w:multiLevelType w:val="hybridMultilevel"/>
    <w:tmpl w:val="08F4CCCC"/>
    <w:lvl w:ilvl="0" w:tplc="53485428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B8C3AC1"/>
    <w:multiLevelType w:val="multilevel"/>
    <w:tmpl w:val="E2D21D7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8" w15:restartNumberingAfterBreak="0">
    <w:nsid w:val="532A3BCA"/>
    <w:multiLevelType w:val="hybridMultilevel"/>
    <w:tmpl w:val="EAF2EB46"/>
    <w:lvl w:ilvl="0" w:tplc="CF16F8FE">
      <w:start w:val="1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B0F5D53"/>
    <w:multiLevelType w:val="multilevel"/>
    <w:tmpl w:val="E5CA1FD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6FE911CB"/>
    <w:multiLevelType w:val="multilevel"/>
    <w:tmpl w:val="1D9EB634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407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41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8"/>
  </w:num>
  <w:num w:numId="13">
    <w:abstractNumId w:val="10"/>
  </w:num>
  <w:num w:numId="14">
    <w:abstractNumId w:val="15"/>
  </w:num>
  <w:num w:numId="15">
    <w:abstractNumId w:val="13"/>
  </w:num>
  <w:num w:numId="16">
    <w:abstractNumId w:val="17"/>
  </w:num>
  <w:num w:numId="17">
    <w:abstractNumId w:val="19"/>
  </w:num>
  <w:num w:numId="18">
    <w:abstractNumId w:val="14"/>
  </w:num>
  <w:num w:numId="19">
    <w:abstractNumId w:val="11"/>
  </w:num>
  <w:num w:numId="20">
    <w:abstractNumId w:val="12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ED"/>
    <w:rsid w:val="00003B80"/>
    <w:rsid w:val="00010760"/>
    <w:rsid w:val="00016D55"/>
    <w:rsid w:val="000172FB"/>
    <w:rsid w:val="0003040D"/>
    <w:rsid w:val="00037950"/>
    <w:rsid w:val="00041761"/>
    <w:rsid w:val="000424B5"/>
    <w:rsid w:val="0004269B"/>
    <w:rsid w:val="00046A63"/>
    <w:rsid w:val="00053248"/>
    <w:rsid w:val="000537CD"/>
    <w:rsid w:val="0005401D"/>
    <w:rsid w:val="00071078"/>
    <w:rsid w:val="000752FC"/>
    <w:rsid w:val="00075B2B"/>
    <w:rsid w:val="00076289"/>
    <w:rsid w:val="00082D99"/>
    <w:rsid w:val="000835E2"/>
    <w:rsid w:val="000840D8"/>
    <w:rsid w:val="00086A09"/>
    <w:rsid w:val="00092509"/>
    <w:rsid w:val="000A48F1"/>
    <w:rsid w:val="000B1C33"/>
    <w:rsid w:val="000B61F4"/>
    <w:rsid w:val="000B6C06"/>
    <w:rsid w:val="000B7CB3"/>
    <w:rsid w:val="000C61C6"/>
    <w:rsid w:val="000C7B97"/>
    <w:rsid w:val="000D0A08"/>
    <w:rsid w:val="000D60AC"/>
    <w:rsid w:val="000D773F"/>
    <w:rsid w:val="000E604D"/>
    <w:rsid w:val="000E79A2"/>
    <w:rsid w:val="000F0177"/>
    <w:rsid w:val="00105F64"/>
    <w:rsid w:val="00111397"/>
    <w:rsid w:val="001369C4"/>
    <w:rsid w:val="00137D21"/>
    <w:rsid w:val="001417A0"/>
    <w:rsid w:val="001454E1"/>
    <w:rsid w:val="00146BDF"/>
    <w:rsid w:val="001519BC"/>
    <w:rsid w:val="00155477"/>
    <w:rsid w:val="00155EDE"/>
    <w:rsid w:val="001573F9"/>
    <w:rsid w:val="00157ED6"/>
    <w:rsid w:val="00160014"/>
    <w:rsid w:val="00160219"/>
    <w:rsid w:val="00164A5D"/>
    <w:rsid w:val="0017790B"/>
    <w:rsid w:val="00181D46"/>
    <w:rsid w:val="001859F6"/>
    <w:rsid w:val="001910EA"/>
    <w:rsid w:val="001A27A9"/>
    <w:rsid w:val="001B365F"/>
    <w:rsid w:val="001D0FA9"/>
    <w:rsid w:val="001D5757"/>
    <w:rsid w:val="001F3789"/>
    <w:rsid w:val="001F5741"/>
    <w:rsid w:val="001F62D6"/>
    <w:rsid w:val="00204CE6"/>
    <w:rsid w:val="0022410A"/>
    <w:rsid w:val="00230FBA"/>
    <w:rsid w:val="0024030D"/>
    <w:rsid w:val="002517E5"/>
    <w:rsid w:val="002561B2"/>
    <w:rsid w:val="00257321"/>
    <w:rsid w:val="00264C9F"/>
    <w:rsid w:val="00266E9E"/>
    <w:rsid w:val="00267C22"/>
    <w:rsid w:val="00281DD3"/>
    <w:rsid w:val="00284E2F"/>
    <w:rsid w:val="002945BA"/>
    <w:rsid w:val="00297421"/>
    <w:rsid w:val="002A6220"/>
    <w:rsid w:val="002B34B7"/>
    <w:rsid w:val="002C5D9F"/>
    <w:rsid w:val="002D30CB"/>
    <w:rsid w:val="002D4D4E"/>
    <w:rsid w:val="002D5969"/>
    <w:rsid w:val="002D754F"/>
    <w:rsid w:val="002E608E"/>
    <w:rsid w:val="002E7256"/>
    <w:rsid w:val="002F0367"/>
    <w:rsid w:val="002F0B56"/>
    <w:rsid w:val="002F1E68"/>
    <w:rsid w:val="002F78A3"/>
    <w:rsid w:val="00305BB3"/>
    <w:rsid w:val="003064D3"/>
    <w:rsid w:val="00306E64"/>
    <w:rsid w:val="0030739C"/>
    <w:rsid w:val="00307468"/>
    <w:rsid w:val="0031457F"/>
    <w:rsid w:val="0032317A"/>
    <w:rsid w:val="003243B3"/>
    <w:rsid w:val="00340A47"/>
    <w:rsid w:val="00347051"/>
    <w:rsid w:val="0035311E"/>
    <w:rsid w:val="00363B43"/>
    <w:rsid w:val="00366866"/>
    <w:rsid w:val="003706E1"/>
    <w:rsid w:val="003725C3"/>
    <w:rsid w:val="003726CC"/>
    <w:rsid w:val="00374352"/>
    <w:rsid w:val="0038420F"/>
    <w:rsid w:val="003901A4"/>
    <w:rsid w:val="003947EC"/>
    <w:rsid w:val="0039548A"/>
    <w:rsid w:val="003A3500"/>
    <w:rsid w:val="003A5CC0"/>
    <w:rsid w:val="003B239A"/>
    <w:rsid w:val="003B3B63"/>
    <w:rsid w:val="003B3D6D"/>
    <w:rsid w:val="003B4349"/>
    <w:rsid w:val="003B5B00"/>
    <w:rsid w:val="003C2A8B"/>
    <w:rsid w:val="003C4273"/>
    <w:rsid w:val="003C5037"/>
    <w:rsid w:val="003C5CF8"/>
    <w:rsid w:val="003C723A"/>
    <w:rsid w:val="003D1F49"/>
    <w:rsid w:val="003D6F4B"/>
    <w:rsid w:val="003E1380"/>
    <w:rsid w:val="003E1CD6"/>
    <w:rsid w:val="003E20D0"/>
    <w:rsid w:val="003F7B7F"/>
    <w:rsid w:val="00400DC6"/>
    <w:rsid w:val="00414ED6"/>
    <w:rsid w:val="00416F31"/>
    <w:rsid w:val="00422D6F"/>
    <w:rsid w:val="004249F7"/>
    <w:rsid w:val="004256E0"/>
    <w:rsid w:val="004411BF"/>
    <w:rsid w:val="00442F0E"/>
    <w:rsid w:val="00452F85"/>
    <w:rsid w:val="00453BF9"/>
    <w:rsid w:val="004628F7"/>
    <w:rsid w:val="00466EEA"/>
    <w:rsid w:val="00473A70"/>
    <w:rsid w:val="00473C64"/>
    <w:rsid w:val="00473E7B"/>
    <w:rsid w:val="0047415B"/>
    <w:rsid w:val="004760A4"/>
    <w:rsid w:val="00480255"/>
    <w:rsid w:val="004811CD"/>
    <w:rsid w:val="00481E17"/>
    <w:rsid w:val="0049639D"/>
    <w:rsid w:val="004A1397"/>
    <w:rsid w:val="004A3033"/>
    <w:rsid w:val="004A3EEC"/>
    <w:rsid w:val="004A5C20"/>
    <w:rsid w:val="004B061C"/>
    <w:rsid w:val="004B2634"/>
    <w:rsid w:val="004B3890"/>
    <w:rsid w:val="004B544A"/>
    <w:rsid w:val="004C0DCA"/>
    <w:rsid w:val="004C2CA0"/>
    <w:rsid w:val="004C4CEF"/>
    <w:rsid w:val="004D17D9"/>
    <w:rsid w:val="004D32C7"/>
    <w:rsid w:val="004D5225"/>
    <w:rsid w:val="004E14F5"/>
    <w:rsid w:val="004E58C8"/>
    <w:rsid w:val="004F1456"/>
    <w:rsid w:val="00505559"/>
    <w:rsid w:val="00505846"/>
    <w:rsid w:val="00506CB8"/>
    <w:rsid w:val="005144EB"/>
    <w:rsid w:val="005168DB"/>
    <w:rsid w:val="00522807"/>
    <w:rsid w:val="00546ACD"/>
    <w:rsid w:val="0055583F"/>
    <w:rsid w:val="0055742F"/>
    <w:rsid w:val="00562ED7"/>
    <w:rsid w:val="0057265C"/>
    <w:rsid w:val="00577205"/>
    <w:rsid w:val="0058700F"/>
    <w:rsid w:val="00595806"/>
    <w:rsid w:val="005A72F6"/>
    <w:rsid w:val="005A79B3"/>
    <w:rsid w:val="005C2ED1"/>
    <w:rsid w:val="005C2FDB"/>
    <w:rsid w:val="005C309D"/>
    <w:rsid w:val="005D2146"/>
    <w:rsid w:val="005D21F5"/>
    <w:rsid w:val="005D3404"/>
    <w:rsid w:val="005D3D6F"/>
    <w:rsid w:val="005E035B"/>
    <w:rsid w:val="005E6274"/>
    <w:rsid w:val="0060421D"/>
    <w:rsid w:val="00610276"/>
    <w:rsid w:val="0061091E"/>
    <w:rsid w:val="006240CF"/>
    <w:rsid w:val="0062472A"/>
    <w:rsid w:val="00630832"/>
    <w:rsid w:val="00634582"/>
    <w:rsid w:val="00640F3B"/>
    <w:rsid w:val="006415BA"/>
    <w:rsid w:val="00644EDA"/>
    <w:rsid w:val="0064735A"/>
    <w:rsid w:val="00666D81"/>
    <w:rsid w:val="00667EC4"/>
    <w:rsid w:val="00670636"/>
    <w:rsid w:val="0067243B"/>
    <w:rsid w:val="0067583F"/>
    <w:rsid w:val="00685A06"/>
    <w:rsid w:val="00694109"/>
    <w:rsid w:val="006A078F"/>
    <w:rsid w:val="006A17C0"/>
    <w:rsid w:val="006A3CA1"/>
    <w:rsid w:val="006A4E23"/>
    <w:rsid w:val="006A52BF"/>
    <w:rsid w:val="006B059D"/>
    <w:rsid w:val="006B157C"/>
    <w:rsid w:val="006B7B10"/>
    <w:rsid w:val="006C3163"/>
    <w:rsid w:val="006D08F4"/>
    <w:rsid w:val="006E65B3"/>
    <w:rsid w:val="00700651"/>
    <w:rsid w:val="0071085E"/>
    <w:rsid w:val="007144EF"/>
    <w:rsid w:val="00716533"/>
    <w:rsid w:val="00716C34"/>
    <w:rsid w:val="00720363"/>
    <w:rsid w:val="00720519"/>
    <w:rsid w:val="007220F2"/>
    <w:rsid w:val="0072770D"/>
    <w:rsid w:val="00730884"/>
    <w:rsid w:val="00733341"/>
    <w:rsid w:val="00743508"/>
    <w:rsid w:val="00743ED9"/>
    <w:rsid w:val="007462F9"/>
    <w:rsid w:val="00753020"/>
    <w:rsid w:val="0075322D"/>
    <w:rsid w:val="00762BB0"/>
    <w:rsid w:val="007808CF"/>
    <w:rsid w:val="007811BB"/>
    <w:rsid w:val="0078362C"/>
    <w:rsid w:val="007837DC"/>
    <w:rsid w:val="0078539F"/>
    <w:rsid w:val="00790DAF"/>
    <w:rsid w:val="007A1675"/>
    <w:rsid w:val="007A4222"/>
    <w:rsid w:val="007A48CA"/>
    <w:rsid w:val="007A7801"/>
    <w:rsid w:val="007D7660"/>
    <w:rsid w:val="007E1E3F"/>
    <w:rsid w:val="007E54B8"/>
    <w:rsid w:val="007E5F9A"/>
    <w:rsid w:val="007F02FE"/>
    <w:rsid w:val="007F218A"/>
    <w:rsid w:val="007F7620"/>
    <w:rsid w:val="008121A0"/>
    <w:rsid w:val="00816925"/>
    <w:rsid w:val="00821CC6"/>
    <w:rsid w:val="00825676"/>
    <w:rsid w:val="008413E3"/>
    <w:rsid w:val="00842689"/>
    <w:rsid w:val="0084654E"/>
    <w:rsid w:val="0086560C"/>
    <w:rsid w:val="00865A88"/>
    <w:rsid w:val="0087056B"/>
    <w:rsid w:val="008778AE"/>
    <w:rsid w:val="00883F11"/>
    <w:rsid w:val="008931A8"/>
    <w:rsid w:val="008934AB"/>
    <w:rsid w:val="00893DC5"/>
    <w:rsid w:val="0089470B"/>
    <w:rsid w:val="00895DF5"/>
    <w:rsid w:val="008A6D77"/>
    <w:rsid w:val="008B146A"/>
    <w:rsid w:val="008B6A89"/>
    <w:rsid w:val="008C28AE"/>
    <w:rsid w:val="008C2F2F"/>
    <w:rsid w:val="008C693E"/>
    <w:rsid w:val="008D2BAB"/>
    <w:rsid w:val="008D35F4"/>
    <w:rsid w:val="008D3769"/>
    <w:rsid w:val="008E6BB8"/>
    <w:rsid w:val="00906F71"/>
    <w:rsid w:val="009109C1"/>
    <w:rsid w:val="009166FF"/>
    <w:rsid w:val="00921319"/>
    <w:rsid w:val="009238EC"/>
    <w:rsid w:val="00924C81"/>
    <w:rsid w:val="00925A03"/>
    <w:rsid w:val="0094590C"/>
    <w:rsid w:val="00950D52"/>
    <w:rsid w:val="009551EF"/>
    <w:rsid w:val="009655BF"/>
    <w:rsid w:val="00965C21"/>
    <w:rsid w:val="00973725"/>
    <w:rsid w:val="00995DFD"/>
    <w:rsid w:val="009A02D9"/>
    <w:rsid w:val="009A1231"/>
    <w:rsid w:val="009A23E6"/>
    <w:rsid w:val="009A506D"/>
    <w:rsid w:val="009B3122"/>
    <w:rsid w:val="009B5D49"/>
    <w:rsid w:val="009C396A"/>
    <w:rsid w:val="009C7A8C"/>
    <w:rsid w:val="009D2EA4"/>
    <w:rsid w:val="009E26F6"/>
    <w:rsid w:val="009F6B30"/>
    <w:rsid w:val="00A01739"/>
    <w:rsid w:val="00A01C06"/>
    <w:rsid w:val="00A039E1"/>
    <w:rsid w:val="00A163BF"/>
    <w:rsid w:val="00A20AA9"/>
    <w:rsid w:val="00A30F93"/>
    <w:rsid w:val="00A31283"/>
    <w:rsid w:val="00A34B2C"/>
    <w:rsid w:val="00A36270"/>
    <w:rsid w:val="00A46348"/>
    <w:rsid w:val="00A4651D"/>
    <w:rsid w:val="00A506AA"/>
    <w:rsid w:val="00A516B8"/>
    <w:rsid w:val="00A810F2"/>
    <w:rsid w:val="00A84209"/>
    <w:rsid w:val="00A8433E"/>
    <w:rsid w:val="00A95FF0"/>
    <w:rsid w:val="00AA2E22"/>
    <w:rsid w:val="00AB07C2"/>
    <w:rsid w:val="00AB3A32"/>
    <w:rsid w:val="00AB7B7F"/>
    <w:rsid w:val="00AC0B79"/>
    <w:rsid w:val="00AC359A"/>
    <w:rsid w:val="00AE19CE"/>
    <w:rsid w:val="00AF3FFE"/>
    <w:rsid w:val="00B246DC"/>
    <w:rsid w:val="00B249E2"/>
    <w:rsid w:val="00B32976"/>
    <w:rsid w:val="00B33505"/>
    <w:rsid w:val="00B34CF6"/>
    <w:rsid w:val="00B408C0"/>
    <w:rsid w:val="00B43847"/>
    <w:rsid w:val="00B510EF"/>
    <w:rsid w:val="00B51C7D"/>
    <w:rsid w:val="00B51E26"/>
    <w:rsid w:val="00B571ED"/>
    <w:rsid w:val="00B71189"/>
    <w:rsid w:val="00B72986"/>
    <w:rsid w:val="00B7640B"/>
    <w:rsid w:val="00B77965"/>
    <w:rsid w:val="00B81410"/>
    <w:rsid w:val="00B84C72"/>
    <w:rsid w:val="00BA6C1C"/>
    <w:rsid w:val="00BB34DC"/>
    <w:rsid w:val="00BB37B3"/>
    <w:rsid w:val="00BB4228"/>
    <w:rsid w:val="00BD3D69"/>
    <w:rsid w:val="00BD442E"/>
    <w:rsid w:val="00BE7904"/>
    <w:rsid w:val="00BF223A"/>
    <w:rsid w:val="00BF2E60"/>
    <w:rsid w:val="00C21BB8"/>
    <w:rsid w:val="00C26694"/>
    <w:rsid w:val="00C374EE"/>
    <w:rsid w:val="00C41095"/>
    <w:rsid w:val="00C454EF"/>
    <w:rsid w:val="00C46070"/>
    <w:rsid w:val="00C5142D"/>
    <w:rsid w:val="00C53895"/>
    <w:rsid w:val="00C5473D"/>
    <w:rsid w:val="00C57A49"/>
    <w:rsid w:val="00C60C66"/>
    <w:rsid w:val="00C63207"/>
    <w:rsid w:val="00C64405"/>
    <w:rsid w:val="00C771D6"/>
    <w:rsid w:val="00C81C91"/>
    <w:rsid w:val="00C8429C"/>
    <w:rsid w:val="00C84469"/>
    <w:rsid w:val="00C85FF5"/>
    <w:rsid w:val="00C960A5"/>
    <w:rsid w:val="00CA0C56"/>
    <w:rsid w:val="00CA1688"/>
    <w:rsid w:val="00CC0963"/>
    <w:rsid w:val="00CC7185"/>
    <w:rsid w:val="00CC72D9"/>
    <w:rsid w:val="00CD35DB"/>
    <w:rsid w:val="00CE0AEC"/>
    <w:rsid w:val="00CE420F"/>
    <w:rsid w:val="00CE7D80"/>
    <w:rsid w:val="00D018F7"/>
    <w:rsid w:val="00D03E11"/>
    <w:rsid w:val="00D151DD"/>
    <w:rsid w:val="00D20B6F"/>
    <w:rsid w:val="00D26FF2"/>
    <w:rsid w:val="00D306F1"/>
    <w:rsid w:val="00D37CFA"/>
    <w:rsid w:val="00D43416"/>
    <w:rsid w:val="00D515F3"/>
    <w:rsid w:val="00D533B7"/>
    <w:rsid w:val="00D54AFE"/>
    <w:rsid w:val="00D620F4"/>
    <w:rsid w:val="00D65F0A"/>
    <w:rsid w:val="00D77345"/>
    <w:rsid w:val="00D90571"/>
    <w:rsid w:val="00DB169A"/>
    <w:rsid w:val="00DB2790"/>
    <w:rsid w:val="00DB7527"/>
    <w:rsid w:val="00DC00DD"/>
    <w:rsid w:val="00DC0F1F"/>
    <w:rsid w:val="00DD39D0"/>
    <w:rsid w:val="00DE3279"/>
    <w:rsid w:val="00DF1F6A"/>
    <w:rsid w:val="00DF4B3F"/>
    <w:rsid w:val="00DF4FF8"/>
    <w:rsid w:val="00DF6950"/>
    <w:rsid w:val="00DF759D"/>
    <w:rsid w:val="00E022A3"/>
    <w:rsid w:val="00E04C1A"/>
    <w:rsid w:val="00E132BA"/>
    <w:rsid w:val="00E13C0C"/>
    <w:rsid w:val="00E451BE"/>
    <w:rsid w:val="00E4581D"/>
    <w:rsid w:val="00E544DF"/>
    <w:rsid w:val="00E55E3C"/>
    <w:rsid w:val="00E648A9"/>
    <w:rsid w:val="00E71B06"/>
    <w:rsid w:val="00E729E7"/>
    <w:rsid w:val="00E7525E"/>
    <w:rsid w:val="00E957D6"/>
    <w:rsid w:val="00EA1577"/>
    <w:rsid w:val="00EA5424"/>
    <w:rsid w:val="00EB5A76"/>
    <w:rsid w:val="00EC0144"/>
    <w:rsid w:val="00EC0594"/>
    <w:rsid w:val="00EC13CB"/>
    <w:rsid w:val="00EC1B9A"/>
    <w:rsid w:val="00ED5CB4"/>
    <w:rsid w:val="00EE052E"/>
    <w:rsid w:val="00F03AF9"/>
    <w:rsid w:val="00F04EB6"/>
    <w:rsid w:val="00F164F0"/>
    <w:rsid w:val="00F21337"/>
    <w:rsid w:val="00F248FE"/>
    <w:rsid w:val="00F366DA"/>
    <w:rsid w:val="00F436AC"/>
    <w:rsid w:val="00F449F7"/>
    <w:rsid w:val="00F5551D"/>
    <w:rsid w:val="00F55931"/>
    <w:rsid w:val="00F6118B"/>
    <w:rsid w:val="00F648E3"/>
    <w:rsid w:val="00F67A92"/>
    <w:rsid w:val="00F72B52"/>
    <w:rsid w:val="00F7746E"/>
    <w:rsid w:val="00F82458"/>
    <w:rsid w:val="00F8646B"/>
    <w:rsid w:val="00F97C73"/>
    <w:rsid w:val="00FB233A"/>
    <w:rsid w:val="00FB3333"/>
    <w:rsid w:val="00FC134D"/>
    <w:rsid w:val="00FC6533"/>
    <w:rsid w:val="00FC78CB"/>
    <w:rsid w:val="00FD0A8D"/>
    <w:rsid w:val="00FD4C8B"/>
    <w:rsid w:val="00FD7906"/>
    <w:rsid w:val="00FE203B"/>
    <w:rsid w:val="00FE24EB"/>
    <w:rsid w:val="00F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7E4F08"/>
  <w15:docId w15:val="{C5777744-13A2-4508-9E82-2A1B622D5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904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B571E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rsid w:val="00B571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8">
    <w:name w:val="Font Style18"/>
    <w:rsid w:val="005D2146"/>
    <w:rPr>
      <w:rFonts w:ascii="Times New Roman" w:hAnsi="Times New Roman" w:cs="Times New Roman"/>
      <w:sz w:val="20"/>
      <w:szCs w:val="20"/>
    </w:rPr>
  </w:style>
  <w:style w:type="paragraph" w:customStyle="1" w:styleId="ConsPlusNonformatTimesNewRoman">
    <w:name w:val="ConsPlusNonformat + Times New Roman"/>
    <w:aliases w:val="11 пт"/>
    <w:basedOn w:val="a"/>
    <w:rsid w:val="00366866"/>
    <w:pPr>
      <w:autoSpaceDE w:val="0"/>
      <w:autoSpaceDN w:val="0"/>
      <w:adjustRightInd w:val="0"/>
      <w:ind w:firstLine="720"/>
      <w:jc w:val="both"/>
    </w:pPr>
    <w:rPr>
      <w:b/>
      <w:sz w:val="22"/>
      <w:szCs w:val="22"/>
    </w:rPr>
  </w:style>
  <w:style w:type="paragraph" w:styleId="a3">
    <w:name w:val="List Paragraph"/>
    <w:basedOn w:val="a"/>
    <w:uiPriority w:val="34"/>
    <w:qFormat/>
    <w:rsid w:val="002F1E68"/>
    <w:pPr>
      <w:ind w:left="720"/>
    </w:pPr>
    <w:rPr>
      <w:rFonts w:ascii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rsid w:val="00F248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248FE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rsid w:val="00E451BE"/>
    <w:rPr>
      <w:sz w:val="16"/>
      <w:szCs w:val="16"/>
    </w:rPr>
  </w:style>
  <w:style w:type="paragraph" w:styleId="a7">
    <w:name w:val="annotation text"/>
    <w:basedOn w:val="a"/>
    <w:link w:val="a8"/>
    <w:rsid w:val="00E451B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E451BE"/>
    <w:rPr>
      <w:rFonts w:ascii="Times New Roman" w:hAnsi="Times New Roman"/>
    </w:rPr>
  </w:style>
  <w:style w:type="paragraph" w:styleId="a9">
    <w:name w:val="annotation subject"/>
    <w:basedOn w:val="a7"/>
    <w:next w:val="a7"/>
    <w:link w:val="aa"/>
    <w:rsid w:val="00E451BE"/>
    <w:rPr>
      <w:b/>
      <w:bCs/>
    </w:rPr>
  </w:style>
  <w:style w:type="character" w:customStyle="1" w:styleId="aa">
    <w:name w:val="Тема примечания Знак"/>
    <w:basedOn w:val="a8"/>
    <w:link w:val="a9"/>
    <w:rsid w:val="00E451BE"/>
    <w:rPr>
      <w:rFonts w:ascii="Times New Roman" w:hAnsi="Times New Roman"/>
      <w:b/>
      <w:bCs/>
    </w:rPr>
  </w:style>
  <w:style w:type="table" w:styleId="ab">
    <w:name w:val="Table Grid"/>
    <w:basedOn w:val="a1"/>
    <w:locked/>
    <w:rsid w:val="00D01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67A92"/>
    <w:pPr>
      <w:autoSpaceDE w:val="0"/>
      <w:autoSpaceDN w:val="0"/>
      <w:adjustRightInd w:val="0"/>
    </w:pPr>
    <w:rPr>
      <w:rFonts w:eastAsiaTheme="minorHAnsi" w:cs="Calibri"/>
      <w:sz w:val="22"/>
      <w:szCs w:val="22"/>
      <w:lang w:eastAsia="en-US"/>
    </w:rPr>
  </w:style>
  <w:style w:type="paragraph" w:styleId="ac">
    <w:name w:val="header"/>
    <w:basedOn w:val="a"/>
    <w:link w:val="ad"/>
    <w:unhideWhenUsed/>
    <w:rsid w:val="0057265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57265C"/>
    <w:rPr>
      <w:rFonts w:ascii="Times New Roman" w:hAnsi="Times New Roman"/>
      <w:sz w:val="24"/>
      <w:szCs w:val="24"/>
    </w:rPr>
  </w:style>
  <w:style w:type="paragraph" w:styleId="ae">
    <w:name w:val="footer"/>
    <w:basedOn w:val="a"/>
    <w:link w:val="af"/>
    <w:unhideWhenUsed/>
    <w:rsid w:val="0057265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57265C"/>
    <w:rPr>
      <w:rFonts w:ascii="Times New Roman" w:hAnsi="Times New Roman"/>
      <w:sz w:val="24"/>
      <w:szCs w:val="24"/>
    </w:rPr>
  </w:style>
  <w:style w:type="paragraph" w:styleId="af0">
    <w:name w:val="Revision"/>
    <w:hidden/>
    <w:uiPriority w:val="99"/>
    <w:semiHidden/>
    <w:rsid w:val="0057265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BD5747-4100-4C50-BD1E-D623F138D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3162</Words>
  <Characters>22365</Characters>
  <Application>Microsoft Office Word</Application>
  <DocSecurity>0</DocSecurity>
  <Lines>186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>PSB</Company>
  <LinksUpToDate>false</LinksUpToDate>
  <CharactersWithSpaces>25477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creator>PSB</dc:creator>
  <cp:lastModifiedBy>Belov Aleksey Anatolevich</cp:lastModifiedBy>
  <cp:revision>5</cp:revision>
  <cp:lastPrinted>2019-10-23T12:33:00Z</cp:lastPrinted>
  <dcterms:created xsi:type="dcterms:W3CDTF">2023-11-10T15:08:00Z</dcterms:created>
  <dcterms:modified xsi:type="dcterms:W3CDTF">2023-11-10T15:20:00Z</dcterms:modified>
</cp:coreProperties>
</file>