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3C5E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1288-АЗ/4</w:t>
      </w:r>
      <w:r>
        <w:t xml:space="preserve"> </w:t>
      </w:r>
    </w:p>
    <w:p w:rsidR="00000000" w:rsidRDefault="00F73C5E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F73C5E">
      <w:pPr>
        <w:pStyle w:val="a3"/>
        <w:jc w:val="center"/>
      </w:pPr>
      <w:r>
        <w:t> </w:t>
      </w:r>
    </w:p>
    <w:p w:rsidR="00000000" w:rsidRDefault="00F73C5E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F73C5E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F73C5E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F73C5E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F73C5E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F73C5E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F73C5E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F73C5E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F73C5E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F73C5E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4</w:t>
      </w:r>
      <w:r>
        <w:rPr>
          <w:rStyle w:val="a4"/>
        </w:rPr>
        <w:t>.</w:t>
      </w:r>
    </w:p>
    <w:p w:rsidR="00000000" w:rsidRDefault="00F73C5E">
      <w:pPr>
        <w:pStyle w:val="a3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>ния и пользования имуществом: Нежилое помещение площадью 785,9 кв. м с кадастровым номером 61:44:0010501:3978, расположенное по адресу: Ростовская обл., г. Ростов-на-Дону ул. Добровольского, д.7/5</w:t>
      </w:r>
    </w:p>
    <w:p w:rsidR="00000000" w:rsidRDefault="00F73C5E">
      <w:pPr>
        <w:pStyle w:val="a3"/>
      </w:pPr>
      <w:r>
        <w:rPr>
          <w:rStyle w:val="a5"/>
          <w:b/>
          <w:bCs/>
        </w:rPr>
        <w:t xml:space="preserve">Право аренды на владение и пользование следующего </w:t>
      </w:r>
      <w:proofErr w:type="gramStart"/>
      <w:r>
        <w:rPr>
          <w:rStyle w:val="a5"/>
          <w:b/>
          <w:bCs/>
        </w:rPr>
        <w:t>имущества</w:t>
      </w:r>
      <w:r>
        <w:rPr>
          <w:rStyle w:val="a5"/>
          <w:b/>
          <w:bCs/>
        </w:rPr>
        <w:t xml:space="preserve"> :</w:t>
      </w:r>
      <w:proofErr w:type="gramEnd"/>
      <w:r>
        <w:rPr>
          <w:rStyle w:val="a5"/>
          <w:b/>
          <w:bCs/>
        </w:rPr>
        <w:t xml:space="preserve"> Нежилое помещение площадью 785,9 кв. м с кадастровым номером 61:44:0010501:3978, расположенное по адресу: Ростовская обл., г. Ростов-на-Дону ул. Добровольского, д.7/5</w:t>
      </w:r>
      <w:r>
        <w:t xml:space="preserve"> </w:t>
      </w:r>
    </w:p>
    <w:p w:rsidR="00000000" w:rsidRDefault="00F73C5E">
      <w:pPr>
        <w:pStyle w:val="a3"/>
      </w:pPr>
      <w:r>
        <w:t>Не подано ни одной заявки.</w:t>
      </w:r>
    </w:p>
    <w:p w:rsidR="00000000" w:rsidRDefault="00F73C5E">
      <w:pPr>
        <w:pStyle w:val="a3"/>
      </w:pPr>
      <w:r>
        <w:t> </w:t>
      </w:r>
    </w:p>
    <w:p w:rsidR="00000000" w:rsidRDefault="00F73C5E">
      <w:pPr>
        <w:pStyle w:val="a3"/>
      </w:pPr>
      <w:r>
        <w:lastRenderedPageBreak/>
        <w:t xml:space="preserve">Организатор запроса </w:t>
      </w:r>
    </w:p>
    <w:p w:rsidR="00000000" w:rsidRDefault="00F73C5E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>Общество с ограниченной ответственнос</w:t>
      </w:r>
      <w:r>
        <w:rPr>
          <w:rStyle w:val="a5"/>
          <w:b/>
          <w:bCs/>
        </w:rPr>
        <w:t xml:space="preserve">тью «БИОТЭК» </w:t>
      </w:r>
    </w:p>
    <w:p w:rsidR="00F73C5E" w:rsidRDefault="00F73C5E">
      <w:pPr>
        <w:pStyle w:val="a3"/>
      </w:pPr>
      <w:bookmarkStart w:id="0" w:name="_GoBack"/>
      <w:bookmarkEnd w:id="0"/>
    </w:p>
    <w:p w:rsidR="00000000" w:rsidRDefault="00F73C5E">
      <w:pPr>
        <w:pStyle w:val="a3"/>
      </w:pPr>
      <w:r>
        <w:t>_______________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3C5E"/>
    <w:rsid w:val="00F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37D13-BDEB-4826-8AA6-F5F4476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2025-07-08T09:14:00Z</dcterms:created>
  <dcterms:modified xsi:type="dcterms:W3CDTF">2025-07-08T09:14:00Z</dcterms:modified>
</cp:coreProperties>
</file>