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221" w:rsidRDefault="00643221" w:rsidP="005B5ABD">
      <w:pPr>
        <w:jc w:val="center"/>
        <w:rPr>
          <w:b/>
          <w:bCs/>
        </w:rPr>
      </w:pPr>
      <w:bookmarkStart w:id="0" w:name="_GoBack"/>
      <w:bookmarkEnd w:id="0"/>
    </w:p>
    <w:p w:rsidR="005B5ABD" w:rsidRPr="00EA2527" w:rsidRDefault="005B5ABD" w:rsidP="005B5ABD">
      <w:pPr>
        <w:jc w:val="center"/>
        <w:rPr>
          <w:b/>
          <w:bCs/>
        </w:rPr>
      </w:pPr>
      <w:r w:rsidRPr="00EA2527">
        <w:rPr>
          <w:b/>
          <w:bCs/>
        </w:rPr>
        <w:t>ДОГОВОР УСТУПКИ ПРАВ (ТРЕБОВАНИЙ) №</w:t>
      </w:r>
      <w:r w:rsidR="00662BCB">
        <w:rPr>
          <w:b/>
          <w:bCs/>
        </w:rPr>
        <w:t xml:space="preserve"> </w:t>
      </w:r>
    </w:p>
    <w:p w:rsidR="005B5ABD" w:rsidRPr="00EA2527" w:rsidRDefault="005B5ABD" w:rsidP="005B5ABD">
      <w:pPr>
        <w:pStyle w:val="24"/>
        <w:tabs>
          <w:tab w:val="left" w:pos="7125"/>
        </w:tabs>
        <w:spacing w:before="120"/>
        <w:jc w:val="both"/>
        <w:rPr>
          <w:b w:val="0"/>
          <w:bCs w:val="0"/>
          <w:sz w:val="24"/>
          <w:szCs w:val="24"/>
        </w:rPr>
      </w:pPr>
      <w:r w:rsidRPr="00EA2527">
        <w:rPr>
          <w:b w:val="0"/>
          <w:bCs w:val="0"/>
          <w:sz w:val="24"/>
          <w:szCs w:val="24"/>
        </w:rPr>
        <w:t>г. Ульяновск                                                                                      «</w:t>
      </w:r>
      <w:r w:rsidR="0032422B">
        <w:rPr>
          <w:b w:val="0"/>
          <w:bCs w:val="0"/>
          <w:sz w:val="24"/>
          <w:szCs w:val="24"/>
        </w:rPr>
        <w:t>____</w:t>
      </w:r>
      <w:r w:rsidRPr="00EA2527">
        <w:rPr>
          <w:b w:val="0"/>
          <w:bCs w:val="0"/>
          <w:sz w:val="24"/>
          <w:szCs w:val="24"/>
        </w:rPr>
        <w:t>»</w:t>
      </w:r>
      <w:r w:rsidR="0032422B">
        <w:rPr>
          <w:b w:val="0"/>
          <w:bCs w:val="0"/>
          <w:sz w:val="24"/>
          <w:szCs w:val="24"/>
        </w:rPr>
        <w:t>_______</w:t>
      </w:r>
      <w:r w:rsidRPr="00EA2527">
        <w:rPr>
          <w:b w:val="0"/>
          <w:bCs w:val="0"/>
          <w:sz w:val="24"/>
          <w:szCs w:val="24"/>
        </w:rPr>
        <w:t xml:space="preserve"> </w:t>
      </w:r>
      <w:r w:rsidR="00ED1286">
        <w:rPr>
          <w:b w:val="0"/>
          <w:bCs w:val="0"/>
          <w:sz w:val="24"/>
          <w:szCs w:val="24"/>
        </w:rPr>
        <w:t xml:space="preserve"> </w:t>
      </w:r>
      <w:r w:rsidRPr="00EA2527">
        <w:rPr>
          <w:b w:val="0"/>
          <w:bCs w:val="0"/>
          <w:sz w:val="24"/>
          <w:szCs w:val="24"/>
        </w:rPr>
        <w:t>г.</w:t>
      </w:r>
    </w:p>
    <w:p w:rsidR="00985FDF" w:rsidRPr="00EA2527" w:rsidRDefault="00906AFE" w:rsidP="00985FDF">
      <w:pPr>
        <w:spacing w:before="120"/>
        <w:ind w:firstLine="720"/>
        <w:jc w:val="both"/>
      </w:pPr>
      <w:r w:rsidRPr="00EA2527">
        <w:t xml:space="preserve">Публичное </w:t>
      </w:r>
      <w:r w:rsidR="00985FDF" w:rsidRPr="00EA2527">
        <w:t xml:space="preserve"> акционерное общество «Сбербанк России», именуемое в дальнейшем «ЦЕДЕНТ», </w:t>
      </w:r>
      <w:r w:rsidR="0088641B" w:rsidRPr="00EA2527">
        <w:t>в лице</w:t>
      </w:r>
      <w:r w:rsidR="0032422B">
        <w:t xml:space="preserve">  ____________ </w:t>
      </w:r>
      <w:r w:rsidR="0088641B" w:rsidRPr="00EA2527">
        <w:t xml:space="preserve">, действующей на основании </w:t>
      </w:r>
      <w:r w:rsidR="00AA7C24" w:rsidRPr="00EA2527">
        <w:t xml:space="preserve">Устава, </w:t>
      </w:r>
      <w:r w:rsidR="00985FDF" w:rsidRPr="00EA2527">
        <w:t>с одной стороны, и</w:t>
      </w:r>
      <w:r w:rsidR="00E118C1" w:rsidRPr="00EA2527">
        <w:t xml:space="preserve"> </w:t>
      </w:r>
      <w:r w:rsidR="009A1A4C" w:rsidRPr="00EA2527">
        <w:t xml:space="preserve"> </w:t>
      </w:r>
      <w:r w:rsidR="0019196F">
        <w:t>___________</w:t>
      </w:r>
      <w:r w:rsidR="00AF0AB5" w:rsidRPr="00EA2527">
        <w:t xml:space="preserve">, </w:t>
      </w:r>
      <w:r w:rsidR="00985FDF" w:rsidRPr="00EA2527">
        <w:t>именуем</w:t>
      </w:r>
      <w:r w:rsidR="00B832CD">
        <w:t>ый</w:t>
      </w:r>
      <w:r w:rsidR="00985FDF" w:rsidRPr="00EA2527">
        <w:t xml:space="preserve"> в дальнейшем «ЦЕССИОНАРИЙ»,</w:t>
      </w:r>
      <w:r w:rsidR="001A4424" w:rsidRPr="00EA2527">
        <w:t xml:space="preserve"> </w:t>
      </w:r>
      <w:r w:rsidR="00985FDF" w:rsidRPr="00EA2527">
        <w:t>с другой стороны, далее совместно именуемые «Стороны», заключили настоящий договор (именуемый в дальнейшем Договор), о нижеследующем:</w:t>
      </w:r>
    </w:p>
    <w:p w:rsidR="008C2E4A" w:rsidRPr="00EA2527" w:rsidRDefault="008C2E4A" w:rsidP="008C2E4A">
      <w:pPr>
        <w:ind w:firstLine="720"/>
        <w:jc w:val="both"/>
      </w:pPr>
      <w:r w:rsidRPr="00EA2527">
        <w:t>ЦЕССИОНАРИЙ подтверждает:</w:t>
      </w:r>
    </w:p>
    <w:p w:rsidR="008C2E4A" w:rsidRPr="001712D1" w:rsidRDefault="008C2E4A" w:rsidP="002B06F3">
      <w:pPr>
        <w:ind w:firstLine="720"/>
        <w:jc w:val="both"/>
      </w:pPr>
      <w:r w:rsidRPr="001712D1">
        <w:t xml:space="preserve">- что ознакомлен с условиями </w:t>
      </w:r>
      <w:r w:rsidR="001712D1" w:rsidRPr="001712D1">
        <w:t>кредитн</w:t>
      </w:r>
      <w:r w:rsidR="006B2DEC">
        <w:t>ого</w:t>
      </w:r>
      <w:r w:rsidR="001712D1" w:rsidRPr="001712D1">
        <w:t xml:space="preserve"> договор</w:t>
      </w:r>
      <w:r w:rsidR="006B2DEC">
        <w:t>а</w:t>
      </w:r>
      <w:r w:rsidR="001712D1" w:rsidRPr="001712D1">
        <w:t xml:space="preserve"> </w:t>
      </w:r>
      <w:r w:rsidR="008053AF">
        <w:t xml:space="preserve">№12/56/001 от 25.01.2012г. </w:t>
      </w:r>
      <w:r w:rsidR="006B2DEC">
        <w:t>(</w:t>
      </w:r>
      <w:r w:rsidR="006B2DEC" w:rsidRPr="006B2DEC">
        <w:rPr>
          <w:b/>
        </w:rPr>
        <w:t>далее – Кредитный договор 1</w:t>
      </w:r>
      <w:r w:rsidR="006B2DEC">
        <w:t>)</w:t>
      </w:r>
      <w:r w:rsidR="003D5F55" w:rsidRPr="001712D1">
        <w:t xml:space="preserve">, </w:t>
      </w:r>
      <w:r w:rsidR="008053AF">
        <w:t>кредитного договора №12/56/004 от 09.02.2012г. (</w:t>
      </w:r>
      <w:r w:rsidR="008053AF">
        <w:rPr>
          <w:b/>
        </w:rPr>
        <w:t>далее – Кредитный договор 2)</w:t>
      </w:r>
      <w:r w:rsidR="008053AF">
        <w:t>, кредитного договора №12/56/007 от 21.02.2012г. (</w:t>
      </w:r>
      <w:r w:rsidR="008053AF">
        <w:rPr>
          <w:b/>
        </w:rPr>
        <w:t>далее – Кредитный договор 3)</w:t>
      </w:r>
      <w:r w:rsidR="008053AF">
        <w:t xml:space="preserve">, кредитного договора №12/56/010 от 01.03.2012г. </w:t>
      </w:r>
      <w:r w:rsidR="008053AF">
        <w:rPr>
          <w:b/>
        </w:rPr>
        <w:t>(далее – Кредитный договор 4)</w:t>
      </w:r>
      <w:r w:rsidR="008053AF">
        <w:t xml:space="preserve">, кредитного договора №12/56/014 от 23.03.2012г. </w:t>
      </w:r>
      <w:r w:rsidR="008053AF">
        <w:rPr>
          <w:b/>
        </w:rPr>
        <w:t>(далее – Кредитный договор 5)</w:t>
      </w:r>
      <w:r w:rsidR="008053AF">
        <w:t xml:space="preserve">, кредитного договора №12/56/056 от 26.11.2012г. </w:t>
      </w:r>
      <w:r w:rsidR="008053AF">
        <w:rPr>
          <w:b/>
        </w:rPr>
        <w:t>(далее – Кредитный договор 6)</w:t>
      </w:r>
      <w:r w:rsidR="008053AF">
        <w:t xml:space="preserve">, кредитного договора №13/56/001 от 20.02.2013г. </w:t>
      </w:r>
      <w:r w:rsidR="008053AF">
        <w:rPr>
          <w:b/>
        </w:rPr>
        <w:t>(далее – Кредитный договор 7)</w:t>
      </w:r>
      <w:r w:rsidR="008053AF">
        <w:t xml:space="preserve">, кредитного договора №13/56/007 от 29.03.2013г. </w:t>
      </w:r>
      <w:r w:rsidR="008053AF">
        <w:rPr>
          <w:b/>
        </w:rPr>
        <w:t>(далее – Кредитный договор 8)</w:t>
      </w:r>
      <w:r w:rsidR="008053AF">
        <w:t xml:space="preserve">, кредитного договора №13/56/009 от 19.04.2013г. </w:t>
      </w:r>
      <w:r w:rsidR="008053AF">
        <w:rPr>
          <w:b/>
        </w:rPr>
        <w:t>(далее – Кредитный договор 9)</w:t>
      </w:r>
      <w:r w:rsidR="003D5F55" w:rsidRPr="001712D1">
        <w:t xml:space="preserve"> </w:t>
      </w:r>
      <w:r w:rsidRPr="001712D1">
        <w:t>и заключенных к н</w:t>
      </w:r>
      <w:r w:rsidR="006B2DEC">
        <w:t>им</w:t>
      </w:r>
      <w:r w:rsidRPr="001712D1">
        <w:t xml:space="preserve"> дополнительных соглаше</w:t>
      </w:r>
      <w:r w:rsidR="005E7F1D" w:rsidRPr="001712D1">
        <w:t>ний (</w:t>
      </w:r>
      <w:r w:rsidR="005E7F1D" w:rsidRPr="009864C7">
        <w:rPr>
          <w:b/>
        </w:rPr>
        <w:t>именуемы</w:t>
      </w:r>
      <w:r w:rsidR="00CF19ED" w:rsidRPr="009864C7">
        <w:rPr>
          <w:b/>
        </w:rPr>
        <w:t>е</w:t>
      </w:r>
      <w:r w:rsidR="005E7F1D" w:rsidRPr="009864C7">
        <w:rPr>
          <w:b/>
        </w:rPr>
        <w:t xml:space="preserve"> далее – Кредитные</w:t>
      </w:r>
      <w:r w:rsidRPr="009864C7">
        <w:rPr>
          <w:b/>
        </w:rPr>
        <w:t xml:space="preserve"> договор</w:t>
      </w:r>
      <w:r w:rsidR="005E7F1D" w:rsidRPr="009864C7">
        <w:rPr>
          <w:b/>
        </w:rPr>
        <w:t>ы</w:t>
      </w:r>
      <w:r w:rsidR="001712D1">
        <w:t xml:space="preserve">), заключенных </w:t>
      </w:r>
      <w:r w:rsidR="001712D1" w:rsidRPr="00FC07F5">
        <w:rPr>
          <w:lang w:eastAsia="en-US"/>
        </w:rPr>
        <w:t xml:space="preserve">с </w:t>
      </w:r>
      <w:r w:rsidR="008053AF">
        <w:rPr>
          <w:lang w:eastAsia="en-US"/>
        </w:rPr>
        <w:t>обществом с ограниченной ответственностью «ТСК-Статус»</w:t>
      </w:r>
      <w:r w:rsidR="002B06F3">
        <w:rPr>
          <w:lang w:eastAsia="en-US"/>
        </w:rPr>
        <w:t xml:space="preserve"> (далее </w:t>
      </w:r>
      <w:r w:rsidR="008053AF">
        <w:rPr>
          <w:lang w:eastAsia="en-US"/>
        </w:rPr>
        <w:t>ООО «ТСК-Статус»</w:t>
      </w:r>
      <w:r w:rsidR="002B06F3">
        <w:rPr>
          <w:lang w:eastAsia="en-US"/>
        </w:rPr>
        <w:t>)</w:t>
      </w:r>
      <w:r w:rsidR="001712D1" w:rsidRPr="001712D1">
        <w:t>;</w:t>
      </w:r>
    </w:p>
    <w:p w:rsidR="008C2E4A" w:rsidRPr="00EA2527" w:rsidRDefault="008C2E4A" w:rsidP="008C2E4A">
      <w:pPr>
        <w:ind w:firstLine="720"/>
        <w:jc w:val="both"/>
      </w:pPr>
      <w:r w:rsidRPr="00EA2527">
        <w:t>- что провел все необходимые и достаточные действия, которые позволили ему убедиться в действительности передаваемых прав;</w:t>
      </w:r>
    </w:p>
    <w:p w:rsidR="008C2E4A" w:rsidRPr="00EA2527" w:rsidRDefault="008C2E4A" w:rsidP="008C2E4A">
      <w:pPr>
        <w:ind w:firstLine="720"/>
        <w:jc w:val="both"/>
      </w:pPr>
      <w:r w:rsidRPr="008053AF">
        <w:t>- что ознакомился с документами, связанными с заключением и исполнением Кредитн</w:t>
      </w:r>
      <w:r w:rsidR="00CF19ED" w:rsidRPr="008053AF">
        <w:t>ых</w:t>
      </w:r>
      <w:r w:rsidRPr="008053AF">
        <w:t xml:space="preserve"> договор</w:t>
      </w:r>
      <w:r w:rsidR="00CF19ED" w:rsidRPr="008053AF">
        <w:t>ов</w:t>
      </w:r>
      <w:r w:rsidRPr="008053AF">
        <w:t xml:space="preserve">, а также сделок, заключенных в </w:t>
      </w:r>
      <w:r w:rsidR="00597472" w:rsidRPr="008053AF">
        <w:t>их</w:t>
      </w:r>
      <w:r w:rsidR="00CF19ED" w:rsidRPr="008053AF">
        <w:t xml:space="preserve"> </w:t>
      </w:r>
      <w:r w:rsidRPr="008053AF">
        <w:t>обеспечение, и пришел к выводу, что Кредитны</w:t>
      </w:r>
      <w:r w:rsidR="00CF19ED" w:rsidRPr="008053AF">
        <w:t>е</w:t>
      </w:r>
      <w:r w:rsidRPr="008053AF">
        <w:t xml:space="preserve"> договор</w:t>
      </w:r>
      <w:r w:rsidR="00CF19ED" w:rsidRPr="008053AF">
        <w:t>ы</w:t>
      </w:r>
      <w:r w:rsidRPr="008053AF">
        <w:t xml:space="preserve"> и сделки, заключенные в обеспечение исполнения обязательств </w:t>
      </w:r>
      <w:r w:rsidR="008053AF" w:rsidRPr="008053AF">
        <w:t>ООО «ТСК-Статус»</w:t>
      </w:r>
      <w:r w:rsidR="00CF19ED" w:rsidRPr="008053AF">
        <w:t xml:space="preserve"> (ИНН </w:t>
      </w:r>
      <w:r w:rsidR="008053AF" w:rsidRPr="008053AF">
        <w:t>7302043483</w:t>
      </w:r>
      <w:r w:rsidR="00CF19ED" w:rsidRPr="008053AF">
        <w:t>,</w:t>
      </w:r>
      <w:r w:rsidR="004E6A6B" w:rsidRPr="008053AF">
        <w:t xml:space="preserve"> КПП </w:t>
      </w:r>
      <w:r w:rsidR="008053AF" w:rsidRPr="008053AF">
        <w:t>730201001</w:t>
      </w:r>
      <w:r w:rsidR="004E6A6B" w:rsidRPr="008053AF">
        <w:t>,</w:t>
      </w:r>
      <w:r w:rsidR="00CF19ED" w:rsidRPr="008053AF">
        <w:t xml:space="preserve"> </w:t>
      </w:r>
      <w:r w:rsidR="008053AF" w:rsidRPr="008053AF">
        <w:t>ОГРН 1107302000101</w:t>
      </w:r>
      <w:r w:rsidR="00CF19ED" w:rsidRPr="008053AF">
        <w:t>)</w:t>
      </w:r>
      <w:r w:rsidR="00BB2C16" w:rsidRPr="008053AF">
        <w:t>,</w:t>
      </w:r>
      <w:r w:rsidR="00BB2C16" w:rsidRPr="00EA2527">
        <w:t xml:space="preserve"> именуемому в дальнейшем ДОЛЖНИК,</w:t>
      </w:r>
      <w:r w:rsidR="00CF19ED" w:rsidRPr="00EA2527">
        <w:t xml:space="preserve"> </w:t>
      </w:r>
      <w:r w:rsidRPr="00EA2527">
        <w:t xml:space="preserve"> по Кредитн</w:t>
      </w:r>
      <w:r w:rsidR="00CF19ED" w:rsidRPr="00EA2527">
        <w:t>ым</w:t>
      </w:r>
      <w:r w:rsidRPr="00EA2527">
        <w:t xml:space="preserve"> договор</w:t>
      </w:r>
      <w:r w:rsidR="00CF19ED" w:rsidRPr="00EA2527">
        <w:t>ам</w:t>
      </w:r>
      <w:r w:rsidRPr="00EA2527">
        <w:t>, являются действительными и надлежащим образом заключенными сделками, в том числе не имеют оснований к оспариванию в соответствии со ст.ст.61.2,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rsidR="008C2E4A" w:rsidRPr="00EA2527" w:rsidRDefault="008C2E4A" w:rsidP="008C2E4A">
      <w:pPr>
        <w:ind w:firstLine="720"/>
        <w:jc w:val="both"/>
      </w:pPr>
      <w:r w:rsidRPr="00EA2527">
        <w:t>- что ознакомился с информацией об исках, предъявленных в суд в отношении сделок ЦЕДЕНТА и ДОЛЖНИКА, а равно сделок, заключенных в обеспечение исполнения обязательств ДОЛЖНИКА по Кредитн</w:t>
      </w:r>
      <w:r w:rsidR="00CF19ED" w:rsidRPr="00EA2527">
        <w:t>ым</w:t>
      </w:r>
      <w:r w:rsidRPr="00EA2527">
        <w:t xml:space="preserve"> договор</w:t>
      </w:r>
      <w:r w:rsidR="00CF19ED" w:rsidRPr="00EA2527">
        <w:t>ам</w:t>
      </w:r>
      <w:r w:rsidRPr="00EA2527">
        <w:t>, о заявлениях о признании банкротом ДОЛЖНИКА и лиц, предоставивших обеспечение по обязательствам ДОЛЖНИКА,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p>
    <w:p w:rsidR="008C2E4A" w:rsidRPr="00EA2527" w:rsidRDefault="008C2E4A" w:rsidP="008C2E4A">
      <w:pPr>
        <w:ind w:firstLine="720"/>
        <w:jc w:val="both"/>
      </w:pPr>
      <w:r w:rsidRPr="00EA2527">
        <w:t>- что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rsidR="008C2E4A" w:rsidRPr="00EA2527" w:rsidRDefault="008C2E4A" w:rsidP="00107D73">
      <w:pPr>
        <w:ind w:firstLine="720"/>
        <w:jc w:val="center"/>
        <w:rPr>
          <w:b/>
        </w:rPr>
      </w:pPr>
    </w:p>
    <w:p w:rsidR="00985FDF" w:rsidRDefault="00985FDF" w:rsidP="00A52629">
      <w:pPr>
        <w:numPr>
          <w:ilvl w:val="0"/>
          <w:numId w:val="28"/>
        </w:numPr>
        <w:jc w:val="center"/>
        <w:rPr>
          <w:b/>
        </w:rPr>
      </w:pPr>
      <w:r w:rsidRPr="00EA2527">
        <w:rPr>
          <w:b/>
        </w:rPr>
        <w:t>Предмет Договора</w:t>
      </w:r>
    </w:p>
    <w:p w:rsidR="00A52629" w:rsidRDefault="00A52629" w:rsidP="00A52629">
      <w:pPr>
        <w:ind w:left="1080"/>
        <w:rPr>
          <w:b/>
        </w:rPr>
      </w:pPr>
    </w:p>
    <w:p w:rsidR="009864C7" w:rsidRPr="004E6A6B" w:rsidRDefault="009864C7" w:rsidP="009864C7">
      <w:pPr>
        <w:pStyle w:val="22"/>
        <w:ind w:firstLine="632"/>
        <w:rPr>
          <w:color w:val="000000"/>
          <w:sz w:val="24"/>
          <w:szCs w:val="24"/>
        </w:rPr>
      </w:pPr>
      <w:r w:rsidRPr="004E6A6B">
        <w:rPr>
          <w:sz w:val="24"/>
          <w:szCs w:val="24"/>
        </w:rPr>
        <w:t xml:space="preserve">1.1. ЦЕДЕНТ уступает ЦЕССИОНАРИЮ права (требования) к ДОЛЖНИКУ  </w:t>
      </w:r>
      <w:r w:rsidRPr="004E6A6B">
        <w:rPr>
          <w:sz w:val="24"/>
          <w:szCs w:val="24"/>
          <w:lang w:eastAsia="x-none"/>
        </w:rPr>
        <w:t xml:space="preserve"> вытекающие из:</w:t>
      </w:r>
    </w:p>
    <w:p w:rsidR="009864C7" w:rsidRDefault="009864C7" w:rsidP="009864C7">
      <w:pPr>
        <w:suppressAutoHyphens/>
        <w:ind w:firstLine="632"/>
        <w:jc w:val="both"/>
        <w:rPr>
          <w:color w:val="000000"/>
        </w:rPr>
      </w:pPr>
      <w:r>
        <w:rPr>
          <w:color w:val="000000"/>
        </w:rPr>
        <w:t>1.1.1.</w:t>
      </w:r>
      <w:r w:rsidRPr="00090159">
        <w:rPr>
          <w:color w:val="000000"/>
        </w:rPr>
        <w:t xml:space="preserve"> Кредитного договора</w:t>
      </w:r>
      <w:r>
        <w:rPr>
          <w:color w:val="000000"/>
        </w:rPr>
        <w:t xml:space="preserve"> 1, заключенного между ЦЕДЕНТОМ и ДОЛЖНИКОМ.</w:t>
      </w:r>
    </w:p>
    <w:p w:rsidR="009864C7" w:rsidRDefault="009864C7" w:rsidP="009864C7">
      <w:pPr>
        <w:suppressAutoHyphens/>
        <w:ind w:firstLine="632"/>
        <w:jc w:val="both"/>
        <w:rPr>
          <w:color w:val="000000"/>
        </w:rPr>
      </w:pPr>
      <w:r>
        <w:rPr>
          <w:color w:val="000000"/>
        </w:rPr>
        <w:t>1.1.2. Кредитного договора 2, заключенного между ЦЕДЕНТОМ и ДОЛЖНИКОМ.</w:t>
      </w:r>
    </w:p>
    <w:p w:rsidR="008053AF" w:rsidRDefault="008053AF" w:rsidP="009864C7">
      <w:pPr>
        <w:suppressAutoHyphens/>
        <w:ind w:firstLine="632"/>
        <w:jc w:val="both"/>
        <w:rPr>
          <w:color w:val="000000"/>
        </w:rPr>
      </w:pPr>
      <w:r>
        <w:rPr>
          <w:color w:val="000000"/>
        </w:rPr>
        <w:t>1.1.3.</w:t>
      </w:r>
      <w:r w:rsidRPr="008053AF">
        <w:rPr>
          <w:color w:val="000000"/>
        </w:rPr>
        <w:t xml:space="preserve"> </w:t>
      </w:r>
      <w:r>
        <w:rPr>
          <w:color w:val="000000"/>
        </w:rPr>
        <w:t xml:space="preserve">Кредитного договора </w:t>
      </w:r>
      <w:r w:rsidR="00187486">
        <w:rPr>
          <w:color w:val="000000"/>
        </w:rPr>
        <w:t>3</w:t>
      </w:r>
      <w:r>
        <w:rPr>
          <w:color w:val="000000"/>
        </w:rPr>
        <w:t>, заключенного между ЦЕДЕНТОМ и ДОЛЖНИКОМ.</w:t>
      </w:r>
    </w:p>
    <w:p w:rsidR="008053AF" w:rsidRDefault="008053AF" w:rsidP="009864C7">
      <w:pPr>
        <w:suppressAutoHyphens/>
        <w:ind w:firstLine="632"/>
        <w:jc w:val="both"/>
        <w:rPr>
          <w:color w:val="000000"/>
        </w:rPr>
      </w:pPr>
      <w:r>
        <w:rPr>
          <w:color w:val="000000"/>
        </w:rPr>
        <w:t xml:space="preserve">1.1.4. Кредитного договора </w:t>
      </w:r>
      <w:r w:rsidR="00187486">
        <w:rPr>
          <w:color w:val="000000"/>
        </w:rPr>
        <w:t>4</w:t>
      </w:r>
      <w:r>
        <w:rPr>
          <w:color w:val="000000"/>
        </w:rPr>
        <w:t>, заключенного между ЦЕДЕНТОМ и ДОЛЖНИКОМ.</w:t>
      </w:r>
    </w:p>
    <w:p w:rsidR="008053AF" w:rsidRDefault="008053AF" w:rsidP="009864C7">
      <w:pPr>
        <w:suppressAutoHyphens/>
        <w:ind w:firstLine="632"/>
        <w:jc w:val="both"/>
        <w:rPr>
          <w:color w:val="000000"/>
        </w:rPr>
      </w:pPr>
      <w:r>
        <w:rPr>
          <w:color w:val="000000"/>
        </w:rPr>
        <w:lastRenderedPageBreak/>
        <w:t xml:space="preserve">1.1.5. Кредитного договора </w:t>
      </w:r>
      <w:r w:rsidR="00187486">
        <w:rPr>
          <w:color w:val="000000"/>
        </w:rPr>
        <w:t>5</w:t>
      </w:r>
      <w:r>
        <w:rPr>
          <w:color w:val="000000"/>
        </w:rPr>
        <w:t>, заключенного между ЦЕДЕНТОМ и ДОЛЖНИКОМ.</w:t>
      </w:r>
    </w:p>
    <w:p w:rsidR="008053AF" w:rsidRDefault="008053AF" w:rsidP="009864C7">
      <w:pPr>
        <w:suppressAutoHyphens/>
        <w:ind w:firstLine="632"/>
        <w:jc w:val="both"/>
        <w:rPr>
          <w:color w:val="000000"/>
        </w:rPr>
      </w:pPr>
      <w:r>
        <w:rPr>
          <w:color w:val="000000"/>
        </w:rPr>
        <w:t xml:space="preserve">1.1.6. Кредитного договора </w:t>
      </w:r>
      <w:r w:rsidR="00187486">
        <w:rPr>
          <w:color w:val="000000"/>
        </w:rPr>
        <w:t>6</w:t>
      </w:r>
      <w:r>
        <w:rPr>
          <w:color w:val="000000"/>
        </w:rPr>
        <w:t>, заключенного между ЦЕДЕНТОМ и ДОЛЖНИКОМ.</w:t>
      </w:r>
    </w:p>
    <w:p w:rsidR="008053AF" w:rsidRDefault="008053AF" w:rsidP="009864C7">
      <w:pPr>
        <w:suppressAutoHyphens/>
        <w:ind w:firstLine="632"/>
        <w:jc w:val="both"/>
        <w:rPr>
          <w:color w:val="000000"/>
        </w:rPr>
      </w:pPr>
      <w:r>
        <w:rPr>
          <w:color w:val="000000"/>
        </w:rPr>
        <w:t xml:space="preserve">1.1.7. Кредитного договора </w:t>
      </w:r>
      <w:r w:rsidR="00187486">
        <w:rPr>
          <w:color w:val="000000"/>
        </w:rPr>
        <w:t>7</w:t>
      </w:r>
      <w:r>
        <w:rPr>
          <w:color w:val="000000"/>
        </w:rPr>
        <w:t>, заключенного между ЦЕДЕНТОМ и ДОЛЖНИКОМ.</w:t>
      </w:r>
    </w:p>
    <w:p w:rsidR="00187486" w:rsidRDefault="00187486" w:rsidP="009864C7">
      <w:pPr>
        <w:suppressAutoHyphens/>
        <w:ind w:firstLine="632"/>
        <w:jc w:val="both"/>
        <w:rPr>
          <w:color w:val="000000"/>
        </w:rPr>
      </w:pPr>
      <w:r>
        <w:rPr>
          <w:color w:val="000000"/>
        </w:rPr>
        <w:t>1.1.8. Кредитного договора 8, заключенного между ЦЕДЕНТОМ и ДОЛЖНИКОМ.</w:t>
      </w:r>
    </w:p>
    <w:p w:rsidR="00187486" w:rsidRDefault="00187486" w:rsidP="009864C7">
      <w:pPr>
        <w:suppressAutoHyphens/>
        <w:ind w:firstLine="632"/>
        <w:jc w:val="both"/>
        <w:rPr>
          <w:color w:val="000000"/>
        </w:rPr>
      </w:pPr>
      <w:r>
        <w:rPr>
          <w:color w:val="000000"/>
        </w:rPr>
        <w:t>1.1.9. Кредитного договора 9, заключенного между ЦЕДЕНТОМ и ДОЛЖНИКОМ.</w:t>
      </w:r>
    </w:p>
    <w:p w:rsidR="009864C7" w:rsidRDefault="009864C7" w:rsidP="009864C7">
      <w:pPr>
        <w:suppressAutoHyphens/>
        <w:ind w:firstLine="632"/>
        <w:jc w:val="both"/>
      </w:pPr>
      <w:r>
        <w:rPr>
          <w:color w:val="000000"/>
        </w:rPr>
        <w:t>1.1.</w:t>
      </w:r>
      <w:r w:rsidR="00187486">
        <w:rPr>
          <w:color w:val="000000"/>
        </w:rPr>
        <w:t>10</w:t>
      </w:r>
      <w:r>
        <w:rPr>
          <w:color w:val="000000"/>
        </w:rPr>
        <w:t>.</w:t>
      </w:r>
      <w:r w:rsidR="004E6A6B">
        <w:rPr>
          <w:color w:val="000000"/>
        </w:rPr>
        <w:t xml:space="preserve"> </w:t>
      </w:r>
      <w:r w:rsidR="00732E4D">
        <w:t xml:space="preserve">Вступившего в законную силу </w:t>
      </w:r>
      <w:r w:rsidR="004E6A6B">
        <w:t>решения</w:t>
      </w:r>
      <w:r w:rsidR="004E6A6B" w:rsidRPr="007642E4">
        <w:t xml:space="preserve"> </w:t>
      </w:r>
      <w:r w:rsidR="00187486">
        <w:t xml:space="preserve">Димитровградского городского суда </w:t>
      </w:r>
      <w:r w:rsidR="004E6A6B" w:rsidRPr="007642E4">
        <w:t xml:space="preserve">Ульяновской области от </w:t>
      </w:r>
      <w:r w:rsidR="00187486">
        <w:t>10.11.2014г. по делу №2-2505/2014;</w:t>
      </w:r>
    </w:p>
    <w:p w:rsidR="004E6A6B" w:rsidRDefault="004E6A6B" w:rsidP="009864C7">
      <w:pPr>
        <w:suppressAutoHyphens/>
        <w:ind w:firstLine="632"/>
        <w:jc w:val="both"/>
        <w:rPr>
          <w:color w:val="000000"/>
        </w:rPr>
      </w:pPr>
      <w:r>
        <w:t>1.1.</w:t>
      </w:r>
      <w:r w:rsidR="00187486">
        <w:t>11</w:t>
      </w:r>
      <w:r>
        <w:t xml:space="preserve">. </w:t>
      </w:r>
      <w:r w:rsidR="00187486">
        <w:rPr>
          <w:color w:val="000000"/>
        </w:rPr>
        <w:t>решения</w:t>
      </w:r>
      <w:r w:rsidRPr="004E6A6B">
        <w:rPr>
          <w:color w:val="000000"/>
        </w:rPr>
        <w:t xml:space="preserve"> Арбитражного суда Ульяновской области </w:t>
      </w:r>
      <w:r w:rsidR="00187486">
        <w:rPr>
          <w:color w:val="000000"/>
        </w:rPr>
        <w:t>по делу №А72-1180/2015 от 15.05.2015 и постановления Одиннадцатого Арбитражного апелляционного суда от 28.07.2015г. по делу №А72-1180/2015;</w:t>
      </w:r>
    </w:p>
    <w:p w:rsidR="00187486" w:rsidRDefault="00187486" w:rsidP="009864C7">
      <w:pPr>
        <w:suppressAutoHyphens/>
        <w:ind w:firstLine="632"/>
        <w:jc w:val="both"/>
        <w:rPr>
          <w:sz w:val="23"/>
          <w:szCs w:val="23"/>
        </w:rPr>
      </w:pPr>
      <w:r>
        <w:rPr>
          <w:color w:val="000000"/>
        </w:rPr>
        <w:t xml:space="preserve">1.1.12. </w:t>
      </w:r>
      <w:r w:rsidR="002809CA" w:rsidRPr="00756198">
        <w:rPr>
          <w:sz w:val="23"/>
          <w:szCs w:val="23"/>
        </w:rPr>
        <w:t>решения арбитражного суда Ульяновской области от 17.10.2017г. по делу № А72-2681/2017</w:t>
      </w:r>
      <w:r w:rsidR="002809CA">
        <w:rPr>
          <w:sz w:val="23"/>
          <w:szCs w:val="23"/>
        </w:rPr>
        <w:t>;</w:t>
      </w:r>
    </w:p>
    <w:p w:rsidR="009864C7" w:rsidRDefault="004E6A6B" w:rsidP="009864C7">
      <w:pPr>
        <w:suppressAutoHyphens/>
        <w:ind w:firstLine="632"/>
        <w:jc w:val="both"/>
        <w:rPr>
          <w:color w:val="000000"/>
        </w:rPr>
      </w:pPr>
      <w:r>
        <w:rPr>
          <w:color w:val="000000"/>
        </w:rPr>
        <w:t>1.1.</w:t>
      </w:r>
      <w:r w:rsidR="00187486">
        <w:rPr>
          <w:color w:val="000000"/>
        </w:rPr>
        <w:t>13</w:t>
      </w:r>
      <w:r w:rsidR="009864C7">
        <w:rPr>
          <w:color w:val="000000"/>
        </w:rPr>
        <w:t xml:space="preserve">. </w:t>
      </w:r>
      <w:r w:rsidR="009864C7" w:rsidRPr="00506AF9">
        <w:rPr>
          <w:color w:val="000000"/>
        </w:rPr>
        <w:t>Исполнительн</w:t>
      </w:r>
      <w:r w:rsidR="009864C7">
        <w:rPr>
          <w:color w:val="000000"/>
        </w:rPr>
        <w:t>ых</w:t>
      </w:r>
      <w:r w:rsidR="009864C7" w:rsidRPr="00506AF9">
        <w:rPr>
          <w:color w:val="000000"/>
        </w:rPr>
        <w:t xml:space="preserve"> лист</w:t>
      </w:r>
      <w:r w:rsidR="009864C7">
        <w:rPr>
          <w:color w:val="000000"/>
        </w:rPr>
        <w:t>ов</w:t>
      </w:r>
      <w:r w:rsidR="009864C7" w:rsidRPr="00506AF9">
        <w:rPr>
          <w:color w:val="000000"/>
        </w:rPr>
        <w:t>, выданн</w:t>
      </w:r>
      <w:r w:rsidR="009864C7">
        <w:rPr>
          <w:color w:val="000000"/>
        </w:rPr>
        <w:t>ых</w:t>
      </w:r>
      <w:r w:rsidR="009864C7" w:rsidRPr="00506AF9">
        <w:rPr>
          <w:color w:val="000000"/>
        </w:rPr>
        <w:t xml:space="preserve"> </w:t>
      </w:r>
      <w:r w:rsidR="002809CA">
        <w:rPr>
          <w:color w:val="000000"/>
        </w:rPr>
        <w:t xml:space="preserve">Димитровградским городским судом Ульяновской области </w:t>
      </w:r>
      <w:r w:rsidR="00732E4D" w:rsidRPr="0023582A">
        <w:t xml:space="preserve">по делу </w:t>
      </w:r>
      <w:r w:rsidR="002809CA">
        <w:rPr>
          <w:bCs/>
        </w:rPr>
        <w:t>2-2505/14</w:t>
      </w:r>
      <w:r w:rsidR="009864C7">
        <w:rPr>
          <w:color w:val="000000"/>
        </w:rPr>
        <w:t>, а именно:</w:t>
      </w:r>
    </w:p>
    <w:p w:rsidR="009864C7" w:rsidRDefault="009864C7" w:rsidP="00732E4D">
      <w:pPr>
        <w:suppressAutoHyphens/>
        <w:ind w:firstLine="632"/>
        <w:jc w:val="both"/>
        <w:rPr>
          <w:sz w:val="23"/>
          <w:szCs w:val="23"/>
        </w:rPr>
      </w:pPr>
      <w:r>
        <w:rPr>
          <w:color w:val="000000"/>
        </w:rPr>
        <w:t>-</w:t>
      </w:r>
      <w:r w:rsidRPr="00506AF9">
        <w:rPr>
          <w:color w:val="000000"/>
        </w:rPr>
        <w:t xml:space="preserve"> </w:t>
      </w:r>
      <w:r w:rsidR="002809CA" w:rsidRPr="00756198">
        <w:rPr>
          <w:sz w:val="23"/>
          <w:szCs w:val="23"/>
        </w:rPr>
        <w:t>серии ФС № 002285812</w:t>
      </w:r>
      <w:r w:rsidR="002809CA">
        <w:rPr>
          <w:sz w:val="23"/>
          <w:szCs w:val="23"/>
        </w:rPr>
        <w:t xml:space="preserve">; </w:t>
      </w:r>
      <w:r w:rsidR="002809CA" w:rsidRPr="00756198">
        <w:rPr>
          <w:sz w:val="23"/>
          <w:szCs w:val="23"/>
        </w:rPr>
        <w:t>серии ФС № 002285813</w:t>
      </w:r>
      <w:r w:rsidR="002809CA">
        <w:rPr>
          <w:sz w:val="23"/>
          <w:szCs w:val="23"/>
        </w:rPr>
        <w:t xml:space="preserve">; </w:t>
      </w:r>
      <w:r w:rsidR="002809CA" w:rsidRPr="00756198">
        <w:rPr>
          <w:sz w:val="23"/>
          <w:szCs w:val="23"/>
        </w:rPr>
        <w:t>серии ФС № 002285814</w:t>
      </w:r>
      <w:r w:rsidR="002809CA">
        <w:rPr>
          <w:sz w:val="23"/>
          <w:szCs w:val="23"/>
        </w:rPr>
        <w:t>;</w:t>
      </w:r>
    </w:p>
    <w:p w:rsidR="002809CA" w:rsidRDefault="002809CA" w:rsidP="00732E4D">
      <w:pPr>
        <w:suppressAutoHyphens/>
        <w:ind w:firstLine="632"/>
        <w:jc w:val="both"/>
        <w:rPr>
          <w:color w:val="000000"/>
        </w:rPr>
      </w:pPr>
      <w:r>
        <w:rPr>
          <w:sz w:val="23"/>
          <w:szCs w:val="23"/>
        </w:rPr>
        <w:t xml:space="preserve">1.1.14. </w:t>
      </w:r>
      <w:r w:rsidRPr="00506AF9">
        <w:rPr>
          <w:color w:val="000000"/>
        </w:rPr>
        <w:t>Исполнительн</w:t>
      </w:r>
      <w:r>
        <w:rPr>
          <w:color w:val="000000"/>
        </w:rPr>
        <w:t>ых</w:t>
      </w:r>
      <w:r w:rsidRPr="00506AF9">
        <w:rPr>
          <w:color w:val="000000"/>
        </w:rPr>
        <w:t xml:space="preserve"> лист</w:t>
      </w:r>
      <w:r>
        <w:rPr>
          <w:color w:val="000000"/>
        </w:rPr>
        <w:t>ов</w:t>
      </w:r>
      <w:r w:rsidRPr="00506AF9">
        <w:rPr>
          <w:color w:val="000000"/>
        </w:rPr>
        <w:t>, выданн</w:t>
      </w:r>
      <w:r>
        <w:rPr>
          <w:color w:val="000000"/>
        </w:rPr>
        <w:t>ых</w:t>
      </w:r>
      <w:r w:rsidRPr="00506AF9">
        <w:rPr>
          <w:color w:val="000000"/>
        </w:rPr>
        <w:t xml:space="preserve"> </w:t>
      </w:r>
      <w:r>
        <w:rPr>
          <w:color w:val="000000"/>
        </w:rPr>
        <w:t>Арбитражным судом Ульяновской области по делу №А72-2681/2017, а именно:</w:t>
      </w:r>
    </w:p>
    <w:p w:rsidR="002809CA" w:rsidRDefault="002809CA" w:rsidP="00732E4D">
      <w:pPr>
        <w:suppressAutoHyphens/>
        <w:ind w:firstLine="632"/>
        <w:jc w:val="both"/>
        <w:rPr>
          <w:color w:val="000000"/>
        </w:rPr>
      </w:pPr>
      <w:r>
        <w:rPr>
          <w:color w:val="000000"/>
        </w:rPr>
        <w:t xml:space="preserve">- </w:t>
      </w:r>
      <w:r w:rsidRPr="00756198">
        <w:rPr>
          <w:sz w:val="23"/>
          <w:szCs w:val="23"/>
        </w:rPr>
        <w:t>серии ФС № 014340545</w:t>
      </w:r>
      <w:r>
        <w:rPr>
          <w:sz w:val="23"/>
          <w:szCs w:val="23"/>
        </w:rPr>
        <w:t xml:space="preserve">; </w:t>
      </w:r>
      <w:r w:rsidRPr="00756198">
        <w:rPr>
          <w:sz w:val="23"/>
          <w:szCs w:val="23"/>
        </w:rPr>
        <w:t>серии ФС № 014340544</w:t>
      </w:r>
      <w:r>
        <w:rPr>
          <w:sz w:val="23"/>
          <w:szCs w:val="23"/>
        </w:rPr>
        <w:t>.</w:t>
      </w:r>
    </w:p>
    <w:p w:rsidR="00187486" w:rsidRDefault="009864C7" w:rsidP="00187486">
      <w:pPr>
        <w:suppressAutoHyphens/>
        <w:ind w:firstLine="632"/>
        <w:jc w:val="both"/>
      </w:pPr>
      <w:r w:rsidRPr="009A219C">
        <w:rPr>
          <w:color w:val="000000"/>
        </w:rPr>
        <w:t>Также к Цессионарию переходят права и обязанности Цедента как взыскателя по исполнительн</w:t>
      </w:r>
      <w:r w:rsidR="00732E4D">
        <w:rPr>
          <w:color w:val="000000"/>
        </w:rPr>
        <w:t>ым</w:t>
      </w:r>
      <w:r w:rsidRPr="009A219C">
        <w:rPr>
          <w:color w:val="000000"/>
        </w:rPr>
        <w:t xml:space="preserve"> производств</w:t>
      </w:r>
      <w:r w:rsidR="00732E4D">
        <w:rPr>
          <w:color w:val="000000"/>
        </w:rPr>
        <w:t>ам</w:t>
      </w:r>
      <w:r w:rsidR="00962887" w:rsidRPr="005A6844">
        <w:t xml:space="preserve"> </w:t>
      </w:r>
      <w:r w:rsidR="00187486" w:rsidRPr="00756198">
        <w:rPr>
          <w:sz w:val="23"/>
          <w:szCs w:val="23"/>
        </w:rPr>
        <w:t>№ 4719/18/73046-ИП от 05.02.2018г.</w:t>
      </w:r>
      <w:r w:rsidR="002809CA">
        <w:rPr>
          <w:sz w:val="23"/>
          <w:szCs w:val="23"/>
        </w:rPr>
        <w:t>,</w:t>
      </w:r>
      <w:r w:rsidR="00187486" w:rsidRPr="00756198">
        <w:rPr>
          <w:sz w:val="23"/>
          <w:szCs w:val="23"/>
        </w:rPr>
        <w:t xml:space="preserve"> </w:t>
      </w:r>
      <w:r w:rsidR="002809CA">
        <w:rPr>
          <w:sz w:val="23"/>
          <w:szCs w:val="23"/>
        </w:rPr>
        <w:t>№ 5242/18/73046-ИП.</w:t>
      </w:r>
    </w:p>
    <w:p w:rsidR="002809CA" w:rsidRDefault="006435AE" w:rsidP="002809CA">
      <w:pPr>
        <w:ind w:firstLine="567"/>
        <w:jc w:val="both"/>
      </w:pPr>
      <w:r w:rsidRPr="006435AE">
        <w:t xml:space="preserve">1.2. Общая сумма уступаемых ЦЕССИОНАРИЮ прав (требований) к ДОЛЖНИКУ составляет: </w:t>
      </w:r>
      <w:r w:rsidR="002809CA">
        <w:t xml:space="preserve">18 282 500 </w:t>
      </w:r>
      <w:r w:rsidRPr="006435AE">
        <w:rPr>
          <w:b/>
        </w:rPr>
        <w:t>(</w:t>
      </w:r>
      <w:r w:rsidR="002809CA">
        <w:rPr>
          <w:b/>
        </w:rPr>
        <w:t>Восемнадцать миллионов двести восемьдесят две тысячи пять сот</w:t>
      </w:r>
      <w:r w:rsidR="009C327E">
        <w:rPr>
          <w:b/>
        </w:rPr>
        <w:t>)</w:t>
      </w:r>
      <w:r w:rsidRPr="006435AE">
        <w:rPr>
          <w:b/>
        </w:rPr>
        <w:t xml:space="preserve"> рубл</w:t>
      </w:r>
      <w:r w:rsidR="002809CA">
        <w:rPr>
          <w:b/>
        </w:rPr>
        <w:t>ей</w:t>
      </w:r>
      <w:r w:rsidRPr="006435AE">
        <w:rPr>
          <w:b/>
        </w:rPr>
        <w:t xml:space="preserve"> </w:t>
      </w:r>
      <w:r w:rsidR="002809CA">
        <w:rPr>
          <w:b/>
        </w:rPr>
        <w:t>64</w:t>
      </w:r>
      <w:r w:rsidR="00B85806">
        <w:rPr>
          <w:b/>
        </w:rPr>
        <w:t xml:space="preserve"> копейки</w:t>
      </w:r>
      <w:r w:rsidRPr="006435AE">
        <w:t>, из которых:</w:t>
      </w:r>
    </w:p>
    <w:p w:rsidR="005E549D" w:rsidRDefault="00824DEA" w:rsidP="005E549D">
      <w:pPr>
        <w:widowControl w:val="0"/>
        <w:autoSpaceDE w:val="0"/>
        <w:autoSpaceDN w:val="0"/>
        <w:adjustRightInd w:val="0"/>
        <w:ind w:hanging="1"/>
        <w:jc w:val="both"/>
        <w:rPr>
          <w:i/>
        </w:rPr>
      </w:pPr>
      <w:r>
        <w:t xml:space="preserve"> </w:t>
      </w:r>
      <w:r w:rsidR="005E549D">
        <w:rPr>
          <w:i/>
        </w:rPr>
        <w:t>по кредитному договору №12/56/001 от 25.01.2012г:</w:t>
      </w:r>
    </w:p>
    <w:p w:rsidR="005E549D" w:rsidRDefault="005E549D" w:rsidP="005E549D">
      <w:pPr>
        <w:widowControl w:val="0"/>
        <w:autoSpaceDE w:val="0"/>
        <w:autoSpaceDN w:val="0"/>
        <w:adjustRightInd w:val="0"/>
        <w:ind w:hanging="1"/>
        <w:jc w:val="both"/>
      </w:pPr>
      <w:r w:rsidRPr="004000EF">
        <w:t>- пени за проценты – 378 руб. 38 коп.</w:t>
      </w:r>
    </w:p>
    <w:p w:rsidR="005E549D" w:rsidRDefault="005E549D" w:rsidP="005E549D">
      <w:pPr>
        <w:widowControl w:val="0"/>
        <w:autoSpaceDE w:val="0"/>
        <w:autoSpaceDN w:val="0"/>
        <w:adjustRightInd w:val="0"/>
        <w:ind w:hanging="1"/>
        <w:jc w:val="both"/>
      </w:pPr>
      <w:r>
        <w:t>- пени за кредит – 3 941 руб. 92 коп.</w:t>
      </w:r>
    </w:p>
    <w:p w:rsidR="005E549D" w:rsidRDefault="005E549D" w:rsidP="005E549D">
      <w:pPr>
        <w:widowControl w:val="0"/>
        <w:autoSpaceDE w:val="0"/>
        <w:autoSpaceDN w:val="0"/>
        <w:adjustRightInd w:val="0"/>
        <w:ind w:hanging="1"/>
        <w:jc w:val="both"/>
      </w:pPr>
      <w:r>
        <w:t>- просроченная задолженность по процентам – 22 339 руб. 74 коп.</w:t>
      </w:r>
    </w:p>
    <w:p w:rsidR="005E549D" w:rsidRDefault="005E549D" w:rsidP="005E549D">
      <w:pPr>
        <w:widowControl w:val="0"/>
        <w:autoSpaceDE w:val="0"/>
        <w:autoSpaceDN w:val="0"/>
        <w:adjustRightInd w:val="0"/>
        <w:ind w:hanging="1"/>
        <w:jc w:val="both"/>
      </w:pPr>
      <w:r>
        <w:t>- просроченная ссудная задолженность – 489 130 руб. 00 коп.</w:t>
      </w:r>
    </w:p>
    <w:p w:rsidR="005E549D" w:rsidRDefault="005E549D" w:rsidP="005E549D">
      <w:pPr>
        <w:widowControl w:val="0"/>
        <w:autoSpaceDE w:val="0"/>
        <w:autoSpaceDN w:val="0"/>
        <w:adjustRightInd w:val="0"/>
        <w:ind w:hanging="1"/>
        <w:jc w:val="both"/>
        <w:rPr>
          <w:i/>
        </w:rPr>
      </w:pPr>
      <w:r>
        <w:rPr>
          <w:i/>
        </w:rPr>
        <w:t>по кредитному договору №12/56/004 от 09.02.2012г:</w:t>
      </w:r>
    </w:p>
    <w:p w:rsidR="005E549D" w:rsidRDefault="005E549D" w:rsidP="005E549D">
      <w:pPr>
        <w:widowControl w:val="0"/>
        <w:autoSpaceDE w:val="0"/>
        <w:autoSpaceDN w:val="0"/>
        <w:adjustRightInd w:val="0"/>
        <w:ind w:hanging="1"/>
        <w:jc w:val="both"/>
      </w:pPr>
      <w:r>
        <w:t>- пени за проценты – 2 145 руб. 12 коп.</w:t>
      </w:r>
    </w:p>
    <w:p w:rsidR="005E549D" w:rsidRDefault="005E549D" w:rsidP="005E549D">
      <w:pPr>
        <w:widowControl w:val="0"/>
        <w:autoSpaceDE w:val="0"/>
        <w:autoSpaceDN w:val="0"/>
        <w:adjustRightInd w:val="0"/>
        <w:ind w:hanging="1"/>
        <w:jc w:val="both"/>
      </w:pPr>
      <w:r>
        <w:t>- пени за кредит – 714 руб. 24 коп.</w:t>
      </w:r>
    </w:p>
    <w:p w:rsidR="005E549D" w:rsidRDefault="005E549D" w:rsidP="005E549D">
      <w:pPr>
        <w:widowControl w:val="0"/>
        <w:autoSpaceDE w:val="0"/>
        <w:autoSpaceDN w:val="0"/>
        <w:adjustRightInd w:val="0"/>
        <w:ind w:hanging="1"/>
        <w:jc w:val="both"/>
      </w:pPr>
      <w:r>
        <w:t>- просроченная задолженность по процентам – 168 047 руб. 91 коп.</w:t>
      </w:r>
    </w:p>
    <w:p w:rsidR="005E549D" w:rsidRDefault="005E549D" w:rsidP="005E549D">
      <w:pPr>
        <w:widowControl w:val="0"/>
        <w:autoSpaceDE w:val="0"/>
        <w:autoSpaceDN w:val="0"/>
        <w:adjustRightInd w:val="0"/>
        <w:ind w:hanging="1"/>
        <w:jc w:val="both"/>
      </w:pPr>
      <w:r>
        <w:t>- просроченная ссудная задолженность – 4 024 282 руб. 00 коп.</w:t>
      </w:r>
    </w:p>
    <w:p w:rsidR="00824DEA" w:rsidRDefault="005E549D" w:rsidP="005E549D">
      <w:pPr>
        <w:jc w:val="both"/>
        <w:rPr>
          <w:i/>
        </w:rPr>
      </w:pPr>
      <w:r>
        <w:rPr>
          <w:i/>
        </w:rPr>
        <w:t>по кредитному договору №12/56/007 от 21.02.2012г:</w:t>
      </w:r>
    </w:p>
    <w:p w:rsidR="005E549D" w:rsidRPr="005E549D" w:rsidRDefault="005E549D" w:rsidP="005E549D">
      <w:pPr>
        <w:jc w:val="both"/>
      </w:pPr>
      <w:r w:rsidRPr="005E549D">
        <w:t>- пени за проценты – 2 127 руб. 61 коп.</w:t>
      </w:r>
    </w:p>
    <w:p w:rsidR="005E549D" w:rsidRPr="005E549D" w:rsidRDefault="005E549D" w:rsidP="005E549D">
      <w:pPr>
        <w:jc w:val="both"/>
      </w:pPr>
      <w:r w:rsidRPr="005E549D">
        <w:t>- пени за кредит – 3 782 руб. 60 коп.</w:t>
      </w:r>
    </w:p>
    <w:p w:rsidR="005E549D" w:rsidRDefault="005E549D" w:rsidP="005E549D">
      <w:pPr>
        <w:jc w:val="both"/>
      </w:pPr>
      <w:r>
        <w:t>- просроченная задолженность по процентам – 144 825 руб. 72 коп.</w:t>
      </w:r>
    </w:p>
    <w:p w:rsidR="005E549D" w:rsidRPr="005E549D" w:rsidRDefault="005E549D" w:rsidP="005E549D">
      <w:pPr>
        <w:jc w:val="both"/>
      </w:pPr>
      <w:r>
        <w:t>- просроченная ссудная задолженность – 3 279 411 руб. 72 коп.</w:t>
      </w:r>
    </w:p>
    <w:p w:rsidR="005E549D" w:rsidRDefault="005E549D" w:rsidP="005E549D">
      <w:pPr>
        <w:jc w:val="both"/>
        <w:rPr>
          <w:i/>
        </w:rPr>
      </w:pPr>
      <w:r>
        <w:rPr>
          <w:i/>
        </w:rPr>
        <w:t>по кредитному договору №12/56/010 от 01.03.2012г.:</w:t>
      </w:r>
    </w:p>
    <w:p w:rsidR="005E549D" w:rsidRPr="005E549D" w:rsidRDefault="005E549D" w:rsidP="005E549D">
      <w:pPr>
        <w:jc w:val="both"/>
      </w:pPr>
      <w:r w:rsidRPr="005E549D">
        <w:t xml:space="preserve">- пени за проценты – </w:t>
      </w:r>
      <w:r>
        <w:t>1 201 руб. 21</w:t>
      </w:r>
      <w:r w:rsidRPr="005E549D">
        <w:t xml:space="preserve"> коп.</w:t>
      </w:r>
    </w:p>
    <w:p w:rsidR="005E549D" w:rsidRPr="005E549D" w:rsidRDefault="005E549D" w:rsidP="005E549D">
      <w:pPr>
        <w:jc w:val="both"/>
      </w:pPr>
      <w:r w:rsidRPr="005E549D">
        <w:t xml:space="preserve">- пени за кредит – </w:t>
      </w:r>
      <w:r>
        <w:t>1 009 руб. 43</w:t>
      </w:r>
      <w:r w:rsidRPr="005E549D">
        <w:t xml:space="preserve"> коп.</w:t>
      </w:r>
    </w:p>
    <w:p w:rsidR="005E549D" w:rsidRDefault="005E549D" w:rsidP="005E549D">
      <w:pPr>
        <w:jc w:val="both"/>
      </w:pPr>
      <w:r>
        <w:t>- просроченная задолженность по процентам – 43 783 руб. 80 коп.</w:t>
      </w:r>
    </w:p>
    <w:p w:rsidR="005E549D" w:rsidRPr="005E549D" w:rsidRDefault="005E549D" w:rsidP="005E549D">
      <w:pPr>
        <w:jc w:val="both"/>
      </w:pPr>
      <w:r>
        <w:t>- просроченная ссудная задолженность – 919 590 руб. 00 коп.</w:t>
      </w:r>
    </w:p>
    <w:p w:rsidR="005E549D" w:rsidRDefault="005E549D" w:rsidP="005E549D">
      <w:pPr>
        <w:widowControl w:val="0"/>
        <w:autoSpaceDE w:val="0"/>
        <w:autoSpaceDN w:val="0"/>
        <w:adjustRightInd w:val="0"/>
        <w:ind w:hanging="1"/>
        <w:jc w:val="both"/>
        <w:rPr>
          <w:i/>
        </w:rPr>
      </w:pPr>
      <w:r>
        <w:rPr>
          <w:i/>
        </w:rPr>
        <w:t>по кредитному договору №12/56/014 от 23.03.2012г:</w:t>
      </w:r>
    </w:p>
    <w:p w:rsidR="005E549D" w:rsidRDefault="005E549D" w:rsidP="005E549D">
      <w:pPr>
        <w:widowControl w:val="0"/>
        <w:autoSpaceDE w:val="0"/>
        <w:autoSpaceDN w:val="0"/>
        <w:adjustRightInd w:val="0"/>
        <w:ind w:hanging="1"/>
        <w:jc w:val="both"/>
      </w:pPr>
      <w:r>
        <w:t>- пени за кредит – 15 913 руб. 34 коп.</w:t>
      </w:r>
    </w:p>
    <w:p w:rsidR="005E549D" w:rsidRDefault="005E549D" w:rsidP="005E549D">
      <w:pPr>
        <w:widowControl w:val="0"/>
        <w:autoSpaceDE w:val="0"/>
        <w:autoSpaceDN w:val="0"/>
        <w:adjustRightInd w:val="0"/>
        <w:ind w:hanging="1"/>
        <w:jc w:val="both"/>
      </w:pPr>
      <w:r>
        <w:t>- пени за проценты – 8 291 руб. 54 коп.</w:t>
      </w:r>
    </w:p>
    <w:p w:rsidR="005E549D" w:rsidRDefault="005E549D" w:rsidP="005E549D">
      <w:pPr>
        <w:widowControl w:val="0"/>
        <w:autoSpaceDE w:val="0"/>
        <w:autoSpaceDN w:val="0"/>
        <w:adjustRightInd w:val="0"/>
        <w:ind w:hanging="1"/>
        <w:jc w:val="both"/>
      </w:pPr>
      <w:r>
        <w:t>- просроченная задолженность по процентам – 286 470 руб. 03 коп.</w:t>
      </w:r>
    </w:p>
    <w:p w:rsidR="005E549D" w:rsidRDefault="005E549D" w:rsidP="005E549D">
      <w:pPr>
        <w:widowControl w:val="0"/>
        <w:autoSpaceDE w:val="0"/>
        <w:autoSpaceDN w:val="0"/>
        <w:adjustRightInd w:val="0"/>
        <w:ind w:hanging="1"/>
        <w:jc w:val="both"/>
      </w:pPr>
      <w:r>
        <w:t>- просроченная ссудная задолженность – 2 393 056 руб. 50 коп.</w:t>
      </w:r>
    </w:p>
    <w:p w:rsidR="005E549D" w:rsidRDefault="005E549D" w:rsidP="005E549D">
      <w:pPr>
        <w:widowControl w:val="0"/>
        <w:autoSpaceDE w:val="0"/>
        <w:autoSpaceDN w:val="0"/>
        <w:adjustRightInd w:val="0"/>
        <w:ind w:hanging="1"/>
        <w:jc w:val="both"/>
        <w:rPr>
          <w:i/>
        </w:rPr>
      </w:pPr>
      <w:r>
        <w:rPr>
          <w:i/>
        </w:rPr>
        <w:t>по кредитному договору №12/56/056 от 26.11.2012г:</w:t>
      </w:r>
    </w:p>
    <w:p w:rsidR="005E549D" w:rsidRDefault="005E549D" w:rsidP="005E549D">
      <w:pPr>
        <w:widowControl w:val="0"/>
        <w:autoSpaceDE w:val="0"/>
        <w:autoSpaceDN w:val="0"/>
        <w:adjustRightInd w:val="0"/>
        <w:ind w:hanging="1"/>
        <w:jc w:val="both"/>
      </w:pPr>
      <w:r>
        <w:t>- пени за проценты – 2 102 руб. 65 коп.</w:t>
      </w:r>
    </w:p>
    <w:p w:rsidR="005E549D" w:rsidRDefault="005E549D" w:rsidP="005E549D">
      <w:pPr>
        <w:widowControl w:val="0"/>
        <w:autoSpaceDE w:val="0"/>
        <w:autoSpaceDN w:val="0"/>
        <w:adjustRightInd w:val="0"/>
        <w:ind w:hanging="1"/>
        <w:jc w:val="both"/>
      </w:pPr>
      <w:r>
        <w:t>- пени за кредит – 3 424 руб. 31 коп.</w:t>
      </w:r>
    </w:p>
    <w:p w:rsidR="005E549D" w:rsidRDefault="005E549D" w:rsidP="005E549D">
      <w:pPr>
        <w:widowControl w:val="0"/>
        <w:autoSpaceDE w:val="0"/>
        <w:autoSpaceDN w:val="0"/>
        <w:adjustRightInd w:val="0"/>
        <w:ind w:hanging="1"/>
        <w:jc w:val="both"/>
      </w:pPr>
      <w:r>
        <w:t>- просроченная задолженность по процентам – 70 238 руб. 01 коп.</w:t>
      </w:r>
    </w:p>
    <w:p w:rsidR="005E549D" w:rsidRDefault="005E549D" w:rsidP="005E549D">
      <w:pPr>
        <w:widowControl w:val="0"/>
        <w:autoSpaceDE w:val="0"/>
        <w:autoSpaceDN w:val="0"/>
        <w:adjustRightInd w:val="0"/>
        <w:ind w:hanging="1"/>
        <w:jc w:val="both"/>
      </w:pPr>
      <w:r>
        <w:lastRenderedPageBreak/>
        <w:t>- просроченная ссудная задолженность – 1 367 290 руб. 00 коп.</w:t>
      </w:r>
    </w:p>
    <w:p w:rsidR="005E549D" w:rsidRDefault="005E549D" w:rsidP="005E549D">
      <w:pPr>
        <w:widowControl w:val="0"/>
        <w:autoSpaceDE w:val="0"/>
        <w:autoSpaceDN w:val="0"/>
        <w:adjustRightInd w:val="0"/>
        <w:ind w:hanging="1"/>
        <w:jc w:val="both"/>
        <w:rPr>
          <w:i/>
        </w:rPr>
      </w:pPr>
      <w:r>
        <w:rPr>
          <w:i/>
        </w:rPr>
        <w:t>по кредитному договору №13/56/001 от 20.02.2013г:</w:t>
      </w:r>
    </w:p>
    <w:p w:rsidR="005E549D" w:rsidRDefault="005E549D" w:rsidP="005E549D">
      <w:pPr>
        <w:widowControl w:val="0"/>
        <w:autoSpaceDE w:val="0"/>
        <w:autoSpaceDN w:val="0"/>
        <w:adjustRightInd w:val="0"/>
        <w:ind w:hanging="1"/>
        <w:jc w:val="both"/>
      </w:pPr>
      <w:r>
        <w:t>- пени за проценты – 6 675 руб. 62 коп.</w:t>
      </w:r>
    </w:p>
    <w:p w:rsidR="005E549D" w:rsidRDefault="005E549D" w:rsidP="005E549D">
      <w:pPr>
        <w:widowControl w:val="0"/>
        <w:autoSpaceDE w:val="0"/>
        <w:autoSpaceDN w:val="0"/>
        <w:adjustRightInd w:val="0"/>
        <w:ind w:hanging="1"/>
        <w:jc w:val="both"/>
      </w:pPr>
      <w:r>
        <w:t>- пени за кредит – 6 876 руб. 21 коп.</w:t>
      </w:r>
    </w:p>
    <w:p w:rsidR="005E549D" w:rsidRDefault="005E549D" w:rsidP="005E549D">
      <w:pPr>
        <w:widowControl w:val="0"/>
        <w:autoSpaceDE w:val="0"/>
        <w:autoSpaceDN w:val="0"/>
        <w:adjustRightInd w:val="0"/>
        <w:ind w:hanging="1"/>
        <w:jc w:val="both"/>
      </w:pPr>
      <w:r>
        <w:t>- просроченная задолженность по процентам – 298 841 руб. 29 коп.</w:t>
      </w:r>
    </w:p>
    <w:p w:rsidR="005E549D" w:rsidRDefault="005E549D" w:rsidP="005E549D">
      <w:pPr>
        <w:widowControl w:val="0"/>
        <w:autoSpaceDE w:val="0"/>
        <w:autoSpaceDN w:val="0"/>
        <w:adjustRightInd w:val="0"/>
        <w:ind w:hanging="1"/>
        <w:jc w:val="both"/>
      </w:pPr>
      <w:r>
        <w:t>- просроченная ссудная задолженность – 3 140 977 руб. 21 коп.</w:t>
      </w:r>
    </w:p>
    <w:p w:rsidR="005E549D" w:rsidRDefault="005E549D" w:rsidP="005E549D">
      <w:pPr>
        <w:widowControl w:val="0"/>
        <w:autoSpaceDE w:val="0"/>
        <w:autoSpaceDN w:val="0"/>
        <w:adjustRightInd w:val="0"/>
        <w:ind w:hanging="1"/>
        <w:jc w:val="both"/>
        <w:rPr>
          <w:i/>
        </w:rPr>
      </w:pPr>
      <w:r>
        <w:rPr>
          <w:i/>
        </w:rPr>
        <w:t>по кредитному договору №13/56/007 от 29.03.2013г:</w:t>
      </w:r>
    </w:p>
    <w:p w:rsidR="005E549D" w:rsidRDefault="005E549D" w:rsidP="005E549D">
      <w:pPr>
        <w:widowControl w:val="0"/>
        <w:autoSpaceDE w:val="0"/>
        <w:autoSpaceDN w:val="0"/>
        <w:adjustRightInd w:val="0"/>
        <w:ind w:hanging="1"/>
        <w:jc w:val="both"/>
      </w:pPr>
      <w:r>
        <w:t>- пени за кредит – 1 886 руб. 46 коп.</w:t>
      </w:r>
    </w:p>
    <w:p w:rsidR="005E549D" w:rsidRDefault="005E549D" w:rsidP="005E549D">
      <w:pPr>
        <w:widowControl w:val="0"/>
        <w:autoSpaceDE w:val="0"/>
        <w:autoSpaceDN w:val="0"/>
        <w:adjustRightInd w:val="0"/>
        <w:ind w:hanging="1"/>
        <w:jc w:val="both"/>
      </w:pPr>
      <w:r>
        <w:t>- пени за проценты – 536 руб. 13 коп.</w:t>
      </w:r>
    </w:p>
    <w:p w:rsidR="005E549D" w:rsidRDefault="005E549D" w:rsidP="005E549D">
      <w:pPr>
        <w:widowControl w:val="0"/>
        <w:autoSpaceDE w:val="0"/>
        <w:autoSpaceDN w:val="0"/>
        <w:adjustRightInd w:val="0"/>
        <w:ind w:hanging="1"/>
        <w:jc w:val="both"/>
      </w:pPr>
      <w:r>
        <w:t>- просроченная задолженность по процентам – 27 163 руб. 63 коп.</w:t>
      </w:r>
    </w:p>
    <w:p w:rsidR="005E549D" w:rsidRDefault="005E549D" w:rsidP="005E549D">
      <w:pPr>
        <w:widowControl w:val="0"/>
        <w:autoSpaceDE w:val="0"/>
        <w:autoSpaceDN w:val="0"/>
        <w:adjustRightInd w:val="0"/>
        <w:ind w:hanging="1"/>
        <w:jc w:val="both"/>
      </w:pPr>
      <w:r>
        <w:t>- просроченная ссудная задолженность – 748 315 руб. 79 коп.</w:t>
      </w:r>
    </w:p>
    <w:p w:rsidR="005E549D" w:rsidRDefault="005E549D" w:rsidP="005E549D">
      <w:pPr>
        <w:widowControl w:val="0"/>
        <w:autoSpaceDE w:val="0"/>
        <w:autoSpaceDN w:val="0"/>
        <w:adjustRightInd w:val="0"/>
        <w:ind w:hanging="1"/>
        <w:jc w:val="both"/>
        <w:rPr>
          <w:i/>
        </w:rPr>
      </w:pPr>
      <w:r>
        <w:rPr>
          <w:i/>
        </w:rPr>
        <w:t>по кредитному договору №13/56/009 от 19.04.2013г:</w:t>
      </w:r>
    </w:p>
    <w:p w:rsidR="005E549D" w:rsidRDefault="005E549D" w:rsidP="005E549D">
      <w:pPr>
        <w:widowControl w:val="0"/>
        <w:autoSpaceDE w:val="0"/>
        <w:autoSpaceDN w:val="0"/>
        <w:adjustRightInd w:val="0"/>
        <w:ind w:hanging="1"/>
        <w:jc w:val="both"/>
      </w:pPr>
      <w:r>
        <w:t>- пени за кредит – 1 754 руб. 08 коп.</w:t>
      </w:r>
    </w:p>
    <w:p w:rsidR="005E549D" w:rsidRDefault="005E549D" w:rsidP="005E549D">
      <w:pPr>
        <w:widowControl w:val="0"/>
        <w:autoSpaceDE w:val="0"/>
        <w:autoSpaceDN w:val="0"/>
        <w:adjustRightInd w:val="0"/>
        <w:ind w:hanging="1"/>
        <w:jc w:val="both"/>
      </w:pPr>
      <w:r>
        <w:t>- пени за проценты – 467 руб. 14 коп.</w:t>
      </w:r>
    </w:p>
    <w:p w:rsidR="005E549D" w:rsidRDefault="005E549D" w:rsidP="005E549D">
      <w:pPr>
        <w:widowControl w:val="0"/>
        <w:autoSpaceDE w:val="0"/>
        <w:autoSpaceDN w:val="0"/>
        <w:adjustRightInd w:val="0"/>
        <w:ind w:hanging="1"/>
        <w:jc w:val="both"/>
      </w:pPr>
      <w:r>
        <w:t>- просроченная задолженность по процентам – 25 116 руб. 51 коп.</w:t>
      </w:r>
    </w:p>
    <w:p w:rsidR="005E549D" w:rsidRPr="002D6111" w:rsidRDefault="005E549D" w:rsidP="005E549D">
      <w:pPr>
        <w:widowControl w:val="0"/>
        <w:autoSpaceDE w:val="0"/>
        <w:autoSpaceDN w:val="0"/>
        <w:adjustRightInd w:val="0"/>
        <w:ind w:hanging="1"/>
        <w:jc w:val="both"/>
      </w:pPr>
      <w:r>
        <w:t>- просроченная ссудная задолженность – 698 393 руб. 36 коп.</w:t>
      </w:r>
    </w:p>
    <w:p w:rsidR="002809CA" w:rsidRDefault="002809CA" w:rsidP="005E549D">
      <w:pPr>
        <w:jc w:val="both"/>
      </w:pPr>
      <w:r>
        <w:rPr>
          <w:i/>
        </w:rPr>
        <w:t>Задолженность по государственной пошлине в размере 102 000 руб. 00 коп.</w:t>
      </w:r>
    </w:p>
    <w:p w:rsidR="006435AE" w:rsidRPr="00EC1A6F" w:rsidRDefault="006435AE" w:rsidP="00B85806">
      <w:pPr>
        <w:pStyle w:val="a3"/>
        <w:ind w:firstLine="567"/>
        <w:jc w:val="both"/>
        <w:rPr>
          <w:rFonts w:ascii="Times New Roman" w:hAnsi="Times New Roman"/>
          <w:sz w:val="24"/>
          <w:szCs w:val="24"/>
        </w:rPr>
      </w:pPr>
      <w:r w:rsidRPr="00EC1A6F">
        <w:rPr>
          <w:rFonts w:ascii="Times New Roman" w:hAnsi="Times New Roman"/>
          <w:sz w:val="24"/>
          <w:szCs w:val="24"/>
        </w:rPr>
        <w:t xml:space="preserve">В случае изменения суммы уступаемых прав (требований) на дату уступки, </w:t>
      </w:r>
      <w:r w:rsidRPr="00C653C2">
        <w:rPr>
          <w:rFonts w:ascii="Times New Roman" w:hAnsi="Times New Roman"/>
          <w:sz w:val="24"/>
        </w:rPr>
        <w:t>указанной</w:t>
      </w:r>
      <w:r w:rsidR="005E549D">
        <w:rPr>
          <w:rFonts w:ascii="Times New Roman" w:hAnsi="Times New Roman"/>
          <w:sz w:val="24"/>
          <w:szCs w:val="24"/>
        </w:rPr>
        <w:t xml:space="preserve"> в п. 1</w:t>
      </w:r>
      <w:r w:rsidRPr="00AF765A">
        <w:rPr>
          <w:rFonts w:ascii="Times New Roman" w:hAnsi="Times New Roman"/>
          <w:sz w:val="24"/>
          <w:szCs w:val="24"/>
        </w:rPr>
        <w:t>.</w:t>
      </w:r>
      <w:r w:rsidR="005E549D">
        <w:rPr>
          <w:rFonts w:ascii="Times New Roman" w:hAnsi="Times New Roman"/>
          <w:sz w:val="24"/>
          <w:szCs w:val="24"/>
        </w:rPr>
        <w:t>2</w:t>
      </w:r>
      <w:r w:rsidRPr="00AD7F6D">
        <w:rPr>
          <w:rFonts w:ascii="Times New Roman" w:hAnsi="Times New Roman"/>
          <w:sz w:val="24"/>
          <w:szCs w:val="24"/>
        </w:rPr>
        <w:t xml:space="preserve"> Договора, Стороны обязуются заключить дополнительное соглашение к Договору с указанием суммы уступаемых </w:t>
      </w:r>
      <w:r w:rsidRPr="00EC1A6F">
        <w:rPr>
          <w:rFonts w:ascii="Times New Roman" w:hAnsi="Times New Roman"/>
          <w:sz w:val="24"/>
          <w:szCs w:val="24"/>
        </w:rPr>
        <w:t>требований.</w:t>
      </w:r>
    </w:p>
    <w:p w:rsidR="006435AE" w:rsidRPr="006972AF" w:rsidRDefault="006435AE" w:rsidP="006435AE">
      <w:pPr>
        <w:ind w:firstLine="709"/>
        <w:jc w:val="both"/>
      </w:pPr>
      <w:r w:rsidRPr="00090159">
        <w:t>1.</w:t>
      </w:r>
      <w:r>
        <w:t>3</w:t>
      </w:r>
      <w:r w:rsidRPr="00090159">
        <w:t xml:space="preserve">. В соответствии со ст. 384 ГК РФ, к ЦЕССИОНАРИЮ переходят права </w:t>
      </w:r>
      <w:r>
        <w:t xml:space="preserve">(требования) </w:t>
      </w:r>
      <w:r w:rsidRPr="00090159">
        <w:t xml:space="preserve">по договорам, заключенным в обеспечение исполнения обязательств ДОЛЖНИКА по Кредитным договорам, указанным в п.1.1 </w:t>
      </w:r>
      <w:r>
        <w:t xml:space="preserve">настоящего договора </w:t>
      </w:r>
      <w:r w:rsidRPr="00090159">
        <w:t>(</w:t>
      </w:r>
      <w:r w:rsidRPr="006435AE">
        <w:rPr>
          <w:b/>
        </w:rPr>
        <w:t>далее – «Обеспечительные договоры»</w:t>
      </w:r>
      <w:r w:rsidRPr="00090159">
        <w:t>), а именно права</w:t>
      </w:r>
      <w:r>
        <w:t xml:space="preserve"> </w:t>
      </w:r>
      <w:r w:rsidRPr="006972AF">
        <w:t>(требования), вытекающие из:</w:t>
      </w:r>
    </w:p>
    <w:p w:rsidR="003D5F55" w:rsidRDefault="003D5F55" w:rsidP="003D5F55">
      <w:pPr>
        <w:ind w:firstLine="709"/>
        <w:jc w:val="both"/>
      </w:pPr>
      <w:r>
        <w:t>1.</w:t>
      </w:r>
      <w:r w:rsidR="00BF1C27">
        <w:t>3</w:t>
      </w:r>
      <w:r>
        <w:t>.</w:t>
      </w:r>
      <w:r w:rsidR="00BF1C27">
        <w:t>1</w:t>
      </w:r>
      <w:r>
        <w:t xml:space="preserve">. </w:t>
      </w:r>
      <w:r w:rsidRPr="009C327E">
        <w:rPr>
          <w:b/>
        </w:rPr>
        <w:t xml:space="preserve">Договоров </w:t>
      </w:r>
      <w:r w:rsidR="00B85806">
        <w:rPr>
          <w:b/>
        </w:rPr>
        <w:t>залога</w:t>
      </w:r>
      <w:r w:rsidRPr="009C327E">
        <w:rPr>
          <w:b/>
        </w:rPr>
        <w:t>:</w:t>
      </w:r>
    </w:p>
    <w:p w:rsidR="00217532" w:rsidRPr="000E5C1E" w:rsidRDefault="00217532" w:rsidP="00217532">
      <w:pPr>
        <w:autoSpaceDE w:val="0"/>
        <w:autoSpaceDN w:val="0"/>
        <w:ind w:firstLine="708"/>
        <w:jc w:val="both"/>
      </w:pPr>
      <w:r w:rsidRPr="000E5C1E">
        <w:t>№</w:t>
      </w:r>
      <w:r>
        <w:t xml:space="preserve"> </w:t>
      </w:r>
      <w:r w:rsidRPr="000E5C1E">
        <w:t>12/56/0011 от 25.01.2012г. заключенного с ООО «ТСК-Статус»;</w:t>
      </w:r>
    </w:p>
    <w:p w:rsidR="00217532" w:rsidRPr="000E5C1E" w:rsidRDefault="00217532" w:rsidP="00217532">
      <w:pPr>
        <w:autoSpaceDE w:val="0"/>
        <w:autoSpaceDN w:val="0"/>
        <w:ind w:firstLine="708"/>
        <w:jc w:val="both"/>
      </w:pPr>
      <w:r w:rsidRPr="000E5C1E">
        <w:t>№</w:t>
      </w:r>
      <w:r>
        <w:t xml:space="preserve"> </w:t>
      </w:r>
      <w:r w:rsidRPr="000E5C1E">
        <w:t>12/56/0101 от 01.03.2012г. заключенного с ООО «ТСК-Статус»;</w:t>
      </w:r>
    </w:p>
    <w:p w:rsidR="00217532" w:rsidRPr="000E5C1E" w:rsidRDefault="00217532" w:rsidP="00217532">
      <w:pPr>
        <w:autoSpaceDE w:val="0"/>
        <w:autoSpaceDN w:val="0"/>
        <w:ind w:firstLine="708"/>
        <w:jc w:val="both"/>
      </w:pPr>
      <w:r w:rsidRPr="000E5C1E">
        <w:t>№</w:t>
      </w:r>
      <w:r>
        <w:t xml:space="preserve"> </w:t>
      </w:r>
      <w:r w:rsidRPr="000E5C1E">
        <w:t>13/56/0075 от 17.05.2013г. заключенного с ООО «ТСК-Статус»;</w:t>
      </w:r>
    </w:p>
    <w:p w:rsidR="00217532" w:rsidRPr="000E5C1E" w:rsidRDefault="00217532" w:rsidP="00217532">
      <w:pPr>
        <w:autoSpaceDE w:val="0"/>
        <w:autoSpaceDN w:val="0"/>
        <w:ind w:firstLine="708"/>
        <w:jc w:val="both"/>
      </w:pPr>
      <w:r w:rsidRPr="000E5C1E">
        <w:t>№</w:t>
      </w:r>
      <w:r>
        <w:t xml:space="preserve"> </w:t>
      </w:r>
      <w:r w:rsidRPr="000E5C1E">
        <w:t>13/56/0094 от 29.04.2013г. заключенного с ООО «СК-Статус»;</w:t>
      </w:r>
    </w:p>
    <w:p w:rsidR="00217532" w:rsidRPr="000E5C1E" w:rsidRDefault="00217532" w:rsidP="00217532">
      <w:pPr>
        <w:autoSpaceDE w:val="0"/>
        <w:autoSpaceDN w:val="0"/>
        <w:ind w:firstLine="708"/>
        <w:jc w:val="both"/>
      </w:pPr>
      <w:r w:rsidRPr="000E5C1E">
        <w:t>№</w:t>
      </w:r>
      <w:r>
        <w:t xml:space="preserve"> </w:t>
      </w:r>
      <w:r w:rsidRPr="000E5C1E">
        <w:t>12/56/0043 от 02.05.2012г. заключенного с ООО «ТСК-Статус»;</w:t>
      </w:r>
    </w:p>
    <w:p w:rsidR="00217532" w:rsidRPr="000E5C1E" w:rsidRDefault="00217532" w:rsidP="00217532">
      <w:pPr>
        <w:autoSpaceDE w:val="0"/>
        <w:autoSpaceDN w:val="0"/>
        <w:ind w:firstLine="708"/>
        <w:jc w:val="both"/>
      </w:pPr>
      <w:r w:rsidRPr="000E5C1E">
        <w:t>№</w:t>
      </w:r>
      <w:r>
        <w:t xml:space="preserve"> </w:t>
      </w:r>
      <w:r w:rsidRPr="000E5C1E">
        <w:t>12/56/0071 от 21.02.2012г. заключенного с ООО «ТСК-Статус»;</w:t>
      </w:r>
    </w:p>
    <w:p w:rsidR="00217532" w:rsidRPr="000E5C1E" w:rsidRDefault="00217532" w:rsidP="00217532">
      <w:pPr>
        <w:autoSpaceDE w:val="0"/>
        <w:autoSpaceDN w:val="0"/>
        <w:ind w:firstLine="708"/>
        <w:jc w:val="both"/>
      </w:pPr>
      <w:r w:rsidRPr="000E5C1E">
        <w:t>№</w:t>
      </w:r>
      <w:r>
        <w:t xml:space="preserve"> </w:t>
      </w:r>
      <w:r w:rsidRPr="000E5C1E">
        <w:t>12/56/0561 от 26.11.2012 заключенного с ООО «ТСК-Статус»;</w:t>
      </w:r>
    </w:p>
    <w:p w:rsidR="00217532" w:rsidRPr="000E5C1E" w:rsidRDefault="00217532" w:rsidP="00217532">
      <w:pPr>
        <w:autoSpaceDE w:val="0"/>
        <w:autoSpaceDN w:val="0"/>
        <w:ind w:firstLine="708"/>
        <w:jc w:val="both"/>
      </w:pPr>
      <w:r w:rsidRPr="000E5C1E">
        <w:t>№</w:t>
      </w:r>
      <w:r>
        <w:t xml:space="preserve"> </w:t>
      </w:r>
      <w:r w:rsidRPr="000E5C1E">
        <w:t>12/56/0141 от 23.03.2012г. заключенного с ООО «ТСК-Статус»;</w:t>
      </w:r>
    </w:p>
    <w:p w:rsidR="00BF1C27" w:rsidRPr="00BF1C27" w:rsidRDefault="00217532" w:rsidP="00217532">
      <w:pPr>
        <w:ind w:firstLine="709"/>
        <w:jc w:val="both"/>
      </w:pPr>
      <w:r w:rsidRPr="000E5C1E">
        <w:t>№</w:t>
      </w:r>
      <w:r>
        <w:t xml:space="preserve"> </w:t>
      </w:r>
      <w:r w:rsidRPr="000E5C1E">
        <w:t>13/56/0011 от 20.02.2013г. заключенного с ООО «ТСК-Статус»</w:t>
      </w:r>
    </w:p>
    <w:p w:rsidR="003D5F55" w:rsidRDefault="00230670" w:rsidP="009C327E">
      <w:pPr>
        <w:pStyle w:val="af4"/>
        <w:ind w:firstLine="709"/>
      </w:pPr>
      <w:r>
        <w:rPr>
          <w:b w:val="0"/>
        </w:rPr>
        <w:t xml:space="preserve">1.3.4 </w:t>
      </w:r>
      <w:r w:rsidR="003D5F55">
        <w:t>Договоров поручительства:</w:t>
      </w:r>
    </w:p>
    <w:p w:rsidR="005E549D" w:rsidRPr="000E5C1E" w:rsidRDefault="005E549D" w:rsidP="005E549D">
      <w:pPr>
        <w:autoSpaceDE w:val="0"/>
        <w:autoSpaceDN w:val="0"/>
        <w:ind w:firstLine="708"/>
        <w:jc w:val="both"/>
      </w:pPr>
      <w:r w:rsidRPr="000E5C1E">
        <w:t>№</w:t>
      </w:r>
      <w:r>
        <w:t xml:space="preserve"> </w:t>
      </w:r>
      <w:r w:rsidRPr="000E5C1E">
        <w:t>12/56/0012 от 25.01.2012г. заключенного с Бушиным Б.А.;</w:t>
      </w:r>
    </w:p>
    <w:p w:rsidR="005E549D" w:rsidRPr="000E5C1E" w:rsidRDefault="005E549D" w:rsidP="005E549D">
      <w:pPr>
        <w:autoSpaceDE w:val="0"/>
        <w:autoSpaceDN w:val="0"/>
        <w:ind w:firstLine="708"/>
        <w:jc w:val="both"/>
      </w:pPr>
      <w:r w:rsidRPr="000E5C1E">
        <w:t>№</w:t>
      </w:r>
      <w:r>
        <w:t xml:space="preserve"> </w:t>
      </w:r>
      <w:r w:rsidRPr="000E5C1E">
        <w:t>12/56/0014 от 25.06.2013г. заключенного с Бушиной Е.А.;</w:t>
      </w:r>
    </w:p>
    <w:p w:rsidR="005E549D" w:rsidRPr="000E5C1E" w:rsidRDefault="005E549D" w:rsidP="005E549D">
      <w:pPr>
        <w:autoSpaceDE w:val="0"/>
        <w:autoSpaceDN w:val="0"/>
        <w:ind w:firstLine="708"/>
        <w:jc w:val="both"/>
      </w:pPr>
      <w:r w:rsidRPr="000E5C1E">
        <w:t>№</w:t>
      </w:r>
      <w:r>
        <w:t xml:space="preserve"> </w:t>
      </w:r>
      <w:r w:rsidRPr="000E5C1E">
        <w:t>12/56/0041 от 09.02.2012 заключенного с Бушиным Б.А.;</w:t>
      </w:r>
    </w:p>
    <w:p w:rsidR="005E549D" w:rsidRPr="000E5C1E" w:rsidRDefault="005E549D" w:rsidP="005E549D">
      <w:pPr>
        <w:autoSpaceDE w:val="0"/>
        <w:autoSpaceDN w:val="0"/>
        <w:ind w:firstLine="708"/>
        <w:jc w:val="both"/>
      </w:pPr>
      <w:r w:rsidRPr="000E5C1E">
        <w:t>№</w:t>
      </w:r>
      <w:r>
        <w:t xml:space="preserve"> </w:t>
      </w:r>
      <w:r w:rsidRPr="000E5C1E">
        <w:t>12/56/0044 от 25.06.2013г. заключенного с Бушиной Е.А.;</w:t>
      </w:r>
    </w:p>
    <w:p w:rsidR="005E549D" w:rsidRPr="000E5C1E" w:rsidRDefault="005E549D" w:rsidP="005E549D">
      <w:pPr>
        <w:autoSpaceDE w:val="0"/>
        <w:autoSpaceDN w:val="0"/>
        <w:ind w:firstLine="708"/>
        <w:jc w:val="both"/>
      </w:pPr>
      <w:r w:rsidRPr="000E5C1E">
        <w:t>№</w:t>
      </w:r>
      <w:r>
        <w:t xml:space="preserve"> </w:t>
      </w:r>
      <w:r w:rsidRPr="000E5C1E">
        <w:t>12/56/0072 от 21.02.2012г. заключенного с Бушиным Б.А.;</w:t>
      </w:r>
    </w:p>
    <w:p w:rsidR="005E549D" w:rsidRPr="000E5C1E" w:rsidRDefault="005E549D" w:rsidP="005E549D">
      <w:pPr>
        <w:autoSpaceDE w:val="0"/>
        <w:autoSpaceDN w:val="0"/>
        <w:ind w:firstLine="708"/>
        <w:jc w:val="both"/>
      </w:pPr>
      <w:r w:rsidRPr="000E5C1E">
        <w:t>№</w:t>
      </w:r>
      <w:r>
        <w:t xml:space="preserve"> </w:t>
      </w:r>
      <w:r w:rsidRPr="000E5C1E">
        <w:t>12/56/0074 от 25.06.2013г. заключенного с Бцшиной Е.А.;</w:t>
      </w:r>
    </w:p>
    <w:p w:rsidR="005E549D" w:rsidRPr="000E5C1E" w:rsidRDefault="005E549D" w:rsidP="005E549D">
      <w:pPr>
        <w:autoSpaceDE w:val="0"/>
        <w:autoSpaceDN w:val="0"/>
        <w:ind w:firstLine="708"/>
        <w:jc w:val="both"/>
      </w:pPr>
      <w:r w:rsidRPr="000E5C1E">
        <w:t>№</w:t>
      </w:r>
      <w:r>
        <w:t xml:space="preserve"> </w:t>
      </w:r>
      <w:r w:rsidRPr="000E5C1E">
        <w:t>12/56/0102 от 01.03.2012г. заключенного с Бушиным Б.А.;</w:t>
      </w:r>
    </w:p>
    <w:p w:rsidR="005E549D" w:rsidRPr="000E5C1E" w:rsidRDefault="005E549D" w:rsidP="005E549D">
      <w:pPr>
        <w:autoSpaceDE w:val="0"/>
        <w:autoSpaceDN w:val="0"/>
        <w:ind w:firstLine="708"/>
        <w:jc w:val="both"/>
      </w:pPr>
      <w:r w:rsidRPr="000E5C1E">
        <w:t>№</w:t>
      </w:r>
      <w:r>
        <w:t xml:space="preserve"> </w:t>
      </w:r>
      <w:r w:rsidRPr="000E5C1E">
        <w:t>12/56/0104 от 25.06.2013г. заключенного с Бушиной Е.А.;</w:t>
      </w:r>
    </w:p>
    <w:p w:rsidR="005E549D" w:rsidRPr="000E5C1E" w:rsidRDefault="005E549D" w:rsidP="005E549D">
      <w:pPr>
        <w:autoSpaceDE w:val="0"/>
        <w:autoSpaceDN w:val="0"/>
        <w:ind w:firstLine="708"/>
        <w:jc w:val="both"/>
      </w:pPr>
      <w:r w:rsidRPr="000E5C1E">
        <w:t>№</w:t>
      </w:r>
      <w:r>
        <w:t xml:space="preserve"> </w:t>
      </w:r>
      <w:r w:rsidRPr="000E5C1E">
        <w:t>12/56/0144 от 23.03.2012г. заключенного с Бушиным Б.А.;</w:t>
      </w:r>
    </w:p>
    <w:p w:rsidR="005E549D" w:rsidRPr="000E5C1E" w:rsidRDefault="005E549D" w:rsidP="005E549D">
      <w:pPr>
        <w:autoSpaceDE w:val="0"/>
        <w:autoSpaceDN w:val="0"/>
        <w:ind w:firstLine="708"/>
        <w:jc w:val="both"/>
      </w:pPr>
      <w:r w:rsidRPr="000E5C1E">
        <w:t>№</w:t>
      </w:r>
      <w:r>
        <w:t xml:space="preserve"> </w:t>
      </w:r>
      <w:r w:rsidRPr="000E5C1E">
        <w:t>12/56/0146 от 25.06.2013г. заключенного с Бушиной Е.А.;</w:t>
      </w:r>
    </w:p>
    <w:p w:rsidR="005E549D" w:rsidRPr="000E5C1E" w:rsidRDefault="005E549D" w:rsidP="005E549D">
      <w:pPr>
        <w:autoSpaceDE w:val="0"/>
        <w:autoSpaceDN w:val="0"/>
        <w:ind w:firstLine="708"/>
        <w:jc w:val="both"/>
      </w:pPr>
      <w:r w:rsidRPr="000E5C1E">
        <w:t>№</w:t>
      </w:r>
      <w:r>
        <w:t xml:space="preserve"> </w:t>
      </w:r>
      <w:r w:rsidRPr="000E5C1E">
        <w:t>12/56/0562 от 26.11.2012г. заключенного с Бушиным Б.А.;</w:t>
      </w:r>
    </w:p>
    <w:p w:rsidR="005E549D" w:rsidRPr="000E5C1E" w:rsidRDefault="005E549D" w:rsidP="005E549D">
      <w:pPr>
        <w:autoSpaceDE w:val="0"/>
        <w:autoSpaceDN w:val="0"/>
        <w:ind w:firstLine="708"/>
        <w:jc w:val="both"/>
      </w:pPr>
      <w:r w:rsidRPr="000E5C1E">
        <w:t>№</w:t>
      </w:r>
      <w:r>
        <w:t xml:space="preserve"> </w:t>
      </w:r>
      <w:r w:rsidRPr="000E5C1E">
        <w:t>12/56/0564 от 25.06.2013г. заключенного с Бушиной Е.А.;</w:t>
      </w:r>
    </w:p>
    <w:p w:rsidR="005E549D" w:rsidRPr="000E5C1E" w:rsidRDefault="005E549D" w:rsidP="005E549D">
      <w:pPr>
        <w:autoSpaceDE w:val="0"/>
        <w:autoSpaceDN w:val="0"/>
        <w:ind w:firstLine="708"/>
        <w:jc w:val="both"/>
      </w:pPr>
      <w:r w:rsidRPr="000E5C1E">
        <w:t>№</w:t>
      </w:r>
      <w:r>
        <w:t xml:space="preserve"> </w:t>
      </w:r>
      <w:r w:rsidRPr="000E5C1E">
        <w:t>13/56/0012 от 20.02.2013г. заключенного с Бушиным Б.А.;</w:t>
      </w:r>
    </w:p>
    <w:p w:rsidR="005E549D" w:rsidRPr="000E5C1E" w:rsidRDefault="005E549D" w:rsidP="005E549D">
      <w:pPr>
        <w:autoSpaceDE w:val="0"/>
        <w:autoSpaceDN w:val="0"/>
        <w:ind w:firstLine="708"/>
        <w:jc w:val="both"/>
      </w:pPr>
      <w:r w:rsidRPr="000E5C1E">
        <w:t>№</w:t>
      </w:r>
      <w:r>
        <w:t xml:space="preserve"> </w:t>
      </w:r>
      <w:r w:rsidRPr="000E5C1E">
        <w:t>13/56/0013 от 20.02.2013г. заключенного с Бушиной Е.А.;</w:t>
      </w:r>
    </w:p>
    <w:p w:rsidR="005E549D" w:rsidRPr="000E5C1E" w:rsidRDefault="005E549D" w:rsidP="005E549D">
      <w:pPr>
        <w:autoSpaceDE w:val="0"/>
        <w:autoSpaceDN w:val="0"/>
        <w:ind w:firstLine="708"/>
        <w:jc w:val="both"/>
      </w:pPr>
      <w:r>
        <w:t xml:space="preserve"> </w:t>
      </w:r>
      <w:r w:rsidRPr="000E5C1E">
        <w:t>13/56/0072 от 29.03.2013г. заключенного с Бушиным Б.А.;</w:t>
      </w:r>
    </w:p>
    <w:p w:rsidR="005E549D" w:rsidRPr="000E5C1E" w:rsidRDefault="005E549D" w:rsidP="005E549D">
      <w:pPr>
        <w:autoSpaceDE w:val="0"/>
        <w:autoSpaceDN w:val="0"/>
        <w:ind w:firstLine="708"/>
        <w:jc w:val="both"/>
      </w:pPr>
      <w:r w:rsidRPr="000E5C1E">
        <w:t>№</w:t>
      </w:r>
      <w:r>
        <w:t xml:space="preserve"> </w:t>
      </w:r>
      <w:r w:rsidRPr="000E5C1E">
        <w:t>13/56/0073 от 29.03.2013 заключенного с Бушиной Е.А.;</w:t>
      </w:r>
    </w:p>
    <w:p w:rsidR="005E549D" w:rsidRPr="000E5C1E" w:rsidRDefault="005E549D" w:rsidP="005E549D">
      <w:pPr>
        <w:autoSpaceDE w:val="0"/>
        <w:autoSpaceDN w:val="0"/>
        <w:ind w:firstLine="708"/>
        <w:jc w:val="both"/>
      </w:pPr>
      <w:r w:rsidRPr="000E5C1E">
        <w:t>№</w:t>
      </w:r>
      <w:r>
        <w:t xml:space="preserve"> </w:t>
      </w:r>
      <w:r w:rsidRPr="000E5C1E">
        <w:t>13/56/0095 от 29</w:t>
      </w:r>
      <w:r>
        <w:t>.04.2013г. заключенного с ООО «</w:t>
      </w:r>
      <w:r w:rsidRPr="000E5C1E">
        <w:t>СК-Статус»;</w:t>
      </w:r>
    </w:p>
    <w:p w:rsidR="005E549D" w:rsidRPr="000E5C1E" w:rsidRDefault="005E549D" w:rsidP="005E549D">
      <w:pPr>
        <w:autoSpaceDE w:val="0"/>
        <w:autoSpaceDN w:val="0"/>
        <w:ind w:firstLine="708"/>
        <w:jc w:val="both"/>
      </w:pPr>
      <w:r w:rsidRPr="000E5C1E">
        <w:lastRenderedPageBreak/>
        <w:t>№</w:t>
      </w:r>
      <w:r>
        <w:t xml:space="preserve"> </w:t>
      </w:r>
      <w:r w:rsidRPr="000E5C1E">
        <w:t>13/56/0092 от 19.04.2013г. заключенного с Бушиным Б.А.;</w:t>
      </w:r>
    </w:p>
    <w:p w:rsidR="005E549D" w:rsidRDefault="005E549D" w:rsidP="005E549D">
      <w:pPr>
        <w:tabs>
          <w:tab w:val="left" w:pos="426"/>
        </w:tabs>
        <w:ind w:firstLine="709"/>
        <w:jc w:val="both"/>
      </w:pPr>
      <w:r w:rsidRPr="000E5C1E">
        <w:t>№</w:t>
      </w:r>
      <w:r>
        <w:t xml:space="preserve"> </w:t>
      </w:r>
      <w:r w:rsidRPr="000E5C1E">
        <w:t>13/56/0093 от 19.04.2013г. заключенного с Бушиной Е.А</w:t>
      </w:r>
      <w:r>
        <w:t>.</w:t>
      </w:r>
    </w:p>
    <w:p w:rsidR="00B95CE5" w:rsidRPr="00EA2527" w:rsidRDefault="00B95CE5" w:rsidP="005E549D">
      <w:pPr>
        <w:tabs>
          <w:tab w:val="left" w:pos="426"/>
        </w:tabs>
        <w:ind w:firstLine="709"/>
        <w:jc w:val="both"/>
      </w:pPr>
      <w:r w:rsidRPr="00EA2527">
        <w:t>1.</w:t>
      </w:r>
      <w:r w:rsidR="00143154">
        <w:t>4</w:t>
      </w:r>
      <w:r w:rsidRPr="00EA2527">
        <w:t>. Если вступившим в законную силу судебным актом будет установлено или признано, что договоры, указанные в п.1.1. настоящего Договора, являются недействительными или незаключенными, к ЦЕССИОНАРИЮ переходит право требовать от ДОЛЖНИКА возврата полученного по данным договорам или возврата неосновательного обогащения с учетом процентов по ст. 395 Гражданского кодекса Российской Федерации.</w:t>
      </w:r>
    </w:p>
    <w:p w:rsidR="00985FDF" w:rsidRPr="00EA2527" w:rsidRDefault="00985FDF" w:rsidP="00985FDF">
      <w:pPr>
        <w:pStyle w:val="24"/>
        <w:ind w:firstLine="426"/>
        <w:jc w:val="center"/>
        <w:rPr>
          <w:sz w:val="24"/>
          <w:szCs w:val="24"/>
        </w:rPr>
      </w:pPr>
      <w:r w:rsidRPr="00EA2527">
        <w:rPr>
          <w:sz w:val="24"/>
          <w:szCs w:val="24"/>
        </w:rPr>
        <w:t>2. Обязанности Сторон</w:t>
      </w:r>
    </w:p>
    <w:p w:rsidR="00474B0A" w:rsidRPr="00EA2527" w:rsidRDefault="00474B0A" w:rsidP="00985FDF">
      <w:pPr>
        <w:pStyle w:val="24"/>
        <w:ind w:firstLine="426"/>
        <w:jc w:val="center"/>
        <w:rPr>
          <w:sz w:val="24"/>
          <w:szCs w:val="24"/>
        </w:rPr>
      </w:pPr>
    </w:p>
    <w:p w:rsidR="00662BCB" w:rsidRDefault="00985FDF" w:rsidP="007D4CBC">
      <w:pPr>
        <w:pStyle w:val="24"/>
        <w:ind w:firstLine="708"/>
        <w:jc w:val="both"/>
        <w:rPr>
          <w:b w:val="0"/>
          <w:bCs w:val="0"/>
          <w:sz w:val="24"/>
          <w:szCs w:val="24"/>
        </w:rPr>
      </w:pPr>
      <w:r w:rsidRPr="00EA2527">
        <w:rPr>
          <w:b w:val="0"/>
          <w:bCs w:val="0"/>
          <w:sz w:val="24"/>
          <w:szCs w:val="24"/>
        </w:rPr>
        <w:t xml:space="preserve">2.1. В оплату уступаемых прав (требований) ЦЕССИОНАРИЙ обязуется  </w:t>
      </w:r>
      <w:r w:rsidR="0088641B" w:rsidRPr="00EA2527">
        <w:rPr>
          <w:b w:val="0"/>
          <w:bCs w:val="0"/>
          <w:sz w:val="24"/>
          <w:szCs w:val="24"/>
        </w:rPr>
        <w:t>п</w:t>
      </w:r>
      <w:r w:rsidRPr="00EA2527">
        <w:rPr>
          <w:b w:val="0"/>
          <w:bCs w:val="0"/>
          <w:sz w:val="24"/>
          <w:szCs w:val="24"/>
        </w:rPr>
        <w:t>еречислить на счет ЦЕДЕНТА, указанный в п.</w:t>
      </w:r>
      <w:r w:rsidR="00ED6A78" w:rsidRPr="00EA2527">
        <w:rPr>
          <w:b w:val="0"/>
          <w:bCs w:val="0"/>
          <w:sz w:val="24"/>
          <w:szCs w:val="24"/>
        </w:rPr>
        <w:t xml:space="preserve"> 6</w:t>
      </w:r>
      <w:r w:rsidRPr="00EA2527">
        <w:rPr>
          <w:b w:val="0"/>
          <w:bCs w:val="0"/>
          <w:sz w:val="24"/>
          <w:szCs w:val="24"/>
        </w:rPr>
        <w:t xml:space="preserve">  Договора, </w:t>
      </w:r>
      <w:r w:rsidR="007C1E47">
        <w:rPr>
          <w:b w:val="0"/>
          <w:bCs w:val="0"/>
          <w:sz w:val="24"/>
          <w:szCs w:val="24"/>
        </w:rPr>
        <w:t xml:space="preserve">-  </w:t>
      </w:r>
      <w:r w:rsidR="00011F9D" w:rsidRPr="00EA2527">
        <w:rPr>
          <w:b w:val="0"/>
          <w:bCs w:val="0"/>
          <w:sz w:val="24"/>
          <w:szCs w:val="24"/>
        </w:rPr>
        <w:t>(</w:t>
      </w:r>
      <w:r w:rsidR="002A21A7">
        <w:rPr>
          <w:b w:val="0"/>
          <w:bCs w:val="0"/>
          <w:sz w:val="24"/>
          <w:szCs w:val="24"/>
        </w:rPr>
        <w:t>)</w:t>
      </w:r>
      <w:r w:rsidR="00704629" w:rsidRPr="00EA2527">
        <w:rPr>
          <w:b w:val="0"/>
          <w:bCs w:val="0"/>
          <w:sz w:val="24"/>
          <w:szCs w:val="24"/>
        </w:rPr>
        <w:t xml:space="preserve"> </w:t>
      </w:r>
      <w:r w:rsidR="00011F9D" w:rsidRPr="00EA2527">
        <w:rPr>
          <w:b w:val="0"/>
          <w:bCs w:val="0"/>
          <w:sz w:val="24"/>
          <w:szCs w:val="24"/>
        </w:rPr>
        <w:t>рублей 00 копеек</w:t>
      </w:r>
      <w:r w:rsidR="00662BCB">
        <w:rPr>
          <w:b w:val="0"/>
          <w:bCs w:val="0"/>
          <w:sz w:val="24"/>
          <w:szCs w:val="24"/>
        </w:rPr>
        <w:t xml:space="preserve">, оплата происходит </w:t>
      </w:r>
      <w:r w:rsidR="007C1E47">
        <w:rPr>
          <w:b w:val="0"/>
          <w:bCs w:val="0"/>
          <w:sz w:val="24"/>
          <w:szCs w:val="24"/>
        </w:rPr>
        <w:t>не позднее 3 дней с момента заключения договора</w:t>
      </w:r>
    </w:p>
    <w:p w:rsidR="00ED1286" w:rsidRPr="00ED1286" w:rsidRDefault="00ED1286" w:rsidP="00ED1286">
      <w:pPr>
        <w:autoSpaceDE w:val="0"/>
        <w:autoSpaceDN w:val="0"/>
        <w:spacing w:line="276" w:lineRule="auto"/>
        <w:ind w:firstLine="708"/>
        <w:jc w:val="both"/>
      </w:pPr>
      <w:r w:rsidRPr="00ED1286">
        <w:t>2.2. Уступка прав (требований) по Договору происходит в момент поступления от ЦЕССИОНАРИЯ денежных средств в сумме, указанной в п.2.1 Договора, в полном объеме на счет ЦЕДЕНТА, указанный в п.</w:t>
      </w:r>
      <w:r w:rsidRPr="00ED1286" w:rsidDel="00ED6A78">
        <w:t xml:space="preserve"> </w:t>
      </w:r>
      <w:r w:rsidRPr="00ED1286">
        <w:t>6  Договора</w:t>
      </w:r>
      <w:r w:rsidRPr="00ED1286">
        <w:rPr>
          <w:i/>
          <w:iCs/>
        </w:rPr>
        <w:t>.</w:t>
      </w:r>
    </w:p>
    <w:p w:rsidR="00ED1286" w:rsidRPr="00ED1286" w:rsidRDefault="00ED1286" w:rsidP="00ED1286">
      <w:pPr>
        <w:spacing w:line="276" w:lineRule="auto"/>
        <w:ind w:firstLine="709"/>
        <w:jc w:val="both"/>
        <w:rPr>
          <w:b/>
          <w:bCs/>
          <w:lang w:eastAsia="en-US"/>
        </w:rPr>
      </w:pPr>
      <w:r w:rsidRPr="00ED1286">
        <w:rPr>
          <w:lang w:eastAsia="en-US"/>
        </w:rPr>
        <w:t>2.3. В течение 3 рабочих дней с даты поступления денежных средств на счет ЦЕДЕНТА в сумме, указанной в п.2.1 Договора, в полном объеме, ЦЕДЕНТ обязуется передать ЦЕССИОНАРИЮ по Акту приема-передачи документы, подтверждающие уступаемые права (требования), согласно перечню, содержащемуся в Приложении №1, которое является неотъемлемой частью  Договора.</w:t>
      </w:r>
    </w:p>
    <w:p w:rsidR="00985FDF" w:rsidRPr="00EA2527" w:rsidRDefault="00985FDF" w:rsidP="00985FDF">
      <w:pPr>
        <w:pStyle w:val="a4"/>
        <w:spacing w:after="0"/>
        <w:ind w:left="0" w:firstLine="709"/>
        <w:jc w:val="both"/>
        <w:rPr>
          <w:rFonts w:ascii="Times New Roman" w:hAnsi="Times New Roman" w:cs="Times New Roman"/>
          <w:b/>
          <w:bCs/>
          <w:sz w:val="24"/>
          <w:szCs w:val="24"/>
        </w:rPr>
      </w:pPr>
      <w:r w:rsidRPr="00EA2527">
        <w:rPr>
          <w:rFonts w:ascii="Times New Roman" w:hAnsi="Times New Roman" w:cs="Times New Roman"/>
          <w:sz w:val="24"/>
          <w:szCs w:val="24"/>
        </w:rPr>
        <w:t>2.</w:t>
      </w:r>
      <w:r w:rsidR="00996D5B" w:rsidRPr="00EA2527">
        <w:rPr>
          <w:rFonts w:ascii="Times New Roman" w:hAnsi="Times New Roman" w:cs="Times New Roman"/>
          <w:sz w:val="24"/>
          <w:szCs w:val="24"/>
        </w:rPr>
        <w:t>4</w:t>
      </w:r>
      <w:r w:rsidRPr="00EA2527">
        <w:rPr>
          <w:rFonts w:ascii="Times New Roman" w:hAnsi="Times New Roman" w:cs="Times New Roman"/>
          <w:sz w:val="24"/>
          <w:szCs w:val="24"/>
        </w:rPr>
        <w:t xml:space="preserve">. В течение </w:t>
      </w:r>
      <w:r w:rsidR="00996D5B" w:rsidRPr="00EA2527">
        <w:rPr>
          <w:rFonts w:ascii="Times New Roman" w:hAnsi="Times New Roman" w:cs="Times New Roman"/>
          <w:sz w:val="24"/>
          <w:szCs w:val="24"/>
        </w:rPr>
        <w:t>3</w:t>
      </w:r>
      <w:r w:rsidRPr="00EA2527">
        <w:rPr>
          <w:rFonts w:ascii="Times New Roman" w:hAnsi="Times New Roman" w:cs="Times New Roman"/>
          <w:sz w:val="24"/>
          <w:szCs w:val="24"/>
        </w:rPr>
        <w:t xml:space="preserve"> рабочих дней с даты поступления денежных средств на счет ЦЕДЕНТА в сумме, указанной в п.2.1 Договора, в полном объеме, ЦЕДЕНТ обязуется передать ЦЕССИОНАРИЮ по Акту приема-передачи документы, подтверждающие уступаемые права (требования), согласно перечню, содержащемуся в Приложении №</w:t>
      </w:r>
      <w:r w:rsidR="00107D73" w:rsidRPr="00EA2527">
        <w:rPr>
          <w:rFonts w:ascii="Times New Roman" w:hAnsi="Times New Roman" w:cs="Times New Roman"/>
          <w:sz w:val="24"/>
          <w:szCs w:val="24"/>
        </w:rPr>
        <w:t>1</w:t>
      </w:r>
      <w:r w:rsidRPr="00EA2527">
        <w:rPr>
          <w:rFonts w:ascii="Times New Roman" w:hAnsi="Times New Roman" w:cs="Times New Roman"/>
          <w:sz w:val="24"/>
          <w:szCs w:val="24"/>
        </w:rPr>
        <w:t>, которое является неотъемлемой частью  Договора.</w:t>
      </w:r>
    </w:p>
    <w:p w:rsidR="00985FDF" w:rsidRPr="00EA2527" w:rsidRDefault="00985FDF" w:rsidP="00985FDF">
      <w:pPr>
        <w:pStyle w:val="24"/>
        <w:ind w:firstLine="708"/>
        <w:jc w:val="both"/>
        <w:rPr>
          <w:b w:val="0"/>
          <w:bCs w:val="0"/>
          <w:sz w:val="24"/>
          <w:szCs w:val="24"/>
        </w:rPr>
      </w:pPr>
      <w:r w:rsidRPr="00EA2527">
        <w:rPr>
          <w:b w:val="0"/>
          <w:bCs w:val="0"/>
          <w:sz w:val="24"/>
          <w:szCs w:val="24"/>
        </w:rPr>
        <w:t>2.</w:t>
      </w:r>
      <w:r w:rsidR="00996D5B" w:rsidRPr="00EA2527">
        <w:rPr>
          <w:b w:val="0"/>
          <w:bCs w:val="0"/>
          <w:sz w:val="24"/>
          <w:szCs w:val="24"/>
        </w:rPr>
        <w:t>5</w:t>
      </w:r>
      <w:r w:rsidRPr="00EA2527">
        <w:rPr>
          <w:b w:val="0"/>
          <w:bCs w:val="0"/>
          <w:sz w:val="24"/>
          <w:szCs w:val="24"/>
        </w:rPr>
        <w:t xml:space="preserve">. В течение </w:t>
      </w:r>
      <w:r w:rsidR="00996D5B" w:rsidRPr="00EA2527">
        <w:rPr>
          <w:b w:val="0"/>
          <w:bCs w:val="0"/>
          <w:sz w:val="24"/>
          <w:szCs w:val="24"/>
        </w:rPr>
        <w:t>3</w:t>
      </w:r>
      <w:r w:rsidRPr="00EA2527">
        <w:rPr>
          <w:b w:val="0"/>
          <w:bCs w:val="0"/>
          <w:sz w:val="24"/>
          <w:szCs w:val="24"/>
        </w:rPr>
        <w:t xml:space="preserve"> рабочих дней с даты поступления денежных средств на счет ЦЕДЕНТА в сумме, указанной в п.2.1  Договора, в полном объеме</w:t>
      </w:r>
      <w:r w:rsidRPr="00EA2527">
        <w:rPr>
          <w:b w:val="0"/>
          <w:bCs w:val="0"/>
          <w:i/>
          <w:iCs/>
          <w:sz w:val="24"/>
          <w:szCs w:val="24"/>
        </w:rPr>
        <w:t>,</w:t>
      </w:r>
      <w:r w:rsidRPr="00EA2527">
        <w:rPr>
          <w:b w:val="0"/>
          <w:bCs w:val="0"/>
          <w:sz w:val="24"/>
          <w:szCs w:val="24"/>
        </w:rPr>
        <w:t xml:space="preserve"> ЦЕДЕНТ обязуется уведомить заказным письмом ДОЛЖНИКА о совершенной уступке прав (требований) ЦЕССИОНАРИЮ и предоставить ЦЕССИОНАРИЮ копию такого уведомления.</w:t>
      </w:r>
    </w:p>
    <w:p w:rsidR="00985FDF" w:rsidRPr="00EA2527" w:rsidRDefault="00985FDF" w:rsidP="00985FDF">
      <w:pPr>
        <w:pStyle w:val="24"/>
        <w:ind w:firstLine="708"/>
        <w:jc w:val="both"/>
        <w:rPr>
          <w:b w:val="0"/>
          <w:bCs w:val="0"/>
          <w:sz w:val="24"/>
          <w:szCs w:val="24"/>
        </w:rPr>
      </w:pPr>
      <w:r w:rsidRPr="00EA2527">
        <w:rPr>
          <w:b w:val="0"/>
          <w:bCs w:val="0"/>
          <w:sz w:val="24"/>
          <w:szCs w:val="24"/>
        </w:rPr>
        <w:t>2.</w:t>
      </w:r>
      <w:r w:rsidR="00996D5B" w:rsidRPr="00EA2527">
        <w:rPr>
          <w:b w:val="0"/>
          <w:bCs w:val="0"/>
          <w:sz w:val="24"/>
          <w:szCs w:val="24"/>
        </w:rPr>
        <w:t>6</w:t>
      </w:r>
      <w:r w:rsidRPr="00EA2527">
        <w:rPr>
          <w:b w:val="0"/>
          <w:bCs w:val="0"/>
          <w:sz w:val="24"/>
          <w:szCs w:val="24"/>
        </w:rPr>
        <w:t>. ДОЛЖНИК считается обязанным перед ЦЕССИОНАРИЕМ по обязательствам, указанным в п.1</w:t>
      </w:r>
      <w:r w:rsidR="00474B0A" w:rsidRPr="00EA2527">
        <w:rPr>
          <w:b w:val="0"/>
          <w:bCs w:val="0"/>
          <w:sz w:val="24"/>
          <w:szCs w:val="24"/>
        </w:rPr>
        <w:t>.1.</w:t>
      </w:r>
      <w:r w:rsidRPr="00EA2527">
        <w:rPr>
          <w:b w:val="0"/>
          <w:bCs w:val="0"/>
          <w:sz w:val="24"/>
          <w:szCs w:val="24"/>
        </w:rPr>
        <w:t xml:space="preserve"> Договора, а его обязательства в отношении ЦЕДЕНТА считаются прекращенными с даты поступления денежных средств на счет ЦЕДЕНТА в сумме, указанной в п.2.1  Договора, в полном объеме</w:t>
      </w:r>
      <w:r w:rsidR="00996D5B" w:rsidRPr="00EA2527">
        <w:rPr>
          <w:b w:val="0"/>
          <w:bCs w:val="0"/>
          <w:sz w:val="24"/>
          <w:szCs w:val="24"/>
        </w:rPr>
        <w:t>.</w:t>
      </w:r>
    </w:p>
    <w:p w:rsidR="00A228D7" w:rsidRPr="00EA2527" w:rsidRDefault="00A228D7" w:rsidP="00A228D7">
      <w:pPr>
        <w:pStyle w:val="24"/>
        <w:ind w:firstLine="708"/>
        <w:jc w:val="both"/>
        <w:rPr>
          <w:b w:val="0"/>
          <w:bCs w:val="0"/>
          <w:sz w:val="24"/>
          <w:szCs w:val="24"/>
        </w:rPr>
      </w:pPr>
      <w:r w:rsidRPr="00EA2527">
        <w:rPr>
          <w:b w:val="0"/>
          <w:bCs w:val="0"/>
          <w:sz w:val="24"/>
          <w:szCs w:val="24"/>
        </w:rPr>
        <w:t xml:space="preserve">2.7. Настоящим ЦЕССИОНАРИЙ подтверждает, что при определении размера денежных средств, которые ЦЕССИОНАРИЙ </w:t>
      </w:r>
      <w:r w:rsidR="007C1E47" w:rsidRPr="00EA2527">
        <w:rPr>
          <w:b w:val="0"/>
          <w:bCs w:val="0"/>
          <w:sz w:val="24"/>
          <w:szCs w:val="24"/>
        </w:rPr>
        <w:t>обязан,</w:t>
      </w:r>
      <w:r w:rsidRPr="00EA2527">
        <w:rPr>
          <w:b w:val="0"/>
          <w:bCs w:val="0"/>
          <w:sz w:val="24"/>
          <w:szCs w:val="24"/>
        </w:rPr>
        <w:t xml:space="preserve"> будет перечислить на основании настоящего Договора в счет оплаты уступаемых прав,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rsidR="00A228D7" w:rsidRPr="00EA2527" w:rsidRDefault="00A228D7" w:rsidP="00A228D7">
      <w:pPr>
        <w:pStyle w:val="24"/>
        <w:ind w:firstLine="708"/>
        <w:jc w:val="both"/>
        <w:rPr>
          <w:b w:val="0"/>
          <w:bCs w:val="0"/>
          <w:sz w:val="24"/>
          <w:szCs w:val="24"/>
        </w:rPr>
      </w:pPr>
      <w:r w:rsidRPr="00EA2527">
        <w:rPr>
          <w:b w:val="0"/>
          <w:bCs w:val="0"/>
          <w:sz w:val="24"/>
          <w:szCs w:val="24"/>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в текущей ситуации.</w:t>
      </w:r>
    </w:p>
    <w:p w:rsidR="00D456E2" w:rsidRPr="00EA2527" w:rsidRDefault="00D456E2" w:rsidP="00A228D7">
      <w:pPr>
        <w:pStyle w:val="24"/>
        <w:ind w:firstLine="708"/>
        <w:jc w:val="both"/>
        <w:rPr>
          <w:b w:val="0"/>
          <w:bCs w:val="0"/>
          <w:sz w:val="24"/>
          <w:szCs w:val="24"/>
        </w:rPr>
      </w:pPr>
    </w:p>
    <w:p w:rsidR="00985FDF" w:rsidRPr="00EA2527" w:rsidRDefault="00985FDF" w:rsidP="00985FDF">
      <w:pPr>
        <w:pStyle w:val="24"/>
        <w:jc w:val="center"/>
        <w:rPr>
          <w:sz w:val="24"/>
          <w:szCs w:val="24"/>
        </w:rPr>
      </w:pPr>
      <w:r w:rsidRPr="00EA2527">
        <w:rPr>
          <w:sz w:val="24"/>
          <w:szCs w:val="24"/>
        </w:rPr>
        <w:t>3. Ответственность Сторон</w:t>
      </w:r>
    </w:p>
    <w:p w:rsidR="00D456E2" w:rsidRPr="00EA2527" w:rsidRDefault="00D456E2" w:rsidP="00985FDF">
      <w:pPr>
        <w:pStyle w:val="24"/>
        <w:jc w:val="center"/>
        <w:rPr>
          <w:sz w:val="24"/>
          <w:szCs w:val="24"/>
        </w:rPr>
      </w:pPr>
    </w:p>
    <w:p w:rsidR="00EB7C65" w:rsidRPr="00EA2527" w:rsidRDefault="00EB7C65" w:rsidP="00EB7C65">
      <w:pPr>
        <w:pStyle w:val="24"/>
        <w:ind w:firstLine="708"/>
        <w:jc w:val="both"/>
        <w:rPr>
          <w:b w:val="0"/>
          <w:bCs w:val="0"/>
          <w:sz w:val="24"/>
          <w:szCs w:val="24"/>
        </w:rPr>
      </w:pPr>
      <w:r w:rsidRPr="00EA2527">
        <w:rPr>
          <w:b w:val="0"/>
          <w:bCs w:val="0"/>
          <w:sz w:val="24"/>
          <w:szCs w:val="24"/>
        </w:rPr>
        <w:t>3.1.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rsidR="00EB7C65" w:rsidRPr="00EA2527" w:rsidRDefault="00EB7C65" w:rsidP="00EB7C65">
      <w:pPr>
        <w:pStyle w:val="24"/>
        <w:ind w:firstLine="708"/>
        <w:jc w:val="both"/>
        <w:rPr>
          <w:b w:val="0"/>
          <w:bCs w:val="0"/>
          <w:sz w:val="24"/>
          <w:szCs w:val="24"/>
        </w:rPr>
      </w:pPr>
      <w:r w:rsidRPr="00EA2527">
        <w:rPr>
          <w:b w:val="0"/>
          <w:bCs w:val="0"/>
          <w:sz w:val="24"/>
          <w:szCs w:val="24"/>
        </w:rPr>
        <w:lastRenderedPageBreak/>
        <w:t>3.2. ЦЕССИОНАРИЙ принимает на себя в полном объёме ответственность за неисполнение или ненадлежащее исполнение обязательств по сделке.</w:t>
      </w:r>
    </w:p>
    <w:p w:rsidR="00EB7C65" w:rsidRPr="00EA2527" w:rsidRDefault="00EB7C65" w:rsidP="00EB7C65">
      <w:pPr>
        <w:pStyle w:val="24"/>
        <w:ind w:firstLine="708"/>
        <w:jc w:val="both"/>
        <w:rPr>
          <w:b w:val="0"/>
          <w:bCs w:val="0"/>
          <w:sz w:val="24"/>
          <w:szCs w:val="24"/>
        </w:rPr>
      </w:pPr>
      <w:r w:rsidRPr="00EA2527">
        <w:rPr>
          <w:b w:val="0"/>
          <w:bCs w:val="0"/>
          <w:sz w:val="24"/>
          <w:szCs w:val="24"/>
        </w:rPr>
        <w:t>3.3. ЦЕССИОНАРИЙ несет имущественную ответственность  в случае причинения убытков  недостоверностью заверения ЦЕДЕНТА об обстоятельствах имеющих значение для заключения Договора, его исполнения или прекращения.</w:t>
      </w:r>
    </w:p>
    <w:p w:rsidR="00EB7C65" w:rsidRPr="00EA2527" w:rsidRDefault="00EB7C65" w:rsidP="00EB7C65">
      <w:pPr>
        <w:pStyle w:val="24"/>
        <w:ind w:firstLine="708"/>
        <w:jc w:val="both"/>
        <w:rPr>
          <w:b w:val="0"/>
          <w:bCs w:val="0"/>
          <w:sz w:val="24"/>
          <w:szCs w:val="24"/>
        </w:rPr>
      </w:pPr>
      <w:r w:rsidRPr="00EA2527">
        <w:rPr>
          <w:b w:val="0"/>
          <w:bCs w:val="0"/>
          <w:sz w:val="24"/>
          <w:szCs w:val="24"/>
        </w:rPr>
        <w:t xml:space="preserve">3.4. ЦЕДЕНТ не отвечает перед ЦЕССИОНАРИЕМ за недействительность уступаемых прав в случае недобросовестного поведения ЦЕССИОНАРИЯ, если </w:t>
      </w:r>
    </w:p>
    <w:p w:rsidR="00EB7C65" w:rsidRPr="00EA2527" w:rsidRDefault="00EB7C65" w:rsidP="00EB7C65">
      <w:pPr>
        <w:pStyle w:val="24"/>
        <w:ind w:firstLine="708"/>
        <w:jc w:val="both"/>
        <w:rPr>
          <w:b w:val="0"/>
          <w:bCs w:val="0"/>
          <w:sz w:val="24"/>
          <w:szCs w:val="24"/>
        </w:rPr>
      </w:pPr>
      <w:r w:rsidRPr="00EA2527">
        <w:rPr>
          <w:b w:val="0"/>
          <w:bCs w:val="0"/>
          <w:sz w:val="24"/>
          <w:szCs w:val="24"/>
        </w:rPr>
        <w:t>- ЦЕССИОНАРИЙ и/или любой иной кредитор, которому будут переданы Уступаемые права,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 в любых и всех судебных процессах от всех и любых исков и требований, направленных на признание Уступаемых прав недействительными/незаконными/неправомерными в целом либо в части; и</w:t>
      </w:r>
    </w:p>
    <w:p w:rsidR="00EB7C65" w:rsidRPr="00EA2527" w:rsidRDefault="00EB7C65" w:rsidP="00EB7C65">
      <w:pPr>
        <w:pStyle w:val="24"/>
        <w:ind w:firstLine="708"/>
        <w:jc w:val="both"/>
        <w:rPr>
          <w:b w:val="0"/>
          <w:bCs w:val="0"/>
          <w:sz w:val="24"/>
          <w:szCs w:val="24"/>
        </w:rPr>
      </w:pPr>
      <w:r w:rsidRPr="00EA2527">
        <w:rPr>
          <w:b w:val="0"/>
          <w:bCs w:val="0"/>
          <w:sz w:val="24"/>
          <w:szCs w:val="24"/>
        </w:rPr>
        <w:t xml:space="preserve">- ЦЕССИОНАРИЙ и/или любой иной кредитор, которому будут переданы Уступаемые права, в любых и всех судебных процессах по всем и любым искам и требованиям, направленным на признание Уступаемых прав недействительными/незаконными/ неправомерными не предпримет разумные усилия для защиты Уступаемых прав от указанных исков и требований. </w:t>
      </w:r>
    </w:p>
    <w:p w:rsidR="00EB7C65" w:rsidRPr="00EA2527" w:rsidRDefault="00EB7C65" w:rsidP="00EB7C65">
      <w:pPr>
        <w:pStyle w:val="24"/>
        <w:ind w:firstLine="708"/>
        <w:jc w:val="both"/>
        <w:rPr>
          <w:b w:val="0"/>
          <w:bCs w:val="0"/>
          <w:sz w:val="24"/>
          <w:szCs w:val="24"/>
        </w:rPr>
      </w:pPr>
      <w:r w:rsidRPr="00EA2527">
        <w:rPr>
          <w:b w:val="0"/>
          <w:bCs w:val="0"/>
          <w:sz w:val="24"/>
          <w:szCs w:val="24"/>
        </w:rPr>
        <w:t>Во избежание сомнений буллиты подпункта не заменяют и не исключают друг друга, но применяются одновременно.</w:t>
      </w:r>
    </w:p>
    <w:p w:rsidR="00EB7C65" w:rsidRPr="00EA2527" w:rsidRDefault="00EB7C65" w:rsidP="00EB7C65">
      <w:pPr>
        <w:pStyle w:val="24"/>
        <w:ind w:firstLine="708"/>
        <w:jc w:val="both"/>
        <w:rPr>
          <w:b w:val="0"/>
          <w:bCs w:val="0"/>
          <w:sz w:val="24"/>
          <w:szCs w:val="24"/>
        </w:rPr>
      </w:pPr>
      <w:r w:rsidRPr="00EA2527">
        <w:rPr>
          <w:b w:val="0"/>
          <w:bCs w:val="0"/>
          <w:sz w:val="24"/>
          <w:szCs w:val="24"/>
        </w:rPr>
        <w:t>Во избежание сомнений с целью обеспечения обязательств ЦЕССИОНАРИЯ, установленных настоящим пунктом Договора, ЦЕССИОНАРИЙ должен добросовестно предпринимать все разумные меры материально-правового, процессуального и переговорного характера.</w:t>
      </w:r>
    </w:p>
    <w:p w:rsidR="00985FDF" w:rsidRPr="00EA2527" w:rsidRDefault="00985FDF" w:rsidP="00EB7C65">
      <w:pPr>
        <w:pStyle w:val="24"/>
        <w:ind w:firstLine="708"/>
        <w:jc w:val="center"/>
        <w:rPr>
          <w:sz w:val="24"/>
          <w:szCs w:val="24"/>
        </w:rPr>
      </w:pPr>
      <w:r w:rsidRPr="00EA2527">
        <w:rPr>
          <w:sz w:val="24"/>
          <w:szCs w:val="24"/>
        </w:rPr>
        <w:t>4. Срок действия Договора</w:t>
      </w:r>
    </w:p>
    <w:p w:rsidR="00825F51" w:rsidRPr="00EA2527" w:rsidRDefault="00825F51" w:rsidP="00EB7C65">
      <w:pPr>
        <w:pStyle w:val="24"/>
        <w:ind w:firstLine="708"/>
        <w:jc w:val="center"/>
        <w:rPr>
          <w:sz w:val="24"/>
          <w:szCs w:val="24"/>
        </w:rPr>
      </w:pPr>
    </w:p>
    <w:p w:rsidR="00985FDF" w:rsidRPr="00EA2527" w:rsidRDefault="00985FDF" w:rsidP="00985FDF">
      <w:pPr>
        <w:pStyle w:val="24"/>
        <w:ind w:left="142" w:firstLine="566"/>
        <w:jc w:val="both"/>
        <w:rPr>
          <w:b w:val="0"/>
          <w:bCs w:val="0"/>
          <w:sz w:val="24"/>
          <w:szCs w:val="24"/>
        </w:rPr>
      </w:pPr>
      <w:r w:rsidRPr="00EA2527">
        <w:rPr>
          <w:b w:val="0"/>
          <w:bCs w:val="0"/>
          <w:sz w:val="24"/>
          <w:szCs w:val="24"/>
        </w:rPr>
        <w:t>4.1.   Договор вступает в силу с момента его подписания Сторонами и действует до момента его исполнения Сторонами.</w:t>
      </w:r>
    </w:p>
    <w:p w:rsidR="00825F51" w:rsidRPr="00EA2527" w:rsidRDefault="00825F51" w:rsidP="00985FDF">
      <w:pPr>
        <w:pStyle w:val="24"/>
        <w:ind w:left="142"/>
        <w:jc w:val="center"/>
        <w:rPr>
          <w:sz w:val="24"/>
          <w:szCs w:val="24"/>
        </w:rPr>
      </w:pPr>
    </w:p>
    <w:p w:rsidR="00985FDF" w:rsidRPr="00EA2527" w:rsidRDefault="00985FDF" w:rsidP="00985FDF">
      <w:pPr>
        <w:pStyle w:val="24"/>
        <w:ind w:left="142"/>
        <w:jc w:val="center"/>
        <w:rPr>
          <w:sz w:val="24"/>
          <w:szCs w:val="24"/>
        </w:rPr>
      </w:pPr>
      <w:r w:rsidRPr="00EA2527">
        <w:rPr>
          <w:sz w:val="24"/>
          <w:szCs w:val="24"/>
        </w:rPr>
        <w:t>5. Прочие условия</w:t>
      </w:r>
    </w:p>
    <w:p w:rsidR="00825F51" w:rsidRPr="00EA2527" w:rsidRDefault="00825F51" w:rsidP="00985FDF">
      <w:pPr>
        <w:pStyle w:val="24"/>
        <w:ind w:left="142"/>
        <w:jc w:val="center"/>
        <w:rPr>
          <w:sz w:val="24"/>
          <w:szCs w:val="24"/>
        </w:rPr>
      </w:pPr>
    </w:p>
    <w:p w:rsidR="00EB7C65" w:rsidRPr="00EA2527" w:rsidRDefault="00EB7C65" w:rsidP="00EB7C65">
      <w:pPr>
        <w:ind w:firstLine="709"/>
        <w:jc w:val="both"/>
      </w:pPr>
      <w:r w:rsidRPr="00EA2527">
        <w:t>5.1.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п.4.1 Договора.</w:t>
      </w:r>
    </w:p>
    <w:p w:rsidR="00C413CE" w:rsidRPr="00EA2527" w:rsidRDefault="00C413CE" w:rsidP="00EB7C65">
      <w:pPr>
        <w:ind w:firstLine="709"/>
        <w:jc w:val="both"/>
      </w:pPr>
      <w:r w:rsidRPr="00EA2527">
        <w:t>5.2. ЦЕССИОНАРИЮ известно о том, что в отношении</w:t>
      </w:r>
      <w:r w:rsidR="000718E9">
        <w:t xml:space="preserve"> ДОЛЖНИКОВ</w:t>
      </w:r>
      <w:r w:rsidRPr="00EA2527">
        <w:t xml:space="preserve">, права (требования) к которым передаются по Договору, возбуждены исполнительные производства, </w:t>
      </w:r>
      <w:r w:rsidR="00662BCB" w:rsidRPr="00662BCB">
        <w:t xml:space="preserve">возбужденной на основании исполнительных листов </w:t>
      </w:r>
      <w:r w:rsidR="007C1E47" w:rsidRPr="004E6A6B">
        <w:rPr>
          <w:bCs/>
        </w:rPr>
        <w:t>ФС № 002262406, ФС № 002262408</w:t>
      </w:r>
      <w:r w:rsidR="007C1E47">
        <w:rPr>
          <w:bCs/>
        </w:rPr>
        <w:t xml:space="preserve"> </w:t>
      </w:r>
      <w:r w:rsidR="00662BCB" w:rsidRPr="00662BCB">
        <w:t>о взыскании задолженность</w:t>
      </w:r>
      <w:r w:rsidR="000718E9">
        <w:t>,</w:t>
      </w:r>
      <w:r w:rsidR="00662BCB" w:rsidRPr="00662BCB">
        <w:t xml:space="preserve">  выданных в соответствии</w:t>
      </w:r>
      <w:r w:rsidR="000718E9" w:rsidRPr="000718E9">
        <w:t xml:space="preserve"> </w:t>
      </w:r>
      <w:r w:rsidR="007C1E47">
        <w:t xml:space="preserve">решением </w:t>
      </w:r>
      <w:r w:rsidR="000718E9" w:rsidRPr="00033861">
        <w:t xml:space="preserve"> </w:t>
      </w:r>
      <w:r w:rsidR="007C1E47">
        <w:t>Майнского</w:t>
      </w:r>
      <w:r w:rsidR="000718E9" w:rsidRPr="00033861">
        <w:t xml:space="preserve"> районного суда г. Ульяновска от </w:t>
      </w:r>
      <w:r w:rsidR="007C1E47">
        <w:rPr>
          <w:color w:val="000000"/>
        </w:rPr>
        <w:t xml:space="preserve">28.12.2016 </w:t>
      </w:r>
      <w:r w:rsidR="007C1E47" w:rsidRPr="0023582A">
        <w:t xml:space="preserve">по делу </w:t>
      </w:r>
      <w:r w:rsidR="007C1E47" w:rsidRPr="0023582A">
        <w:rPr>
          <w:bCs/>
        </w:rPr>
        <w:t>№ 13-2441/2016</w:t>
      </w:r>
      <w:r w:rsidR="007C1E47">
        <w:t>.</w:t>
      </w:r>
    </w:p>
    <w:p w:rsidR="00EB7C65" w:rsidRPr="00EA2527" w:rsidRDefault="00EB7C65" w:rsidP="00EB7C65">
      <w:pPr>
        <w:ind w:firstLine="709"/>
        <w:jc w:val="both"/>
      </w:pPr>
      <w:r w:rsidRPr="00EA2527">
        <w:t>ЦЕССИОНАРИЕМ самостоятельно изучены (полностью информирован) все параметры сделки, вытекающей из настоящего договора; Цессионарий провел все необходимые мероприятия, в том числе по изучению документации, связанной с  объемом  передаваемых прав, их действительностью. ЦЕССИОНАРИЙ не возражает против распределении  бремени вины на него в соответствии со ст. 404 ГК РФ с учетом оценки объема передаваемых прав, рыночной стоимости, произведенного дисконта (уменьшения стоимости относительно номинального размера задолженности по передаваемым обязательствам). Пороков или недостатков уступаемых прав на дату заключения договора не выявлено.</w:t>
      </w:r>
    </w:p>
    <w:p w:rsidR="00EB7C65" w:rsidRPr="00EA2527" w:rsidRDefault="00EB7C65" w:rsidP="00EB7C65">
      <w:pPr>
        <w:ind w:firstLine="709"/>
        <w:jc w:val="both"/>
      </w:pPr>
      <w:r w:rsidRPr="00EA2527">
        <w:lastRenderedPageBreak/>
        <w:t xml:space="preserve">Уступка прав (требований), указанных в п. 1.1.- 1.2. Договора, является основанием для производства Сторонами процессуального правопреемства по указанным процедурам. </w:t>
      </w:r>
    </w:p>
    <w:p w:rsidR="00EB7C65" w:rsidRPr="00EA2527" w:rsidRDefault="00EB7C65" w:rsidP="00EB7C65">
      <w:pPr>
        <w:ind w:firstLine="709"/>
        <w:jc w:val="both"/>
      </w:pPr>
      <w:r w:rsidRPr="00EA2527">
        <w:t>5.3. Уведомление или сообщение, направленное ЦЕССИОНАРИЮ,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w:t>
      </w:r>
    </w:p>
    <w:p w:rsidR="00EB7C65" w:rsidRPr="00EA2527" w:rsidRDefault="00EB7C65" w:rsidP="00EB7C65">
      <w:pPr>
        <w:ind w:firstLine="709"/>
        <w:jc w:val="both"/>
      </w:pPr>
      <w:r w:rsidRPr="00EA2527">
        <w:t>Уведомление или сообщение ЦЕДЕНТА считается доставленным ЦЕССИОНАРИЮ  надлежащим образом, если оно получено ЦЕССИОНАРИЕМ, а также в случаях, если, несмотря на направление уведомления (сообщения) ЦЕДЕНТОМ в соответствии с условиями Договора ЦЕССИОНАРИЙ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ЦЕДЕНТА. Датой доставки уведомления или сообщения ЦЕДЕНТА считается дата его получения ЦЕССИОНАРИЕМ, а при неявке ЦЕССИОНАРИЯ  за получением уведомления (сообщения) с требованием ЦЕДЕНТА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ЦЕДЕНТУ о невручении ЦЕССИОНАРИЮ  требования ЦЕДЕНТА.</w:t>
      </w:r>
    </w:p>
    <w:p w:rsidR="00EB7C65" w:rsidRPr="00EA2527" w:rsidRDefault="00EB7C65" w:rsidP="00BC4287">
      <w:pPr>
        <w:ind w:firstLine="709"/>
        <w:jc w:val="both"/>
      </w:pPr>
      <w:r w:rsidRPr="00EA2527">
        <w:t>5.4.</w:t>
      </w:r>
      <w:r w:rsidRPr="00EA2527">
        <w:tab/>
      </w:r>
      <w:r w:rsidR="00BC4287" w:rsidRPr="00EA2527">
        <w:t>В случае не перечисления ЦЕССИОНАРИЕМ денежных средств в полном объеме согласно</w:t>
      </w:r>
      <w:r w:rsidRPr="00EA2527">
        <w:t xml:space="preserve"> </w:t>
      </w:r>
      <w:r w:rsidR="00BC4287" w:rsidRPr="00EA2527">
        <w:t>установленного в п. 2.2 Договора графика платежей</w:t>
      </w:r>
      <w:r w:rsidRPr="00EA2527">
        <w:t>, в течение 3 (трёх) рабочих дней с даты</w:t>
      </w:r>
      <w:r w:rsidR="00BC4287" w:rsidRPr="00EA2527">
        <w:t xml:space="preserve"> возникновения</w:t>
      </w:r>
      <w:r w:rsidRPr="00EA2527">
        <w:t xml:space="preserve"> </w:t>
      </w:r>
      <w:r w:rsidR="00742F2C" w:rsidRPr="00EA2527">
        <w:t>просрочки платежа</w:t>
      </w:r>
      <w:r w:rsidRPr="00EA2527">
        <w:t>, ЦЕДЕНТ вправе расторгнуть Договор в одностороннем внесудебном порядке путем направления ЦЕССИОНАРИЮ соответствующего письменного уведомления с указанием даты расторжения Договора.</w:t>
      </w:r>
    </w:p>
    <w:p w:rsidR="00EB7C65" w:rsidRPr="00EA2527" w:rsidRDefault="00EB7C65" w:rsidP="00EB7C65">
      <w:pPr>
        <w:ind w:firstLine="709"/>
        <w:jc w:val="both"/>
      </w:pPr>
      <w:r w:rsidRPr="00EA2527">
        <w:t>5.5. Стороны пришли к соглашению о том, что проценты по ст. 317.1 Гражданского кодекса Российской Федерации не начисляются.</w:t>
      </w:r>
    </w:p>
    <w:p w:rsidR="00EB7C65" w:rsidRPr="00EA2527" w:rsidRDefault="00EB7C65" w:rsidP="00EB7C65">
      <w:pPr>
        <w:ind w:firstLine="709"/>
        <w:jc w:val="both"/>
      </w:pPr>
      <w:r w:rsidRPr="00EA2527">
        <w:t xml:space="preserve">5.6.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незаключенности, передаются на разрешение </w:t>
      </w:r>
      <w:r w:rsidR="00217532">
        <w:t>Арбитражному суду Ульяновской области или суду общей юрисдикции по общим правилам подсудности.</w:t>
      </w:r>
    </w:p>
    <w:p w:rsidR="00EB7C65" w:rsidRPr="00EA2527" w:rsidRDefault="000C3142" w:rsidP="00EB7C65">
      <w:pPr>
        <w:ind w:firstLine="709"/>
        <w:jc w:val="both"/>
      </w:pPr>
      <w:r w:rsidRPr="00EA2527">
        <w:rPr>
          <w:color w:val="000000"/>
        </w:rPr>
        <w:t xml:space="preserve">При этом Стороны договорились, что решение </w:t>
      </w:r>
      <w:r w:rsidR="00217532">
        <w:rPr>
          <w:color w:val="000000"/>
        </w:rPr>
        <w:t xml:space="preserve">Димитровградского городского суда Ульяновской области </w:t>
      </w:r>
      <w:r w:rsidRPr="00EA2527">
        <w:rPr>
          <w:color w:val="000000"/>
        </w:rPr>
        <w:t>по конкретному спору является окончательным и не может быть оспорено.</w:t>
      </w:r>
      <w:r w:rsidR="00EB7C65" w:rsidRPr="00EA2527">
        <w:t>.</w:t>
      </w:r>
    </w:p>
    <w:p w:rsidR="00107D73" w:rsidRPr="00EA2527" w:rsidRDefault="00EB7C65" w:rsidP="00EB7C65">
      <w:pPr>
        <w:ind w:firstLine="709"/>
        <w:jc w:val="both"/>
        <w:rPr>
          <w:color w:val="000000"/>
        </w:rPr>
      </w:pPr>
      <w:r w:rsidRPr="00EA2527">
        <w:t>5.7. Договор составлен в четырех подлинных экземплярах, имеющих одинаковую юридическую силу, при этом два экземпляра находятся у ЦЕДЕНТА и два - у ЦЕССИОНАРИЯ.</w:t>
      </w:r>
    </w:p>
    <w:p w:rsidR="00A429B1" w:rsidRDefault="00A429B1" w:rsidP="00985FDF">
      <w:pPr>
        <w:pStyle w:val="24"/>
        <w:ind w:left="426"/>
        <w:jc w:val="center"/>
        <w:rPr>
          <w:sz w:val="24"/>
          <w:szCs w:val="24"/>
        </w:rPr>
      </w:pPr>
    </w:p>
    <w:p w:rsidR="00985FDF" w:rsidRDefault="00C36E85" w:rsidP="00985FDF">
      <w:pPr>
        <w:pStyle w:val="24"/>
        <w:ind w:left="426"/>
        <w:jc w:val="center"/>
        <w:rPr>
          <w:sz w:val="24"/>
          <w:szCs w:val="24"/>
        </w:rPr>
      </w:pPr>
      <w:r w:rsidRPr="00EA2527">
        <w:rPr>
          <w:sz w:val="24"/>
          <w:szCs w:val="24"/>
        </w:rPr>
        <w:t>6</w:t>
      </w:r>
      <w:r w:rsidR="00985FDF" w:rsidRPr="00EA2527">
        <w:rPr>
          <w:sz w:val="24"/>
          <w:szCs w:val="24"/>
        </w:rPr>
        <w:t>. Адреса и  реквизиты Сторон:</w:t>
      </w:r>
    </w:p>
    <w:p w:rsidR="002B700A" w:rsidRPr="00A52629" w:rsidRDefault="00BE0CC3" w:rsidP="008F40FF">
      <w:pPr>
        <w:jc w:val="both"/>
        <w:rPr>
          <w:sz w:val="20"/>
          <w:szCs w:val="20"/>
        </w:rPr>
      </w:pPr>
      <w:r w:rsidRPr="00A52629">
        <w:rPr>
          <w:sz w:val="20"/>
          <w:szCs w:val="20"/>
        </w:rPr>
        <w:t>Настоящий договор подписан в присутствии:</w:t>
      </w:r>
    </w:p>
    <w:sectPr w:rsidR="002B700A" w:rsidRPr="00A52629" w:rsidSect="00ED1286">
      <w:footerReference w:type="default" r:id="rId9"/>
      <w:footnotePr>
        <w:numStart w:val="9"/>
      </w:footnotePr>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60F" w:rsidRDefault="00BD360F">
      <w:r>
        <w:separator/>
      </w:r>
    </w:p>
  </w:endnote>
  <w:endnote w:type="continuationSeparator" w:id="0">
    <w:p w:rsidR="00BD360F" w:rsidRDefault="00BD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F4" w:rsidRDefault="0004644C" w:rsidP="00BA38F4">
    <w:pPr>
      <w:jc w:val="both"/>
      <w:rPr>
        <w:b/>
        <w:bCs/>
        <w:sz w:val="22"/>
        <w:szCs w:val="22"/>
      </w:rPr>
    </w:pPr>
    <w:r>
      <w:rPr>
        <w:b/>
        <w:bCs/>
        <w:sz w:val="22"/>
        <w:szCs w:val="22"/>
      </w:rPr>
      <w:t>ЦЕДЕНТ</w:t>
    </w:r>
    <w:r w:rsidR="00BA38F4">
      <w:rPr>
        <w:b/>
        <w:bCs/>
        <w:sz w:val="22"/>
        <w:szCs w:val="22"/>
      </w:rPr>
      <w:tab/>
    </w:r>
    <w:r w:rsidR="00BA38F4">
      <w:rPr>
        <w:b/>
        <w:bCs/>
        <w:sz w:val="22"/>
        <w:szCs w:val="22"/>
      </w:rPr>
      <w:tab/>
    </w:r>
    <w:r w:rsidR="00BA38F4">
      <w:rPr>
        <w:b/>
        <w:bCs/>
        <w:sz w:val="22"/>
        <w:szCs w:val="22"/>
      </w:rPr>
      <w:tab/>
    </w:r>
    <w:r w:rsidR="00BA38F4">
      <w:rPr>
        <w:b/>
        <w:bCs/>
        <w:sz w:val="22"/>
        <w:szCs w:val="22"/>
      </w:rPr>
      <w:tab/>
    </w:r>
    <w:r w:rsidR="00BA38F4">
      <w:rPr>
        <w:b/>
        <w:bCs/>
        <w:sz w:val="22"/>
        <w:szCs w:val="22"/>
      </w:rPr>
      <w:tab/>
    </w:r>
    <w:r w:rsidR="00BA38F4">
      <w:rPr>
        <w:b/>
        <w:bCs/>
        <w:sz w:val="22"/>
        <w:szCs w:val="22"/>
      </w:rPr>
      <w:tab/>
    </w:r>
    <w:r w:rsidR="00BA38F4">
      <w:rPr>
        <w:b/>
        <w:bCs/>
        <w:sz w:val="22"/>
        <w:szCs w:val="22"/>
      </w:rPr>
      <w:tab/>
      <w:t xml:space="preserve">                         ЦЕССИОНАРИЙ</w:t>
    </w:r>
  </w:p>
  <w:p w:rsidR="00BA38F4" w:rsidRPr="00896E9B" w:rsidRDefault="00BA38F4" w:rsidP="00BA38F4">
    <w:pPr>
      <w:jc w:val="center"/>
      <w:rPr>
        <w:i/>
      </w:rPr>
    </w:pPr>
    <w:r w:rsidRPr="00896E9B">
      <w:rPr>
        <w:i/>
        <w:iCs/>
        <w:sz w:val="22"/>
        <w:szCs w:val="22"/>
      </w:rPr>
      <w:t xml:space="preserve">Договор </w:t>
    </w:r>
    <w:r w:rsidR="0088641B">
      <w:rPr>
        <w:i/>
        <w:iCs/>
        <w:sz w:val="22"/>
        <w:szCs w:val="22"/>
      </w:rPr>
      <w:t>уступки прав (требований)</w:t>
    </w:r>
    <w:r w:rsidRPr="00896E9B">
      <w:rPr>
        <w:i/>
        <w:iCs/>
        <w:sz w:val="22"/>
        <w:szCs w:val="22"/>
      </w:rPr>
      <w:t xml:space="preserve"> </w:t>
    </w:r>
    <w:r w:rsidR="00761FAE">
      <w:rPr>
        <w:i/>
        <w:iCs/>
        <w:sz w:val="22"/>
        <w:szCs w:val="22"/>
      </w:rPr>
      <w:t>№</w:t>
    </w:r>
    <w:r w:rsidR="007C1E47">
      <w:rPr>
        <w:i/>
        <w:iCs/>
        <w:sz w:val="22"/>
        <w:szCs w:val="22"/>
      </w:rPr>
      <w:t xml:space="preserve"> </w:t>
    </w:r>
    <w:r w:rsidRPr="00896E9B">
      <w:rPr>
        <w:i/>
        <w:iCs/>
        <w:sz w:val="22"/>
        <w:szCs w:val="22"/>
      </w:rPr>
      <w:t>от «» 201г.</w:t>
    </w:r>
  </w:p>
  <w:p w:rsidR="00BA38F4" w:rsidRDefault="00BA38F4">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60F" w:rsidRDefault="00BD360F">
      <w:r>
        <w:separator/>
      </w:r>
    </w:p>
  </w:footnote>
  <w:footnote w:type="continuationSeparator" w:id="0">
    <w:p w:rsidR="00BD360F" w:rsidRDefault="00BD3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1">
    <w:nsid w:val="0E0328C6"/>
    <w:multiLevelType w:val="hybridMultilevel"/>
    <w:tmpl w:val="B896F29A"/>
    <w:lvl w:ilvl="0" w:tplc="AF501804">
      <w:start w:val="17"/>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3">
    <w:nsid w:val="16810080"/>
    <w:multiLevelType w:val="hybridMultilevel"/>
    <w:tmpl w:val="B4E446BA"/>
    <w:lvl w:ilvl="0" w:tplc="4CC219E0">
      <w:start w:val="1"/>
      <w:numFmt w:val="decimal"/>
      <w:lvlText w:val="%1."/>
      <w:lvlJc w:val="left"/>
      <w:pPr>
        <w:tabs>
          <w:tab w:val="num" w:pos="644"/>
        </w:tabs>
        <w:ind w:left="644"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7AC4E07"/>
    <w:multiLevelType w:val="multilevel"/>
    <w:tmpl w:val="EA8A41E4"/>
    <w:lvl w:ilvl="0">
      <w:start w:val="4"/>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5">
    <w:nsid w:val="19394CD7"/>
    <w:multiLevelType w:val="hybridMultilevel"/>
    <w:tmpl w:val="ADF631A0"/>
    <w:lvl w:ilvl="0" w:tplc="9D904DD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1DDA6EF1"/>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
    <w:nsid w:val="283C489F"/>
    <w:multiLevelType w:val="multilevel"/>
    <w:tmpl w:val="84C60B34"/>
    <w:lvl w:ilvl="0">
      <w:start w:val="5"/>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nsid w:val="35CC0504"/>
    <w:multiLevelType w:val="hybridMultilevel"/>
    <w:tmpl w:val="F146AC1A"/>
    <w:lvl w:ilvl="0" w:tplc="9530F8C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10">
    <w:nsid w:val="36730BF4"/>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712660E"/>
    <w:multiLevelType w:val="multilevel"/>
    <w:tmpl w:val="D15A23E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6054" w:hanging="144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832" w:hanging="1800"/>
      </w:pPr>
      <w:rPr>
        <w:rFonts w:cs="Times New Roman" w:hint="default"/>
      </w:rPr>
    </w:lvl>
  </w:abstractNum>
  <w:abstractNum w:abstractNumId="12">
    <w:nsid w:val="3783530E"/>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nsid w:val="389B4DA8"/>
    <w:multiLevelType w:val="hybridMultilevel"/>
    <w:tmpl w:val="F0B023CE"/>
    <w:lvl w:ilvl="0" w:tplc="4FCE0D58">
      <w:start w:val="1"/>
      <w:numFmt w:val="bullet"/>
      <w:lvlText w:val=""/>
      <w:lvlJc w:val="left"/>
      <w:pPr>
        <w:tabs>
          <w:tab w:val="num" w:pos="1968"/>
        </w:tabs>
        <w:ind w:left="196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4">
    <w:nsid w:val="3B740BDA"/>
    <w:multiLevelType w:val="multilevel"/>
    <w:tmpl w:val="C3AE8D50"/>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b w:val="0"/>
        <w:bCs w:val="0"/>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49312D61"/>
    <w:multiLevelType w:val="hybridMultilevel"/>
    <w:tmpl w:val="6C7C397E"/>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9947323"/>
    <w:multiLevelType w:val="singleLevel"/>
    <w:tmpl w:val="867489A6"/>
    <w:lvl w:ilvl="0">
      <w:numFmt w:val="bullet"/>
      <w:lvlText w:val="-"/>
      <w:lvlJc w:val="left"/>
      <w:pPr>
        <w:tabs>
          <w:tab w:val="num" w:pos="1070"/>
        </w:tabs>
        <w:ind w:left="1070" w:hanging="360"/>
      </w:pPr>
      <w:rPr>
        <w:rFonts w:ascii="Times New Roman" w:hAnsi="Times New Roman" w:hint="default"/>
      </w:rPr>
    </w:lvl>
  </w:abstractNum>
  <w:abstractNum w:abstractNumId="17">
    <w:nsid w:val="49AE5180"/>
    <w:multiLevelType w:val="hybridMultilevel"/>
    <w:tmpl w:val="BE88E866"/>
    <w:lvl w:ilvl="0" w:tplc="CD4C541A">
      <w:start w:val="34"/>
      <w:numFmt w:val="bullet"/>
      <w:lvlText w:val="-"/>
      <w:lvlJc w:val="left"/>
      <w:pPr>
        <w:tabs>
          <w:tab w:val="num" w:pos="1201"/>
        </w:tabs>
        <w:ind w:left="1201"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nsid w:val="58A868E4"/>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19">
    <w:nsid w:val="5AD3110A"/>
    <w:multiLevelType w:val="hybridMultilevel"/>
    <w:tmpl w:val="D33C3C8C"/>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91B01F7"/>
    <w:multiLevelType w:val="hybridMultilevel"/>
    <w:tmpl w:val="6EA0597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927"/>
        </w:tabs>
        <w:ind w:left="927" w:hanging="360"/>
      </w:pPr>
      <w:rPr>
        <w:rFonts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6F4D26E0"/>
    <w:multiLevelType w:val="hybridMultilevel"/>
    <w:tmpl w:val="9D6E3132"/>
    <w:lvl w:ilvl="0" w:tplc="0AEE9386">
      <w:start w:val="1"/>
      <w:numFmt w:val="bullet"/>
      <w:lvlText w:val=""/>
      <w:lvlJc w:val="left"/>
      <w:pPr>
        <w:tabs>
          <w:tab w:val="num" w:pos="927"/>
        </w:tabs>
        <w:ind w:left="927" w:hanging="360"/>
      </w:pPr>
      <w:rPr>
        <w:rFonts w:ascii="Symbol" w:hAnsi="Symbol" w:hint="default"/>
        <w:color w:val="auto"/>
        <w:sz w:val="24"/>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2">
    <w:nsid w:val="6F695AB8"/>
    <w:multiLevelType w:val="hybridMultilevel"/>
    <w:tmpl w:val="9146A856"/>
    <w:lvl w:ilvl="0" w:tplc="DE0AA2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71C03105"/>
    <w:multiLevelType w:val="hybridMultilevel"/>
    <w:tmpl w:val="BE6CB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3608F5"/>
    <w:multiLevelType w:val="hybridMultilevel"/>
    <w:tmpl w:val="7A6298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7C87F0A"/>
    <w:multiLevelType w:val="multilevel"/>
    <w:tmpl w:val="CDF24A86"/>
    <w:lvl w:ilvl="0">
      <w:start w:val="4"/>
      <w:numFmt w:val="decimal"/>
      <w:lvlText w:val="%1."/>
      <w:lvlJc w:val="left"/>
      <w:pPr>
        <w:tabs>
          <w:tab w:val="num" w:pos="1416"/>
        </w:tabs>
        <w:ind w:left="1416" w:hanging="1416"/>
      </w:pPr>
      <w:rPr>
        <w:rFonts w:ascii="Times New Roman" w:hAnsi="Times New Roman" w:cs="Times New Roman" w:hint="default"/>
      </w:rPr>
    </w:lvl>
    <w:lvl w:ilvl="1">
      <w:start w:val="1"/>
      <w:numFmt w:val="decimal"/>
      <w:lvlText w:val="%1.%2."/>
      <w:lvlJc w:val="left"/>
      <w:pPr>
        <w:tabs>
          <w:tab w:val="num" w:pos="1850"/>
        </w:tabs>
        <w:ind w:left="1850" w:hanging="1416"/>
      </w:pPr>
      <w:rPr>
        <w:rFonts w:ascii="Times New Roman" w:hAnsi="Times New Roman" w:cs="Times New Roman" w:hint="default"/>
      </w:rPr>
    </w:lvl>
    <w:lvl w:ilvl="2">
      <w:start w:val="2"/>
      <w:numFmt w:val="decimal"/>
      <w:lvlText w:val="%1.%2.%3."/>
      <w:lvlJc w:val="left"/>
      <w:pPr>
        <w:tabs>
          <w:tab w:val="num" w:pos="2284"/>
        </w:tabs>
        <w:ind w:left="2284" w:hanging="1416"/>
      </w:pPr>
      <w:rPr>
        <w:rFonts w:ascii="Times New Roman" w:hAnsi="Times New Roman" w:cs="Times New Roman" w:hint="default"/>
      </w:rPr>
    </w:lvl>
    <w:lvl w:ilvl="3">
      <w:start w:val="1"/>
      <w:numFmt w:val="decimal"/>
      <w:lvlText w:val="%1.%2.%3.%4."/>
      <w:lvlJc w:val="left"/>
      <w:pPr>
        <w:tabs>
          <w:tab w:val="num" w:pos="2718"/>
        </w:tabs>
        <w:ind w:left="2718" w:hanging="1416"/>
      </w:pPr>
      <w:rPr>
        <w:rFonts w:ascii="Times New Roman" w:hAnsi="Times New Roman" w:cs="Times New Roman" w:hint="default"/>
      </w:rPr>
    </w:lvl>
    <w:lvl w:ilvl="4">
      <w:start w:val="1"/>
      <w:numFmt w:val="decimal"/>
      <w:lvlText w:val="%1.%2.%3.%4.%5."/>
      <w:lvlJc w:val="left"/>
      <w:pPr>
        <w:tabs>
          <w:tab w:val="num" w:pos="3152"/>
        </w:tabs>
        <w:ind w:left="3152" w:hanging="1416"/>
      </w:pPr>
      <w:rPr>
        <w:rFonts w:ascii="Times New Roman" w:hAnsi="Times New Roman" w:cs="Times New Roman" w:hint="default"/>
      </w:rPr>
    </w:lvl>
    <w:lvl w:ilvl="5">
      <w:start w:val="1"/>
      <w:numFmt w:val="decimal"/>
      <w:lvlText w:val="%1.%2.%3.%4.%5.%6."/>
      <w:lvlJc w:val="left"/>
      <w:pPr>
        <w:tabs>
          <w:tab w:val="num" w:pos="3586"/>
        </w:tabs>
        <w:ind w:left="3586" w:hanging="1416"/>
      </w:pPr>
      <w:rPr>
        <w:rFonts w:ascii="Times New Roman" w:hAnsi="Times New Roman" w:cs="Times New Roman" w:hint="default"/>
      </w:rPr>
    </w:lvl>
    <w:lvl w:ilvl="6">
      <w:start w:val="1"/>
      <w:numFmt w:val="decimal"/>
      <w:lvlText w:val="%1.%2.%3.%4.%5.%6.%7."/>
      <w:lvlJc w:val="left"/>
      <w:pPr>
        <w:tabs>
          <w:tab w:val="num" w:pos="4044"/>
        </w:tabs>
        <w:ind w:left="4044" w:hanging="1440"/>
      </w:pPr>
      <w:rPr>
        <w:rFonts w:ascii="Times New Roman" w:hAnsi="Times New Roman" w:cs="Times New Roman" w:hint="default"/>
      </w:rPr>
    </w:lvl>
    <w:lvl w:ilvl="7">
      <w:start w:val="1"/>
      <w:numFmt w:val="decimal"/>
      <w:lvlText w:val="%1.%2.%3.%4.%5.%6.%7.%8."/>
      <w:lvlJc w:val="left"/>
      <w:pPr>
        <w:tabs>
          <w:tab w:val="num" w:pos="4478"/>
        </w:tabs>
        <w:ind w:left="4478" w:hanging="1440"/>
      </w:pPr>
      <w:rPr>
        <w:rFonts w:ascii="Times New Roman" w:hAnsi="Times New Roman" w:cs="Times New Roman" w:hint="default"/>
      </w:rPr>
    </w:lvl>
    <w:lvl w:ilvl="8">
      <w:start w:val="1"/>
      <w:numFmt w:val="decimal"/>
      <w:lvlText w:val="%1.%2.%3.%4.%5.%6.%7.%8.%9."/>
      <w:lvlJc w:val="left"/>
      <w:pPr>
        <w:tabs>
          <w:tab w:val="num" w:pos="5272"/>
        </w:tabs>
        <w:ind w:left="5272" w:hanging="1800"/>
      </w:pPr>
      <w:rPr>
        <w:rFonts w:ascii="Times New Roman" w:hAnsi="Times New Roman" w:cs="Times New Roman" w:hint="default"/>
      </w:rPr>
    </w:lvl>
  </w:abstractNum>
  <w:num w:numId="1">
    <w:abstractNumId w:val="16"/>
  </w:num>
  <w:num w:numId="2">
    <w:abstractNumId w:val="18"/>
  </w:num>
  <w:num w:numId="3">
    <w:abstractNumId w:val="0"/>
  </w:num>
  <w:num w:numId="4">
    <w:abstractNumId w:val="25"/>
  </w:num>
  <w:num w:numId="5">
    <w:abstractNumId w:val="11"/>
  </w:num>
  <w:num w:numId="6">
    <w:abstractNumId w:val="12"/>
  </w:num>
  <w:num w:numId="7">
    <w:abstractNumId w:val="4"/>
  </w:num>
  <w:num w:numId="8">
    <w:abstractNumId w:val="5"/>
  </w:num>
  <w:num w:numId="9">
    <w:abstractNumId w:val="6"/>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9"/>
  </w:num>
  <w:num w:numId="16">
    <w:abstractNumId w:val="21"/>
  </w:num>
  <w:num w:numId="17">
    <w:abstractNumId w:val="13"/>
  </w:num>
  <w:num w:numId="18">
    <w:abstractNumId w:val="10"/>
  </w:num>
  <w:num w:numId="19">
    <w:abstractNumId w:val="14"/>
  </w:num>
  <w:num w:numId="20">
    <w:abstractNumId w:val="19"/>
  </w:num>
  <w:num w:numId="21">
    <w:abstractNumId w:val="20"/>
  </w:num>
  <w:num w:numId="22">
    <w:abstractNumId w:val="3"/>
  </w:num>
  <w:num w:numId="23">
    <w:abstractNumId w:val="15"/>
  </w:num>
  <w:num w:numId="24">
    <w:abstractNumId w:val="17"/>
  </w:num>
  <w:num w:numId="25">
    <w:abstractNumId w:val="24"/>
  </w:num>
  <w:num w:numId="26">
    <w:abstractNumId w:val="22"/>
  </w:num>
  <w:num w:numId="27">
    <w:abstractNumId w:val="2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doNotHyphenateCaps/>
  <w:characterSpacingControl w:val="doNotCompress"/>
  <w:doNotValidateAgainstSchema/>
  <w:doNotDemarcateInvalidXml/>
  <w:footnotePr>
    <w:numStart w:val="9"/>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DF"/>
    <w:rsid w:val="00003A17"/>
    <w:rsid w:val="00011F9D"/>
    <w:rsid w:val="00015F1D"/>
    <w:rsid w:val="00025A75"/>
    <w:rsid w:val="00033861"/>
    <w:rsid w:val="00041547"/>
    <w:rsid w:val="0004644C"/>
    <w:rsid w:val="00046E5B"/>
    <w:rsid w:val="00047ED6"/>
    <w:rsid w:val="0005454C"/>
    <w:rsid w:val="000678B7"/>
    <w:rsid w:val="000718E9"/>
    <w:rsid w:val="000728FF"/>
    <w:rsid w:val="000818D2"/>
    <w:rsid w:val="000822D8"/>
    <w:rsid w:val="00082B6E"/>
    <w:rsid w:val="000867E1"/>
    <w:rsid w:val="00090159"/>
    <w:rsid w:val="00094EF3"/>
    <w:rsid w:val="00095286"/>
    <w:rsid w:val="00097315"/>
    <w:rsid w:val="000A255B"/>
    <w:rsid w:val="000A7EAB"/>
    <w:rsid w:val="000B1969"/>
    <w:rsid w:val="000B21CD"/>
    <w:rsid w:val="000B73F5"/>
    <w:rsid w:val="000B789D"/>
    <w:rsid w:val="000C3142"/>
    <w:rsid w:val="000C7F80"/>
    <w:rsid w:val="000D7735"/>
    <w:rsid w:val="000D7B93"/>
    <w:rsid w:val="000E0CB6"/>
    <w:rsid w:val="000E4D57"/>
    <w:rsid w:val="000E5C1E"/>
    <w:rsid w:val="0010578E"/>
    <w:rsid w:val="00107D73"/>
    <w:rsid w:val="00116802"/>
    <w:rsid w:val="00135ED6"/>
    <w:rsid w:val="00143154"/>
    <w:rsid w:val="001712D1"/>
    <w:rsid w:val="001754D6"/>
    <w:rsid w:val="00177914"/>
    <w:rsid w:val="00177BF4"/>
    <w:rsid w:val="00185D26"/>
    <w:rsid w:val="00187486"/>
    <w:rsid w:val="001900AB"/>
    <w:rsid w:val="001912EF"/>
    <w:rsid w:val="0019196F"/>
    <w:rsid w:val="001A4424"/>
    <w:rsid w:val="001B0EEE"/>
    <w:rsid w:val="001B5D76"/>
    <w:rsid w:val="001C6888"/>
    <w:rsid w:val="001D15C9"/>
    <w:rsid w:val="001D755C"/>
    <w:rsid w:val="001E093F"/>
    <w:rsid w:val="001E1DAD"/>
    <w:rsid w:val="0020275B"/>
    <w:rsid w:val="00211558"/>
    <w:rsid w:val="00217532"/>
    <w:rsid w:val="00224A3E"/>
    <w:rsid w:val="00230670"/>
    <w:rsid w:val="0023582A"/>
    <w:rsid w:val="0023713F"/>
    <w:rsid w:val="002517A8"/>
    <w:rsid w:val="002617FB"/>
    <w:rsid w:val="00270916"/>
    <w:rsid w:val="002809CA"/>
    <w:rsid w:val="002970E2"/>
    <w:rsid w:val="002A21A7"/>
    <w:rsid w:val="002B06F3"/>
    <w:rsid w:val="002B160D"/>
    <w:rsid w:val="002B700A"/>
    <w:rsid w:val="002C01A2"/>
    <w:rsid w:val="002C26D4"/>
    <w:rsid w:val="002C5170"/>
    <w:rsid w:val="002C6315"/>
    <w:rsid w:val="002C6FE1"/>
    <w:rsid w:val="002D6111"/>
    <w:rsid w:val="002D61D4"/>
    <w:rsid w:val="002F306B"/>
    <w:rsid w:val="00304252"/>
    <w:rsid w:val="00307811"/>
    <w:rsid w:val="003217E0"/>
    <w:rsid w:val="00323C52"/>
    <w:rsid w:val="0032422B"/>
    <w:rsid w:val="003323A4"/>
    <w:rsid w:val="00332EF7"/>
    <w:rsid w:val="00347671"/>
    <w:rsid w:val="00362531"/>
    <w:rsid w:val="00372E56"/>
    <w:rsid w:val="00375F61"/>
    <w:rsid w:val="003828D7"/>
    <w:rsid w:val="003853A9"/>
    <w:rsid w:val="00391C92"/>
    <w:rsid w:val="00393D9A"/>
    <w:rsid w:val="003947B7"/>
    <w:rsid w:val="003955BC"/>
    <w:rsid w:val="00395A65"/>
    <w:rsid w:val="003C4133"/>
    <w:rsid w:val="003C594F"/>
    <w:rsid w:val="003D33B2"/>
    <w:rsid w:val="003D3637"/>
    <w:rsid w:val="003D5F55"/>
    <w:rsid w:val="003D681C"/>
    <w:rsid w:val="003E288A"/>
    <w:rsid w:val="003F3F60"/>
    <w:rsid w:val="004000EF"/>
    <w:rsid w:val="004005BB"/>
    <w:rsid w:val="00414E1D"/>
    <w:rsid w:val="00425979"/>
    <w:rsid w:val="0043330B"/>
    <w:rsid w:val="00450171"/>
    <w:rsid w:val="0047498B"/>
    <w:rsid w:val="00474B0A"/>
    <w:rsid w:val="00475EAD"/>
    <w:rsid w:val="004A2255"/>
    <w:rsid w:val="004A6035"/>
    <w:rsid w:val="004C7CA9"/>
    <w:rsid w:val="004D3FF2"/>
    <w:rsid w:val="004D67E2"/>
    <w:rsid w:val="004E080F"/>
    <w:rsid w:val="004E0ECA"/>
    <w:rsid w:val="004E6A6B"/>
    <w:rsid w:val="005020D1"/>
    <w:rsid w:val="00506AF9"/>
    <w:rsid w:val="00507DC9"/>
    <w:rsid w:val="00513C65"/>
    <w:rsid w:val="005147F2"/>
    <w:rsid w:val="00524183"/>
    <w:rsid w:val="005416A0"/>
    <w:rsid w:val="00554350"/>
    <w:rsid w:val="0055765E"/>
    <w:rsid w:val="00571F0F"/>
    <w:rsid w:val="00574B12"/>
    <w:rsid w:val="005817C7"/>
    <w:rsid w:val="00583072"/>
    <w:rsid w:val="0058613B"/>
    <w:rsid w:val="00597472"/>
    <w:rsid w:val="005A6844"/>
    <w:rsid w:val="005B0B25"/>
    <w:rsid w:val="005B5ABD"/>
    <w:rsid w:val="005B5EBD"/>
    <w:rsid w:val="005C13AF"/>
    <w:rsid w:val="005C186A"/>
    <w:rsid w:val="005C6F83"/>
    <w:rsid w:val="005C7A98"/>
    <w:rsid w:val="005D5E95"/>
    <w:rsid w:val="005D6B79"/>
    <w:rsid w:val="005E549D"/>
    <w:rsid w:val="005E7F1D"/>
    <w:rsid w:val="005F7BC6"/>
    <w:rsid w:val="00605933"/>
    <w:rsid w:val="00612AEC"/>
    <w:rsid w:val="00621654"/>
    <w:rsid w:val="00624808"/>
    <w:rsid w:val="00626AAA"/>
    <w:rsid w:val="006277BE"/>
    <w:rsid w:val="00640D3F"/>
    <w:rsid w:val="00641430"/>
    <w:rsid w:val="00643221"/>
    <w:rsid w:val="006435AE"/>
    <w:rsid w:val="00650FBC"/>
    <w:rsid w:val="006513C3"/>
    <w:rsid w:val="00652E1A"/>
    <w:rsid w:val="0065579D"/>
    <w:rsid w:val="00662BCB"/>
    <w:rsid w:val="00665119"/>
    <w:rsid w:val="00665AE0"/>
    <w:rsid w:val="006744D6"/>
    <w:rsid w:val="00691C3A"/>
    <w:rsid w:val="0069681F"/>
    <w:rsid w:val="006972AF"/>
    <w:rsid w:val="006A7218"/>
    <w:rsid w:val="006B1A51"/>
    <w:rsid w:val="006B2DEC"/>
    <w:rsid w:val="006C34F7"/>
    <w:rsid w:val="006F1CC4"/>
    <w:rsid w:val="00704629"/>
    <w:rsid w:val="00707748"/>
    <w:rsid w:val="00724C9F"/>
    <w:rsid w:val="00732E4D"/>
    <w:rsid w:val="00737A8C"/>
    <w:rsid w:val="00742F2C"/>
    <w:rsid w:val="00750A9D"/>
    <w:rsid w:val="00756198"/>
    <w:rsid w:val="00761FAE"/>
    <w:rsid w:val="007642E4"/>
    <w:rsid w:val="007649EB"/>
    <w:rsid w:val="00773E98"/>
    <w:rsid w:val="00781D0C"/>
    <w:rsid w:val="00784B1B"/>
    <w:rsid w:val="00787C24"/>
    <w:rsid w:val="007A0D03"/>
    <w:rsid w:val="007B2811"/>
    <w:rsid w:val="007C1E47"/>
    <w:rsid w:val="007C6002"/>
    <w:rsid w:val="007D4CBC"/>
    <w:rsid w:val="007E1555"/>
    <w:rsid w:val="007E3A49"/>
    <w:rsid w:val="007F4661"/>
    <w:rsid w:val="008053AF"/>
    <w:rsid w:val="008147E6"/>
    <w:rsid w:val="00817336"/>
    <w:rsid w:val="0082137A"/>
    <w:rsid w:val="00824DEA"/>
    <w:rsid w:val="00825F51"/>
    <w:rsid w:val="00831E2C"/>
    <w:rsid w:val="0083503C"/>
    <w:rsid w:val="00840362"/>
    <w:rsid w:val="00846362"/>
    <w:rsid w:val="00855550"/>
    <w:rsid w:val="00866DEE"/>
    <w:rsid w:val="0088641B"/>
    <w:rsid w:val="0088772F"/>
    <w:rsid w:val="008945C8"/>
    <w:rsid w:val="00896E9B"/>
    <w:rsid w:val="008C2E4A"/>
    <w:rsid w:val="008D2A78"/>
    <w:rsid w:val="008D2D20"/>
    <w:rsid w:val="008E3965"/>
    <w:rsid w:val="008F40FF"/>
    <w:rsid w:val="00900C39"/>
    <w:rsid w:val="00902511"/>
    <w:rsid w:val="00906AFE"/>
    <w:rsid w:val="00912763"/>
    <w:rsid w:val="009158E0"/>
    <w:rsid w:val="009215E0"/>
    <w:rsid w:val="00924BAF"/>
    <w:rsid w:val="0092668E"/>
    <w:rsid w:val="00962887"/>
    <w:rsid w:val="00962B4C"/>
    <w:rsid w:val="00964549"/>
    <w:rsid w:val="00985FDF"/>
    <w:rsid w:val="009864C7"/>
    <w:rsid w:val="00992B26"/>
    <w:rsid w:val="00994FEC"/>
    <w:rsid w:val="00996D5B"/>
    <w:rsid w:val="009A1A4C"/>
    <w:rsid w:val="009A219C"/>
    <w:rsid w:val="009A6084"/>
    <w:rsid w:val="009B0A9F"/>
    <w:rsid w:val="009B10C7"/>
    <w:rsid w:val="009B79F3"/>
    <w:rsid w:val="009C327E"/>
    <w:rsid w:val="009D7155"/>
    <w:rsid w:val="009E595F"/>
    <w:rsid w:val="009F17D4"/>
    <w:rsid w:val="009F385D"/>
    <w:rsid w:val="00A068CB"/>
    <w:rsid w:val="00A228D7"/>
    <w:rsid w:val="00A340DC"/>
    <w:rsid w:val="00A429B1"/>
    <w:rsid w:val="00A52629"/>
    <w:rsid w:val="00A55A8F"/>
    <w:rsid w:val="00A63782"/>
    <w:rsid w:val="00A63CB5"/>
    <w:rsid w:val="00A66C58"/>
    <w:rsid w:val="00A80F64"/>
    <w:rsid w:val="00A864DD"/>
    <w:rsid w:val="00AA7C24"/>
    <w:rsid w:val="00AB5D8C"/>
    <w:rsid w:val="00AB5D93"/>
    <w:rsid w:val="00AC5050"/>
    <w:rsid w:val="00AC5AAA"/>
    <w:rsid w:val="00AD37B0"/>
    <w:rsid w:val="00AD59F5"/>
    <w:rsid w:val="00AD7F6D"/>
    <w:rsid w:val="00AE6B4C"/>
    <w:rsid w:val="00AF0AB5"/>
    <w:rsid w:val="00AF765A"/>
    <w:rsid w:val="00B04ABF"/>
    <w:rsid w:val="00B07360"/>
    <w:rsid w:val="00B07909"/>
    <w:rsid w:val="00B25529"/>
    <w:rsid w:val="00B374C0"/>
    <w:rsid w:val="00B432DC"/>
    <w:rsid w:val="00B537A7"/>
    <w:rsid w:val="00B75A05"/>
    <w:rsid w:val="00B80F34"/>
    <w:rsid w:val="00B832CD"/>
    <w:rsid w:val="00B85806"/>
    <w:rsid w:val="00B86F89"/>
    <w:rsid w:val="00B91542"/>
    <w:rsid w:val="00B95CE5"/>
    <w:rsid w:val="00BA38F4"/>
    <w:rsid w:val="00BA3C63"/>
    <w:rsid w:val="00BA703F"/>
    <w:rsid w:val="00BB26B4"/>
    <w:rsid w:val="00BB2C16"/>
    <w:rsid w:val="00BB5FE3"/>
    <w:rsid w:val="00BC4287"/>
    <w:rsid w:val="00BD360F"/>
    <w:rsid w:val="00BE0CC3"/>
    <w:rsid w:val="00BE5B2B"/>
    <w:rsid w:val="00BE5E34"/>
    <w:rsid w:val="00BF1C27"/>
    <w:rsid w:val="00C27222"/>
    <w:rsid w:val="00C273D1"/>
    <w:rsid w:val="00C3215E"/>
    <w:rsid w:val="00C35C56"/>
    <w:rsid w:val="00C36E85"/>
    <w:rsid w:val="00C413CE"/>
    <w:rsid w:val="00C47EC8"/>
    <w:rsid w:val="00C574E8"/>
    <w:rsid w:val="00C61CF2"/>
    <w:rsid w:val="00C653C2"/>
    <w:rsid w:val="00C653F9"/>
    <w:rsid w:val="00C721FF"/>
    <w:rsid w:val="00C77862"/>
    <w:rsid w:val="00C81159"/>
    <w:rsid w:val="00C81571"/>
    <w:rsid w:val="00C84A6A"/>
    <w:rsid w:val="00C86FC6"/>
    <w:rsid w:val="00C9392C"/>
    <w:rsid w:val="00CA5B39"/>
    <w:rsid w:val="00CB1645"/>
    <w:rsid w:val="00CB3D67"/>
    <w:rsid w:val="00CC085C"/>
    <w:rsid w:val="00CD5721"/>
    <w:rsid w:val="00CF0C5B"/>
    <w:rsid w:val="00CF19ED"/>
    <w:rsid w:val="00D167E0"/>
    <w:rsid w:val="00D35389"/>
    <w:rsid w:val="00D42882"/>
    <w:rsid w:val="00D432C8"/>
    <w:rsid w:val="00D43399"/>
    <w:rsid w:val="00D456E2"/>
    <w:rsid w:val="00D5259F"/>
    <w:rsid w:val="00D62403"/>
    <w:rsid w:val="00D81046"/>
    <w:rsid w:val="00D87B84"/>
    <w:rsid w:val="00D93B36"/>
    <w:rsid w:val="00D95A76"/>
    <w:rsid w:val="00DA58E8"/>
    <w:rsid w:val="00DA6539"/>
    <w:rsid w:val="00DD0EC1"/>
    <w:rsid w:val="00DD39A8"/>
    <w:rsid w:val="00DD3D39"/>
    <w:rsid w:val="00DD4091"/>
    <w:rsid w:val="00DD54E1"/>
    <w:rsid w:val="00DD5771"/>
    <w:rsid w:val="00DE3CEF"/>
    <w:rsid w:val="00DE451E"/>
    <w:rsid w:val="00DF4598"/>
    <w:rsid w:val="00DF63EB"/>
    <w:rsid w:val="00E07965"/>
    <w:rsid w:val="00E118C1"/>
    <w:rsid w:val="00E13E44"/>
    <w:rsid w:val="00E22E58"/>
    <w:rsid w:val="00E4267F"/>
    <w:rsid w:val="00E509A1"/>
    <w:rsid w:val="00E50D68"/>
    <w:rsid w:val="00E52E9F"/>
    <w:rsid w:val="00E54584"/>
    <w:rsid w:val="00E56742"/>
    <w:rsid w:val="00E61326"/>
    <w:rsid w:val="00E67B8F"/>
    <w:rsid w:val="00E7566F"/>
    <w:rsid w:val="00E75DC7"/>
    <w:rsid w:val="00E95A4F"/>
    <w:rsid w:val="00E9678D"/>
    <w:rsid w:val="00EA1AF6"/>
    <w:rsid w:val="00EA2527"/>
    <w:rsid w:val="00EA762C"/>
    <w:rsid w:val="00EB7C65"/>
    <w:rsid w:val="00EC0A3C"/>
    <w:rsid w:val="00EC1A6F"/>
    <w:rsid w:val="00EC25E8"/>
    <w:rsid w:val="00ED1286"/>
    <w:rsid w:val="00ED6A78"/>
    <w:rsid w:val="00EE1EA1"/>
    <w:rsid w:val="00EF17BE"/>
    <w:rsid w:val="00EF37C6"/>
    <w:rsid w:val="00F06A04"/>
    <w:rsid w:val="00F331DF"/>
    <w:rsid w:val="00F33B49"/>
    <w:rsid w:val="00F36C88"/>
    <w:rsid w:val="00F45A53"/>
    <w:rsid w:val="00F647A3"/>
    <w:rsid w:val="00F65B7A"/>
    <w:rsid w:val="00F67D84"/>
    <w:rsid w:val="00F7272D"/>
    <w:rsid w:val="00F74D6A"/>
    <w:rsid w:val="00F86DA5"/>
    <w:rsid w:val="00F96000"/>
    <w:rsid w:val="00FA4A04"/>
    <w:rsid w:val="00FA6F72"/>
    <w:rsid w:val="00FC07F5"/>
    <w:rsid w:val="00FD2FDA"/>
    <w:rsid w:val="00FF7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637"/>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sz w:val="24"/>
      <w:lang w:val="ru-RU" w:eastAsia="ru-RU"/>
    </w:rPr>
  </w:style>
  <w:style w:type="character" w:customStyle="1" w:styleId="40">
    <w:name w:val="Заголовок 4 Знак"/>
    <w:basedOn w:val="a0"/>
    <w:link w:val="4"/>
    <w:uiPriority w:val="99"/>
    <w:locked/>
    <w:rsid w:val="00985FDF"/>
    <w:rPr>
      <w:rFonts w:cs="Times New Roman"/>
      <w:b/>
      <w:sz w:val="18"/>
      <w:lang w:val="ru-RU" w:eastAsia="ru-RU"/>
    </w:rPr>
  </w:style>
  <w:style w:type="character" w:customStyle="1" w:styleId="50">
    <w:name w:val="Заголовок 5 Знак"/>
    <w:basedOn w:val="a0"/>
    <w:link w:val="5"/>
    <w:uiPriority w:val="99"/>
    <w:locked/>
    <w:rsid w:val="00985FDF"/>
    <w:rPr>
      <w:rFonts w:cs="Times New Roman"/>
      <w:b/>
      <w:sz w:val="24"/>
      <w:lang w:val="ru-RU" w:eastAsia="ru-RU"/>
    </w:rPr>
  </w:style>
  <w:style w:type="character" w:customStyle="1" w:styleId="60">
    <w:name w:val="Заголовок 6 Знак"/>
    <w:basedOn w:val="a0"/>
    <w:link w:val="6"/>
    <w:uiPriority w:val="99"/>
    <w:locked/>
    <w:rsid w:val="00985FDF"/>
    <w:rPr>
      <w:rFonts w:cs="Times New Roman"/>
      <w:b/>
      <w:sz w:val="24"/>
      <w:lang w:val="ru-RU" w:eastAsia="ru-RU"/>
    </w:rPr>
  </w:style>
  <w:style w:type="character" w:customStyle="1" w:styleId="70">
    <w:name w:val="Заголовок 7 Знак"/>
    <w:basedOn w:val="a0"/>
    <w:link w:val="7"/>
    <w:uiPriority w:val="99"/>
    <w:locked/>
    <w:rsid w:val="00985FDF"/>
    <w:rPr>
      <w:rFonts w:cs="Times New Roman"/>
      <w:b/>
      <w:sz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w:b/>
      <w:sz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w:sz w:val="24"/>
      <w:lang w:val="ru-RU" w:eastAsia="ru-RU"/>
    </w:rPr>
  </w:style>
  <w:style w:type="paragraph" w:styleId="a3">
    <w:name w:val="No Spacing"/>
    <w:uiPriority w:val="1"/>
    <w:qFormat/>
    <w:rsid w:val="006435AE"/>
    <w:rPr>
      <w:rFonts w:ascii="Calibri" w:hAnsi="Calibri"/>
      <w:sz w:val="22"/>
      <w:szCs w:val="22"/>
      <w:lang w:eastAsia="en-US"/>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pPr>
    <w:rPr>
      <w:rFonts w:ascii="Arial" w:hAnsi="Arial" w:cs="Arial"/>
      <w:b/>
      <w:bCs/>
      <w:sz w:val="16"/>
      <w:szCs w:val="16"/>
    </w:rPr>
  </w:style>
  <w:style w:type="paragraph" w:styleId="a4">
    <w:name w:val="List Paragraph"/>
    <w:basedOn w:val="a"/>
    <w:uiPriority w:val="99"/>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w:b/>
      <w:lang w:val="ru-RU" w:eastAsia="ru-RU"/>
    </w:rPr>
  </w:style>
  <w:style w:type="paragraph" w:styleId="ad">
    <w:name w:val="Revision"/>
    <w:hidden/>
    <w:uiPriority w:val="99"/>
    <w:semiHidden/>
    <w:rsid w:val="00985FDF"/>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985FDF"/>
    <w:pPr>
      <w:widowControl w:val="0"/>
      <w:autoSpaceDE w:val="0"/>
      <w:autoSpaceDN w:val="0"/>
      <w:adjustRightInd w:val="0"/>
    </w:pPr>
    <w:rPr>
      <w:rFonts w:ascii="Courier New" w:hAnsi="Courier New" w:cs="Courier New"/>
    </w:rPr>
  </w:style>
  <w:style w:type="table" w:styleId="af">
    <w:name w:val="Table Grid"/>
    <w:basedOn w:val="a1"/>
    <w:uiPriority w:val="99"/>
    <w:rsid w:val="00985FD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semiHidden/>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sz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sz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sz w:val="28"/>
      <w:lang w:val="ru-RU" w:eastAsia="ru-RU"/>
    </w:rPr>
  </w:style>
  <w:style w:type="paragraph" w:customStyle="1" w:styleId="IauiueIiiaeuiue">
    <w:name w:val="Iau?iue.Ii?iaeuiue"/>
    <w:uiPriority w:val="99"/>
    <w:rsid w:val="00985FDF"/>
    <w:pPr>
      <w:autoSpaceDE w:val="0"/>
      <w:autoSpaceDN w:val="0"/>
    </w:p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sz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Название Знак"/>
    <w:basedOn w:val="a0"/>
    <w:link w:val="af6"/>
    <w:uiPriority w:val="99"/>
    <w:locked/>
    <w:rsid w:val="00985FDF"/>
    <w:rPr>
      <w:rFonts w:cs="Times New Roman"/>
      <w:b/>
      <w:sz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imes New Roman"/>
      <w:sz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lang w:val="ru-RU" w:eastAsia="ru-RU"/>
    </w:rPr>
  </w:style>
  <w:style w:type="character" w:customStyle="1" w:styleId="Nnueeaianiineo">
    <w:name w:val="Nnueea ia niineo"/>
    <w:uiPriority w:val="99"/>
    <w:rsid w:val="00985FDF"/>
    <w:rPr>
      <w:rFonts w:ascii="Times New Roman" w:hAnsi="Times New Roman"/>
      <w:vertAlign w:val="superscript"/>
    </w:rPr>
  </w:style>
  <w:style w:type="paragraph" w:styleId="afc">
    <w:name w:val="footnote text"/>
    <w:basedOn w:val="a"/>
    <w:link w:val="afd"/>
    <w:uiPriority w:val="99"/>
    <w:semiHidden/>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a0"/>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link w:val="3"/>
    <w:uiPriority w:val="99"/>
    <w:locked/>
    <w:rsid w:val="00985FDF"/>
    <w:rPr>
      <w:rFonts w:ascii="Times New Roman CYR" w:hAnsi="Times New Roman CYR"/>
      <w:b/>
      <w:sz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637"/>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sz w:val="24"/>
      <w:lang w:val="ru-RU" w:eastAsia="ru-RU"/>
    </w:rPr>
  </w:style>
  <w:style w:type="character" w:customStyle="1" w:styleId="40">
    <w:name w:val="Заголовок 4 Знак"/>
    <w:basedOn w:val="a0"/>
    <w:link w:val="4"/>
    <w:uiPriority w:val="99"/>
    <w:locked/>
    <w:rsid w:val="00985FDF"/>
    <w:rPr>
      <w:rFonts w:cs="Times New Roman"/>
      <w:b/>
      <w:sz w:val="18"/>
      <w:lang w:val="ru-RU" w:eastAsia="ru-RU"/>
    </w:rPr>
  </w:style>
  <w:style w:type="character" w:customStyle="1" w:styleId="50">
    <w:name w:val="Заголовок 5 Знак"/>
    <w:basedOn w:val="a0"/>
    <w:link w:val="5"/>
    <w:uiPriority w:val="99"/>
    <w:locked/>
    <w:rsid w:val="00985FDF"/>
    <w:rPr>
      <w:rFonts w:cs="Times New Roman"/>
      <w:b/>
      <w:sz w:val="24"/>
      <w:lang w:val="ru-RU" w:eastAsia="ru-RU"/>
    </w:rPr>
  </w:style>
  <w:style w:type="character" w:customStyle="1" w:styleId="60">
    <w:name w:val="Заголовок 6 Знак"/>
    <w:basedOn w:val="a0"/>
    <w:link w:val="6"/>
    <w:uiPriority w:val="99"/>
    <w:locked/>
    <w:rsid w:val="00985FDF"/>
    <w:rPr>
      <w:rFonts w:cs="Times New Roman"/>
      <w:b/>
      <w:sz w:val="24"/>
      <w:lang w:val="ru-RU" w:eastAsia="ru-RU"/>
    </w:rPr>
  </w:style>
  <w:style w:type="character" w:customStyle="1" w:styleId="70">
    <w:name w:val="Заголовок 7 Знак"/>
    <w:basedOn w:val="a0"/>
    <w:link w:val="7"/>
    <w:uiPriority w:val="99"/>
    <w:locked/>
    <w:rsid w:val="00985FDF"/>
    <w:rPr>
      <w:rFonts w:cs="Times New Roman"/>
      <w:b/>
      <w:sz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w:b/>
      <w:sz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w:sz w:val="24"/>
      <w:lang w:val="ru-RU" w:eastAsia="ru-RU"/>
    </w:rPr>
  </w:style>
  <w:style w:type="paragraph" w:styleId="a3">
    <w:name w:val="No Spacing"/>
    <w:uiPriority w:val="1"/>
    <w:qFormat/>
    <w:rsid w:val="006435AE"/>
    <w:rPr>
      <w:rFonts w:ascii="Calibri" w:hAnsi="Calibri"/>
      <w:sz w:val="22"/>
      <w:szCs w:val="22"/>
      <w:lang w:eastAsia="en-US"/>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pPr>
    <w:rPr>
      <w:rFonts w:ascii="Arial" w:hAnsi="Arial" w:cs="Arial"/>
      <w:b/>
      <w:bCs/>
      <w:sz w:val="16"/>
      <w:szCs w:val="16"/>
    </w:rPr>
  </w:style>
  <w:style w:type="paragraph" w:styleId="a4">
    <w:name w:val="List Paragraph"/>
    <w:basedOn w:val="a"/>
    <w:uiPriority w:val="99"/>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w:b/>
      <w:lang w:val="ru-RU" w:eastAsia="ru-RU"/>
    </w:rPr>
  </w:style>
  <w:style w:type="paragraph" w:styleId="ad">
    <w:name w:val="Revision"/>
    <w:hidden/>
    <w:uiPriority w:val="99"/>
    <w:semiHidden/>
    <w:rsid w:val="00985FDF"/>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985FDF"/>
    <w:pPr>
      <w:widowControl w:val="0"/>
      <w:autoSpaceDE w:val="0"/>
      <w:autoSpaceDN w:val="0"/>
      <w:adjustRightInd w:val="0"/>
    </w:pPr>
    <w:rPr>
      <w:rFonts w:ascii="Courier New" w:hAnsi="Courier New" w:cs="Courier New"/>
    </w:rPr>
  </w:style>
  <w:style w:type="table" w:styleId="af">
    <w:name w:val="Table Grid"/>
    <w:basedOn w:val="a1"/>
    <w:uiPriority w:val="99"/>
    <w:rsid w:val="00985FD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semiHidden/>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sz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sz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sz w:val="28"/>
      <w:lang w:val="ru-RU" w:eastAsia="ru-RU"/>
    </w:rPr>
  </w:style>
  <w:style w:type="paragraph" w:customStyle="1" w:styleId="IauiueIiiaeuiue">
    <w:name w:val="Iau?iue.Ii?iaeuiue"/>
    <w:uiPriority w:val="99"/>
    <w:rsid w:val="00985FDF"/>
    <w:pPr>
      <w:autoSpaceDE w:val="0"/>
      <w:autoSpaceDN w:val="0"/>
    </w:p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sz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Название Знак"/>
    <w:basedOn w:val="a0"/>
    <w:link w:val="af6"/>
    <w:uiPriority w:val="99"/>
    <w:locked/>
    <w:rsid w:val="00985FDF"/>
    <w:rPr>
      <w:rFonts w:cs="Times New Roman"/>
      <w:b/>
      <w:sz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imes New Roman"/>
      <w:sz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lang w:val="ru-RU" w:eastAsia="ru-RU"/>
    </w:rPr>
  </w:style>
  <w:style w:type="character" w:customStyle="1" w:styleId="Nnueeaianiineo">
    <w:name w:val="Nnueea ia niineo"/>
    <w:uiPriority w:val="99"/>
    <w:rsid w:val="00985FDF"/>
    <w:rPr>
      <w:rFonts w:ascii="Times New Roman" w:hAnsi="Times New Roman"/>
      <w:vertAlign w:val="superscript"/>
    </w:rPr>
  </w:style>
  <w:style w:type="paragraph" w:styleId="afc">
    <w:name w:val="footnote text"/>
    <w:basedOn w:val="a"/>
    <w:link w:val="afd"/>
    <w:uiPriority w:val="99"/>
    <w:semiHidden/>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a0"/>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link w:val="3"/>
    <w:uiPriority w:val="99"/>
    <w:locked/>
    <w:rsid w:val="00985FDF"/>
    <w:rPr>
      <w:rFonts w:ascii="Times New Roman CYR" w:hAnsi="Times New Roman CYR"/>
      <w:b/>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691057">
      <w:marLeft w:val="0"/>
      <w:marRight w:val="0"/>
      <w:marTop w:val="0"/>
      <w:marBottom w:val="0"/>
      <w:divBdr>
        <w:top w:val="none" w:sz="0" w:space="0" w:color="auto"/>
        <w:left w:val="none" w:sz="0" w:space="0" w:color="auto"/>
        <w:bottom w:val="none" w:sz="0" w:space="0" w:color="auto"/>
        <w:right w:val="none" w:sz="0" w:space="0" w:color="auto"/>
      </w:divBdr>
    </w:div>
    <w:div w:id="640691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60211-78C2-46B8-9A2E-3C9F6388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2707</Words>
  <Characters>15436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ДОГОВОР УСТУПКИ ПРАВ (ТРЕБОВАНИЙ) № _____</vt:lpstr>
    </vt:vector>
  </TitlesOfParts>
  <Company>SB</Company>
  <LinksUpToDate>false</LinksUpToDate>
  <CharactersWithSpaces>18107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svanuta-ga</dc:creator>
  <cp:lastModifiedBy>Кривов Максим Борисович</cp:lastModifiedBy>
  <cp:revision>2</cp:revision>
  <cp:lastPrinted>2017-09-29T08:41:00Z</cp:lastPrinted>
  <dcterms:created xsi:type="dcterms:W3CDTF">2018-05-11T11:07:00Z</dcterms:created>
  <dcterms:modified xsi:type="dcterms:W3CDTF">2018-05-11T11:07:00Z</dcterms:modified>
</cp:coreProperties>
</file>