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3877" w:rsidRDefault="005D3877" w:rsidP="005D3877">
      <w:pPr>
        <w:spacing w:after="0" w:line="240" w:lineRule="auto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Приложение №1</w:t>
      </w:r>
    </w:p>
    <w:p w:rsidR="005D3877" w:rsidRDefault="005D3877" w:rsidP="005D3877">
      <w:pPr>
        <w:pStyle w:val="1"/>
        <w:ind w:left="5760"/>
        <w:rPr>
          <w:sz w:val="22"/>
          <w:szCs w:val="22"/>
        </w:rPr>
      </w:pPr>
    </w:p>
    <w:p w:rsidR="005D3877" w:rsidRDefault="005D3877" w:rsidP="005D3877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Полный перечь имущества</w:t>
      </w:r>
    </w:p>
    <w:p w:rsidR="005D3877" w:rsidRDefault="005D3877" w:rsidP="005D3877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5D3877" w:rsidRDefault="005D3877" w:rsidP="005D3877">
      <w:pPr>
        <w:spacing w:after="0" w:line="240" w:lineRule="auto"/>
        <w:jc w:val="center"/>
        <w:rPr>
          <w:rFonts w:ascii="Times New Roman" w:hAnsi="Times New Roman"/>
          <w:b/>
        </w:rPr>
      </w:pPr>
    </w:p>
    <w:tbl>
      <w:tblPr>
        <w:tblStyle w:val="a8"/>
        <w:tblW w:w="9671" w:type="dxa"/>
        <w:jc w:val="center"/>
        <w:tblLayout w:type="fixed"/>
        <w:tblLook w:val="04A0" w:firstRow="1" w:lastRow="0" w:firstColumn="1" w:lastColumn="0" w:noHBand="0" w:noVBand="1"/>
      </w:tblPr>
      <w:tblGrid>
        <w:gridCol w:w="567"/>
        <w:gridCol w:w="1843"/>
        <w:gridCol w:w="551"/>
        <w:gridCol w:w="5290"/>
        <w:gridCol w:w="1420"/>
      </w:tblGrid>
      <w:tr w:rsidR="005D3877" w:rsidTr="00E73FE8">
        <w:trPr>
          <w:jc w:val="center"/>
        </w:trPr>
        <w:tc>
          <w:tcPr>
            <w:tcW w:w="567" w:type="dxa"/>
            <w:vAlign w:val="center"/>
          </w:tcPr>
          <w:p w:rsidR="005D3877" w:rsidRDefault="005D3877" w:rsidP="00E73FE8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№ п/п</w:t>
            </w:r>
          </w:p>
        </w:tc>
        <w:tc>
          <w:tcPr>
            <w:tcW w:w="1843" w:type="dxa"/>
            <w:vAlign w:val="center"/>
          </w:tcPr>
          <w:p w:rsidR="005D3877" w:rsidRDefault="005D3877" w:rsidP="00E73FE8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</w:rPr>
              <w:t>Наименование единицы Имущества</w:t>
            </w:r>
          </w:p>
        </w:tc>
        <w:tc>
          <w:tcPr>
            <w:tcW w:w="551" w:type="dxa"/>
            <w:vAlign w:val="center"/>
          </w:tcPr>
          <w:p w:rsidR="005D3877" w:rsidRDefault="005D3877" w:rsidP="00E73FE8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</w:rPr>
              <w:t>Кол-во, шт.</w:t>
            </w:r>
          </w:p>
        </w:tc>
        <w:tc>
          <w:tcPr>
            <w:tcW w:w="5290" w:type="dxa"/>
            <w:vAlign w:val="center"/>
          </w:tcPr>
          <w:p w:rsidR="005D3877" w:rsidRDefault="005D3877" w:rsidP="00E73FE8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</w:rPr>
              <w:t xml:space="preserve">Описание и </w:t>
            </w:r>
            <w:proofErr w:type="spellStart"/>
            <w:r>
              <w:rPr>
                <w:rFonts w:ascii="Times New Roman" w:hAnsi="Times New Roman"/>
                <w:b/>
              </w:rPr>
              <w:t>харак-ки</w:t>
            </w:r>
            <w:proofErr w:type="spellEnd"/>
            <w:r>
              <w:rPr>
                <w:rFonts w:ascii="Times New Roman" w:hAnsi="Times New Roman"/>
                <w:b/>
              </w:rPr>
              <w:t xml:space="preserve"> Имущества</w:t>
            </w:r>
          </w:p>
        </w:tc>
        <w:tc>
          <w:tcPr>
            <w:tcW w:w="1420" w:type="dxa"/>
            <w:vAlign w:val="center"/>
          </w:tcPr>
          <w:p w:rsidR="005D3877" w:rsidRDefault="005D3877" w:rsidP="00E73FE8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</w:rPr>
              <w:t>Кадастровый номер (для недвижимого имущества)</w:t>
            </w:r>
          </w:p>
        </w:tc>
      </w:tr>
      <w:tr w:rsidR="005D3877" w:rsidTr="00E73FE8">
        <w:trPr>
          <w:jc w:val="center"/>
        </w:trPr>
        <w:tc>
          <w:tcPr>
            <w:tcW w:w="567" w:type="dxa"/>
            <w:vAlign w:val="center"/>
          </w:tcPr>
          <w:p w:rsidR="005D3877" w:rsidRDefault="005D3877" w:rsidP="00E73FE8">
            <w:pPr>
              <w:spacing w:after="0" w:line="240" w:lineRule="auto"/>
              <w:jc w:val="both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1</w:t>
            </w:r>
          </w:p>
        </w:tc>
        <w:tc>
          <w:tcPr>
            <w:tcW w:w="1843" w:type="dxa"/>
            <w:vAlign w:val="center"/>
          </w:tcPr>
          <w:p w:rsidR="005D3877" w:rsidRDefault="005D3877" w:rsidP="00E73FE8">
            <w:pPr>
              <w:spacing w:after="0" w:line="240" w:lineRule="auto"/>
              <w:ind w:left="-2"/>
              <w:jc w:val="both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 xml:space="preserve">Цех по нанесению изолирующих </w:t>
            </w:r>
            <w:proofErr w:type="gramStart"/>
            <w:r>
              <w:rPr>
                <w:rFonts w:ascii="Times New Roman" w:hAnsi="Times New Roman"/>
                <w:lang w:eastAsia="ru-RU"/>
              </w:rPr>
              <w:t>покрытий  *</w:t>
            </w:r>
            <w:proofErr w:type="gramEnd"/>
          </w:p>
        </w:tc>
        <w:tc>
          <w:tcPr>
            <w:tcW w:w="551" w:type="dxa"/>
            <w:vAlign w:val="center"/>
          </w:tcPr>
          <w:p w:rsidR="005D3877" w:rsidRDefault="005D3877" w:rsidP="00E73FE8">
            <w:pPr>
              <w:spacing w:after="0" w:line="240" w:lineRule="auto"/>
              <w:ind w:left="33" w:hanging="33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5290" w:type="dxa"/>
            <w:vAlign w:val="center"/>
          </w:tcPr>
          <w:p w:rsidR="005D3877" w:rsidRDefault="005D3877" w:rsidP="00E73FE8">
            <w:pPr>
              <w:spacing w:after="0" w:line="240" w:lineRule="auto"/>
              <w:ind w:left="-2"/>
              <w:jc w:val="both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Нежилое здание,</w:t>
            </w:r>
          </w:p>
          <w:p w:rsidR="005D3877" w:rsidRDefault="005D3877" w:rsidP="00E73FE8">
            <w:pPr>
              <w:spacing w:after="0" w:line="240" w:lineRule="auto"/>
              <w:ind w:left="-2"/>
              <w:jc w:val="both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этажность – 1,</w:t>
            </w:r>
          </w:p>
          <w:p w:rsidR="005D3877" w:rsidRDefault="005D3877" w:rsidP="00E73FE8">
            <w:pPr>
              <w:spacing w:after="0" w:line="240" w:lineRule="auto"/>
              <w:ind w:left="-2"/>
              <w:jc w:val="both"/>
              <w:rPr>
                <w:rFonts w:ascii="Times New Roman" w:hAnsi="Times New Roman"/>
                <w:vertAlign w:val="superscript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площадь - 6 320 м</w:t>
            </w:r>
            <w:r>
              <w:rPr>
                <w:rFonts w:ascii="Times New Roman" w:hAnsi="Times New Roman"/>
                <w:vertAlign w:val="superscript"/>
                <w:lang w:eastAsia="ru-RU"/>
              </w:rPr>
              <w:t>2</w:t>
            </w:r>
          </w:p>
          <w:p w:rsidR="005D3877" w:rsidRDefault="005D3877" w:rsidP="00E73FE8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 xml:space="preserve">Адрес – </w:t>
            </w:r>
            <w:r>
              <w:rPr>
                <w:rFonts w:ascii="Times New Roman" w:hAnsi="Times New Roman"/>
                <w:color w:val="0B1F33"/>
                <w:shd w:val="clear" w:color="auto" w:fill="FFFFFF"/>
              </w:rPr>
              <w:t xml:space="preserve">Российская Федерация, Ханты-Мансийский автономный округ - Югра, </w:t>
            </w:r>
            <w:proofErr w:type="spellStart"/>
            <w:r>
              <w:rPr>
                <w:rFonts w:ascii="Times New Roman" w:hAnsi="Times New Roman"/>
                <w:color w:val="0B1F33"/>
                <w:shd w:val="clear" w:color="auto" w:fill="FFFFFF"/>
              </w:rPr>
              <w:t>Сургутский</w:t>
            </w:r>
            <w:proofErr w:type="spellEnd"/>
            <w:r>
              <w:rPr>
                <w:rFonts w:ascii="Times New Roman" w:hAnsi="Times New Roman"/>
                <w:color w:val="0B1F33"/>
                <w:shd w:val="clear" w:color="auto" w:fill="FFFFFF"/>
              </w:rPr>
              <w:t xml:space="preserve"> р-н, Западно-</w:t>
            </w:r>
            <w:proofErr w:type="spellStart"/>
            <w:r>
              <w:rPr>
                <w:rFonts w:ascii="Times New Roman" w:hAnsi="Times New Roman"/>
                <w:color w:val="0B1F33"/>
                <w:shd w:val="clear" w:color="auto" w:fill="FFFFFF"/>
              </w:rPr>
              <w:t>Сургутское</w:t>
            </w:r>
            <w:proofErr w:type="spellEnd"/>
            <w:r>
              <w:rPr>
                <w:rFonts w:ascii="Times New Roman" w:hAnsi="Times New Roman"/>
                <w:color w:val="0B1F33"/>
                <w:shd w:val="clear" w:color="auto" w:fill="FFFFFF"/>
              </w:rPr>
              <w:t xml:space="preserve"> месторождение нефти</w:t>
            </w:r>
          </w:p>
          <w:p w:rsidR="005D3877" w:rsidRDefault="005D3877" w:rsidP="00E73FE8">
            <w:pPr>
              <w:spacing w:after="0" w:line="240" w:lineRule="auto"/>
              <w:ind w:left="-2"/>
              <w:jc w:val="both"/>
              <w:rPr>
                <w:rFonts w:ascii="Times New Roman" w:hAnsi="Times New Roman"/>
                <w:lang w:eastAsia="ru-RU"/>
              </w:rPr>
            </w:pPr>
          </w:p>
          <w:p w:rsidR="005D3877" w:rsidRDefault="005D3877" w:rsidP="00E73FE8">
            <w:pPr>
              <w:spacing w:after="0" w:line="240" w:lineRule="auto"/>
              <w:ind w:left="-2"/>
              <w:jc w:val="both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Право собственности №86-86/003-86/003/093/2015-696/1 от 09.12.2015</w:t>
            </w:r>
          </w:p>
          <w:p w:rsidR="005D3877" w:rsidRDefault="005D3877" w:rsidP="00E73FE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420" w:type="dxa"/>
            <w:vAlign w:val="center"/>
          </w:tcPr>
          <w:p w:rsidR="005D3877" w:rsidRDefault="005D3877" w:rsidP="00E73FE8">
            <w:pPr>
              <w:spacing w:after="0" w:line="240" w:lineRule="auto"/>
              <w:ind w:left="-2"/>
              <w:jc w:val="both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86:03:0030502:90558</w:t>
            </w:r>
          </w:p>
        </w:tc>
      </w:tr>
      <w:tr w:rsidR="005D3877" w:rsidTr="00E73FE8">
        <w:trPr>
          <w:jc w:val="center"/>
        </w:trPr>
        <w:tc>
          <w:tcPr>
            <w:tcW w:w="567" w:type="dxa"/>
            <w:vAlign w:val="center"/>
          </w:tcPr>
          <w:p w:rsidR="005D3877" w:rsidRDefault="005D3877" w:rsidP="00E73FE8">
            <w:pPr>
              <w:spacing w:after="0" w:line="240" w:lineRule="auto"/>
              <w:jc w:val="both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2</w:t>
            </w:r>
          </w:p>
        </w:tc>
        <w:tc>
          <w:tcPr>
            <w:tcW w:w="1843" w:type="dxa"/>
            <w:vAlign w:val="center"/>
          </w:tcPr>
          <w:p w:rsidR="005D3877" w:rsidRDefault="005D3877" w:rsidP="00E73FE8">
            <w:pPr>
              <w:spacing w:after="0" w:line="240" w:lineRule="auto"/>
              <w:ind w:left="-2"/>
              <w:jc w:val="both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Нежилое здание (Пристрой к Цеху по нанесению изолирующих покрытий)</w:t>
            </w:r>
          </w:p>
          <w:p w:rsidR="005D3877" w:rsidRDefault="005D3877" w:rsidP="00E73FE8">
            <w:pPr>
              <w:spacing w:after="0" w:line="240" w:lineRule="auto"/>
              <w:ind w:left="-2"/>
              <w:jc w:val="both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551" w:type="dxa"/>
            <w:vAlign w:val="center"/>
          </w:tcPr>
          <w:p w:rsidR="005D3877" w:rsidRDefault="005D3877" w:rsidP="00E73FE8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5290" w:type="dxa"/>
            <w:vAlign w:val="center"/>
          </w:tcPr>
          <w:p w:rsidR="005D3877" w:rsidRDefault="005D3877" w:rsidP="00E73FE8">
            <w:pPr>
              <w:spacing w:after="0" w:line="240" w:lineRule="auto"/>
              <w:ind w:left="-2"/>
              <w:jc w:val="both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Нежилое здание,</w:t>
            </w:r>
          </w:p>
          <w:p w:rsidR="005D3877" w:rsidRDefault="005D3877" w:rsidP="00E73FE8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этажность – 1,</w:t>
            </w:r>
          </w:p>
          <w:p w:rsidR="005D3877" w:rsidRDefault="005D3877" w:rsidP="00E73FE8">
            <w:pPr>
              <w:spacing w:after="0" w:line="240" w:lineRule="auto"/>
              <w:jc w:val="both"/>
              <w:rPr>
                <w:rFonts w:ascii="Times New Roman" w:hAnsi="Times New Roman"/>
                <w:vertAlign w:val="superscript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площадь -167,6 м</w:t>
            </w:r>
            <w:r>
              <w:rPr>
                <w:rFonts w:ascii="Times New Roman" w:hAnsi="Times New Roman"/>
                <w:vertAlign w:val="superscript"/>
                <w:lang w:eastAsia="ru-RU"/>
              </w:rPr>
              <w:t>2</w:t>
            </w:r>
          </w:p>
          <w:p w:rsidR="005D3877" w:rsidRDefault="005D3877" w:rsidP="00E73FE8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 xml:space="preserve">Адрес – </w:t>
            </w:r>
            <w:r>
              <w:rPr>
                <w:rFonts w:ascii="Times New Roman" w:hAnsi="Times New Roman"/>
                <w:color w:val="0B1F33"/>
                <w:shd w:val="clear" w:color="auto" w:fill="FFFFFF"/>
              </w:rPr>
              <w:t xml:space="preserve">Российская Федерация, Ханты-Мансийский автономный округ - Югра, </w:t>
            </w:r>
            <w:proofErr w:type="spellStart"/>
            <w:r>
              <w:rPr>
                <w:rFonts w:ascii="Times New Roman" w:hAnsi="Times New Roman"/>
                <w:color w:val="0B1F33"/>
                <w:shd w:val="clear" w:color="auto" w:fill="FFFFFF"/>
              </w:rPr>
              <w:t>Сургутский</w:t>
            </w:r>
            <w:proofErr w:type="spellEnd"/>
            <w:r>
              <w:rPr>
                <w:rFonts w:ascii="Times New Roman" w:hAnsi="Times New Roman"/>
                <w:color w:val="0B1F33"/>
                <w:shd w:val="clear" w:color="auto" w:fill="FFFFFF"/>
              </w:rPr>
              <w:t xml:space="preserve"> р-н, Западно-</w:t>
            </w:r>
            <w:proofErr w:type="spellStart"/>
            <w:r>
              <w:rPr>
                <w:rFonts w:ascii="Times New Roman" w:hAnsi="Times New Roman"/>
                <w:color w:val="0B1F33"/>
                <w:shd w:val="clear" w:color="auto" w:fill="FFFFFF"/>
              </w:rPr>
              <w:t>Сургутское</w:t>
            </w:r>
            <w:proofErr w:type="spellEnd"/>
            <w:r>
              <w:rPr>
                <w:rFonts w:ascii="Times New Roman" w:hAnsi="Times New Roman"/>
                <w:color w:val="0B1F33"/>
                <w:shd w:val="clear" w:color="auto" w:fill="FFFFFF"/>
              </w:rPr>
              <w:t xml:space="preserve"> месторождение нефти</w:t>
            </w:r>
          </w:p>
          <w:p w:rsidR="005D3877" w:rsidRDefault="005D3877" w:rsidP="00E73FE8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</w:p>
          <w:p w:rsidR="005D3877" w:rsidRDefault="005D3877" w:rsidP="00E73FE8">
            <w:pPr>
              <w:spacing w:after="0" w:line="240" w:lineRule="auto"/>
              <w:ind w:left="-2"/>
              <w:jc w:val="both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Право собственности</w:t>
            </w:r>
          </w:p>
          <w:p w:rsidR="005D3877" w:rsidRDefault="005D3877" w:rsidP="00E73FE8">
            <w:pPr>
              <w:spacing w:after="0" w:line="240" w:lineRule="auto"/>
              <w:ind w:left="-2"/>
              <w:jc w:val="both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№ 86:03:0030502:91795-86/056/2023-1</w:t>
            </w:r>
          </w:p>
          <w:p w:rsidR="005D3877" w:rsidRDefault="005D3877" w:rsidP="00E73FE8">
            <w:pPr>
              <w:spacing w:after="0" w:line="240" w:lineRule="auto"/>
              <w:ind w:left="-2"/>
              <w:jc w:val="both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от 18.09.2023</w:t>
            </w:r>
          </w:p>
          <w:p w:rsidR="005D3877" w:rsidRDefault="005D3877" w:rsidP="00E73FE8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1420" w:type="dxa"/>
            <w:vAlign w:val="center"/>
          </w:tcPr>
          <w:p w:rsidR="005D3877" w:rsidRDefault="005D3877" w:rsidP="00E73FE8">
            <w:pPr>
              <w:spacing w:after="0" w:line="240" w:lineRule="auto"/>
              <w:ind w:left="-2"/>
              <w:jc w:val="both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86:03:0030502:91795</w:t>
            </w:r>
          </w:p>
        </w:tc>
      </w:tr>
      <w:tr w:rsidR="005D3877" w:rsidTr="00E73FE8">
        <w:trPr>
          <w:jc w:val="center"/>
        </w:trPr>
        <w:tc>
          <w:tcPr>
            <w:tcW w:w="567" w:type="dxa"/>
            <w:vAlign w:val="center"/>
          </w:tcPr>
          <w:p w:rsidR="005D3877" w:rsidRDefault="005D3877" w:rsidP="00E73FE8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3</w:t>
            </w:r>
          </w:p>
        </w:tc>
        <w:tc>
          <w:tcPr>
            <w:tcW w:w="1843" w:type="dxa"/>
            <w:vAlign w:val="center"/>
          </w:tcPr>
          <w:p w:rsidR="005D3877" w:rsidRDefault="005D3877" w:rsidP="00E73FE8">
            <w:pPr>
              <w:spacing w:after="0" w:line="240" w:lineRule="auto"/>
              <w:ind w:left="-2"/>
              <w:jc w:val="both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Нежилое здание (Пристрой к Цеху по нанесению изолирующих покрытий)</w:t>
            </w:r>
          </w:p>
          <w:p w:rsidR="005D3877" w:rsidRDefault="005D3877" w:rsidP="00E73FE8">
            <w:pPr>
              <w:spacing w:after="0" w:line="240" w:lineRule="auto"/>
              <w:ind w:left="-2"/>
              <w:jc w:val="both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551" w:type="dxa"/>
            <w:vAlign w:val="center"/>
          </w:tcPr>
          <w:p w:rsidR="005D3877" w:rsidRDefault="005D3877" w:rsidP="00E73FE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5290" w:type="dxa"/>
            <w:vAlign w:val="center"/>
          </w:tcPr>
          <w:p w:rsidR="005D3877" w:rsidRDefault="005D3877" w:rsidP="00E73FE8">
            <w:pPr>
              <w:spacing w:after="0" w:line="240" w:lineRule="auto"/>
              <w:ind w:left="-2"/>
              <w:jc w:val="both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Нежилое здание,</w:t>
            </w:r>
          </w:p>
          <w:p w:rsidR="005D3877" w:rsidRDefault="005D3877" w:rsidP="00E73FE8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этажность – 1,</w:t>
            </w:r>
          </w:p>
          <w:p w:rsidR="005D3877" w:rsidRDefault="005D3877" w:rsidP="00E73FE8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площадь - 102,9 м2</w:t>
            </w:r>
          </w:p>
          <w:p w:rsidR="005D3877" w:rsidRDefault="005D3877" w:rsidP="00E73FE8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 xml:space="preserve">Адрес – </w:t>
            </w:r>
            <w:r>
              <w:rPr>
                <w:rFonts w:ascii="Times New Roman" w:hAnsi="Times New Roman"/>
                <w:color w:val="0B1F33"/>
                <w:shd w:val="clear" w:color="auto" w:fill="FFFFFF"/>
              </w:rPr>
              <w:t xml:space="preserve">Российская Федерация, Ханты-Мансийский автономный округ-Югра, р-н </w:t>
            </w:r>
            <w:proofErr w:type="spellStart"/>
            <w:r>
              <w:rPr>
                <w:rFonts w:ascii="Times New Roman" w:hAnsi="Times New Roman"/>
                <w:color w:val="0B1F33"/>
                <w:shd w:val="clear" w:color="auto" w:fill="FFFFFF"/>
              </w:rPr>
              <w:t>Сургутский</w:t>
            </w:r>
            <w:proofErr w:type="spellEnd"/>
            <w:r>
              <w:rPr>
                <w:rFonts w:ascii="Times New Roman" w:hAnsi="Times New Roman"/>
                <w:color w:val="0B1F33"/>
                <w:shd w:val="clear" w:color="auto" w:fill="FFFFFF"/>
              </w:rPr>
              <w:t>, Западно-</w:t>
            </w:r>
            <w:proofErr w:type="spellStart"/>
            <w:r>
              <w:rPr>
                <w:rFonts w:ascii="Times New Roman" w:hAnsi="Times New Roman"/>
                <w:color w:val="0B1F33"/>
                <w:shd w:val="clear" w:color="auto" w:fill="FFFFFF"/>
              </w:rPr>
              <w:t>Сургутское</w:t>
            </w:r>
            <w:proofErr w:type="spellEnd"/>
            <w:r>
              <w:rPr>
                <w:rFonts w:ascii="Times New Roman" w:hAnsi="Times New Roman"/>
                <w:color w:val="0B1F33"/>
                <w:shd w:val="clear" w:color="auto" w:fill="FFFFFF"/>
              </w:rPr>
              <w:t xml:space="preserve"> месторождение нефти</w:t>
            </w:r>
          </w:p>
          <w:p w:rsidR="005D3877" w:rsidRDefault="005D3877" w:rsidP="00E73FE8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</w:p>
          <w:p w:rsidR="005D3877" w:rsidRDefault="005D3877" w:rsidP="00E73FE8">
            <w:pPr>
              <w:spacing w:after="0" w:line="240" w:lineRule="auto"/>
              <w:ind w:left="-2"/>
              <w:jc w:val="both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Право собственности</w:t>
            </w:r>
          </w:p>
          <w:p w:rsidR="005D3877" w:rsidRDefault="005D3877" w:rsidP="00E73FE8">
            <w:pPr>
              <w:spacing w:after="0" w:line="240" w:lineRule="auto"/>
              <w:ind w:left="-2"/>
              <w:jc w:val="both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№ 86:03:0030502:91807-86/056/2023-1 от 20.10.2023</w:t>
            </w:r>
          </w:p>
          <w:p w:rsidR="005D3877" w:rsidRDefault="005D3877" w:rsidP="00E73FE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420" w:type="dxa"/>
            <w:vAlign w:val="center"/>
          </w:tcPr>
          <w:p w:rsidR="005D3877" w:rsidRDefault="005D3877" w:rsidP="00E73FE8">
            <w:pPr>
              <w:spacing w:after="0" w:line="240" w:lineRule="auto"/>
              <w:ind w:left="-2"/>
              <w:jc w:val="both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86:03:0030502:91807</w:t>
            </w:r>
          </w:p>
        </w:tc>
      </w:tr>
      <w:tr w:rsidR="005D3877" w:rsidTr="00E73FE8">
        <w:trPr>
          <w:jc w:val="center"/>
        </w:trPr>
        <w:tc>
          <w:tcPr>
            <w:tcW w:w="567" w:type="dxa"/>
            <w:vAlign w:val="center"/>
          </w:tcPr>
          <w:p w:rsidR="005D3877" w:rsidRDefault="005D3877" w:rsidP="00E73FE8">
            <w:pPr>
              <w:spacing w:after="0" w:line="240" w:lineRule="auto"/>
              <w:jc w:val="both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4</w:t>
            </w:r>
          </w:p>
        </w:tc>
        <w:tc>
          <w:tcPr>
            <w:tcW w:w="1843" w:type="dxa"/>
            <w:vAlign w:val="center"/>
          </w:tcPr>
          <w:p w:rsidR="005D3877" w:rsidRDefault="005D3877" w:rsidP="00E73FE8">
            <w:pPr>
              <w:spacing w:after="0" w:line="240" w:lineRule="auto"/>
              <w:ind w:left="-2"/>
              <w:jc w:val="both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</w:rPr>
              <w:t>Склад готовой продукции **</w:t>
            </w:r>
          </w:p>
          <w:p w:rsidR="005D3877" w:rsidRDefault="005D3877" w:rsidP="00E73FE8">
            <w:pPr>
              <w:spacing w:after="0" w:line="240" w:lineRule="auto"/>
              <w:ind w:left="-2"/>
              <w:jc w:val="both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551" w:type="dxa"/>
            <w:vAlign w:val="center"/>
          </w:tcPr>
          <w:p w:rsidR="005D3877" w:rsidRDefault="005D3877" w:rsidP="00E73FE8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5290" w:type="dxa"/>
            <w:vAlign w:val="center"/>
          </w:tcPr>
          <w:p w:rsidR="005D3877" w:rsidRDefault="005D3877" w:rsidP="00E73FE8">
            <w:pPr>
              <w:spacing w:after="0" w:line="240" w:lineRule="auto"/>
              <w:ind w:left="-2"/>
              <w:jc w:val="both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Нежилое здание,</w:t>
            </w:r>
          </w:p>
          <w:p w:rsidR="005D3877" w:rsidRDefault="005D3877" w:rsidP="00E73FE8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этажность – 1,</w:t>
            </w:r>
          </w:p>
          <w:p w:rsidR="005D3877" w:rsidRDefault="005D3877" w:rsidP="00E73FE8">
            <w:pPr>
              <w:spacing w:after="0" w:line="240" w:lineRule="auto"/>
              <w:jc w:val="both"/>
              <w:rPr>
                <w:rFonts w:ascii="Times New Roman" w:hAnsi="Times New Roman"/>
                <w:vertAlign w:val="superscript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площадь - 989,2м</w:t>
            </w:r>
            <w:r>
              <w:rPr>
                <w:rFonts w:ascii="Times New Roman" w:hAnsi="Times New Roman"/>
                <w:vertAlign w:val="superscript"/>
                <w:lang w:eastAsia="ru-RU"/>
              </w:rPr>
              <w:t>2</w:t>
            </w:r>
          </w:p>
          <w:p w:rsidR="005D3877" w:rsidRDefault="005D3877" w:rsidP="00E73FE8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 xml:space="preserve">Адрес - </w:t>
            </w:r>
            <w:r>
              <w:rPr>
                <w:rFonts w:ascii="Times New Roman" w:hAnsi="Times New Roman"/>
                <w:color w:val="0B1F33"/>
                <w:shd w:val="clear" w:color="auto" w:fill="FFFFFF"/>
              </w:rPr>
              <w:t xml:space="preserve">Ханты-Мансийский автономный округ - Югра, р-н </w:t>
            </w:r>
            <w:proofErr w:type="spellStart"/>
            <w:r>
              <w:rPr>
                <w:rFonts w:ascii="Times New Roman" w:hAnsi="Times New Roman"/>
                <w:color w:val="0B1F33"/>
                <w:shd w:val="clear" w:color="auto" w:fill="FFFFFF"/>
              </w:rPr>
              <w:t>Сургутский</w:t>
            </w:r>
            <w:proofErr w:type="spellEnd"/>
            <w:r>
              <w:rPr>
                <w:rFonts w:ascii="Times New Roman" w:hAnsi="Times New Roman"/>
                <w:color w:val="0B1F33"/>
                <w:shd w:val="clear" w:color="auto" w:fill="FFFFFF"/>
              </w:rPr>
              <w:t xml:space="preserve">, п Солнечный, производственная база №1, </w:t>
            </w:r>
            <w:proofErr w:type="spellStart"/>
            <w:r>
              <w:rPr>
                <w:rFonts w:ascii="Times New Roman" w:hAnsi="Times New Roman"/>
                <w:color w:val="0B1F33"/>
                <w:shd w:val="clear" w:color="auto" w:fill="FFFFFF"/>
              </w:rPr>
              <w:t>предзаводская</w:t>
            </w:r>
            <w:proofErr w:type="spellEnd"/>
            <w:r>
              <w:rPr>
                <w:rFonts w:ascii="Times New Roman" w:hAnsi="Times New Roman"/>
                <w:color w:val="0B1F33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B1F33"/>
                <w:shd w:val="clear" w:color="auto" w:fill="FFFFFF"/>
              </w:rPr>
              <w:t>промзона</w:t>
            </w:r>
            <w:proofErr w:type="spellEnd"/>
            <w:r>
              <w:rPr>
                <w:rFonts w:ascii="Times New Roman" w:hAnsi="Times New Roman"/>
                <w:color w:val="0B1F33"/>
                <w:shd w:val="clear" w:color="auto" w:fill="FFFFFF"/>
              </w:rPr>
              <w:t>, строен 2</w:t>
            </w:r>
          </w:p>
          <w:p w:rsidR="005D3877" w:rsidRDefault="005D3877" w:rsidP="00E73FE8">
            <w:pPr>
              <w:spacing w:after="0" w:line="240" w:lineRule="auto"/>
              <w:jc w:val="both"/>
              <w:rPr>
                <w:rFonts w:ascii="Times New Roman" w:hAnsi="Times New Roman"/>
                <w:vertAlign w:val="superscript"/>
                <w:lang w:eastAsia="ru-RU"/>
              </w:rPr>
            </w:pPr>
          </w:p>
          <w:p w:rsidR="005D3877" w:rsidRDefault="005D3877" w:rsidP="00E73FE8">
            <w:pPr>
              <w:spacing w:after="0" w:line="240" w:lineRule="auto"/>
              <w:ind w:left="-2"/>
              <w:jc w:val="both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Право собственности №86:03:0030502:90726-86/001/2017-1 от 30.01.2017</w:t>
            </w:r>
          </w:p>
          <w:p w:rsidR="005D3877" w:rsidRDefault="005D3877" w:rsidP="00E73FE8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1420" w:type="dxa"/>
            <w:vAlign w:val="center"/>
          </w:tcPr>
          <w:p w:rsidR="005D3877" w:rsidRDefault="005D3877" w:rsidP="00E73FE8">
            <w:pPr>
              <w:spacing w:after="0" w:line="240" w:lineRule="auto"/>
              <w:ind w:left="-2"/>
              <w:jc w:val="both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86:03:0030502:90726</w:t>
            </w:r>
          </w:p>
        </w:tc>
      </w:tr>
      <w:tr w:rsidR="005D3877" w:rsidTr="00E73FE8">
        <w:trPr>
          <w:jc w:val="center"/>
        </w:trPr>
        <w:tc>
          <w:tcPr>
            <w:tcW w:w="567" w:type="dxa"/>
            <w:vAlign w:val="center"/>
          </w:tcPr>
          <w:p w:rsidR="005D3877" w:rsidRDefault="005D3877" w:rsidP="00E73FE8">
            <w:pPr>
              <w:spacing w:after="0" w:line="240" w:lineRule="auto"/>
              <w:jc w:val="both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5</w:t>
            </w:r>
          </w:p>
        </w:tc>
        <w:tc>
          <w:tcPr>
            <w:tcW w:w="1843" w:type="dxa"/>
            <w:vAlign w:val="center"/>
          </w:tcPr>
          <w:p w:rsidR="005D3877" w:rsidRDefault="005D3877" w:rsidP="00E73FE8">
            <w:pPr>
              <w:spacing w:after="0" w:line="240" w:lineRule="auto"/>
              <w:ind w:left="-2"/>
              <w:jc w:val="both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Административно-бытовой корпус ***</w:t>
            </w:r>
          </w:p>
          <w:p w:rsidR="005D3877" w:rsidRDefault="005D3877" w:rsidP="00E73FE8">
            <w:pPr>
              <w:spacing w:after="0" w:line="240" w:lineRule="auto"/>
              <w:ind w:left="-2"/>
              <w:jc w:val="both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551" w:type="dxa"/>
            <w:vAlign w:val="center"/>
          </w:tcPr>
          <w:p w:rsidR="005D3877" w:rsidRDefault="005D3877" w:rsidP="00E73FE8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5290" w:type="dxa"/>
            <w:vAlign w:val="center"/>
          </w:tcPr>
          <w:p w:rsidR="005D3877" w:rsidRDefault="005D3877" w:rsidP="00E73FE8">
            <w:pPr>
              <w:spacing w:after="0" w:line="240" w:lineRule="auto"/>
              <w:ind w:left="-2"/>
              <w:jc w:val="both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Нежилое здание,</w:t>
            </w:r>
          </w:p>
          <w:p w:rsidR="005D3877" w:rsidRDefault="005D3877" w:rsidP="00E73FE8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этажность – 3,</w:t>
            </w:r>
          </w:p>
          <w:p w:rsidR="005D3877" w:rsidRDefault="005D3877" w:rsidP="00E73FE8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площадь - 1 189,2 м2</w:t>
            </w:r>
          </w:p>
          <w:p w:rsidR="005D3877" w:rsidRDefault="005D3877" w:rsidP="00E73FE8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lastRenderedPageBreak/>
              <w:t xml:space="preserve">Адрес – Ханты-Мансийский автономный округ –Югра, р-н </w:t>
            </w:r>
            <w:proofErr w:type="spellStart"/>
            <w:r>
              <w:rPr>
                <w:rFonts w:ascii="Times New Roman" w:hAnsi="Times New Roman"/>
                <w:lang w:eastAsia="ru-RU"/>
              </w:rPr>
              <w:t>Сургутский</w:t>
            </w:r>
            <w:proofErr w:type="spellEnd"/>
            <w:r>
              <w:rPr>
                <w:rFonts w:ascii="Times New Roman" w:hAnsi="Times New Roman"/>
                <w:lang w:eastAsia="ru-RU"/>
              </w:rPr>
              <w:t xml:space="preserve">, с/п Солнечный, производственная база №1, </w:t>
            </w:r>
            <w:proofErr w:type="spellStart"/>
            <w:r>
              <w:rPr>
                <w:rFonts w:ascii="Times New Roman" w:hAnsi="Times New Roman"/>
                <w:lang w:eastAsia="ru-RU"/>
              </w:rPr>
              <w:t>предзаводская</w:t>
            </w:r>
            <w:proofErr w:type="spellEnd"/>
            <w:r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eastAsia="ru-RU"/>
              </w:rPr>
              <w:t>промзона</w:t>
            </w:r>
            <w:proofErr w:type="spellEnd"/>
          </w:p>
          <w:p w:rsidR="005D3877" w:rsidRDefault="005D3877" w:rsidP="00E73FE8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</w:p>
          <w:p w:rsidR="005D3877" w:rsidRDefault="005D3877" w:rsidP="00E73FE8">
            <w:pPr>
              <w:spacing w:after="0" w:line="240" w:lineRule="auto"/>
              <w:ind w:left="-2"/>
              <w:jc w:val="both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Право собственности</w:t>
            </w:r>
          </w:p>
          <w:p w:rsidR="005D3877" w:rsidRDefault="005D3877" w:rsidP="00E73FE8">
            <w:pPr>
              <w:spacing w:after="0" w:line="240" w:lineRule="auto"/>
              <w:ind w:left="-2"/>
              <w:jc w:val="both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№86-86-03/085/2013-840 от 06.09.2013</w:t>
            </w:r>
          </w:p>
          <w:p w:rsidR="005D3877" w:rsidRDefault="005D3877" w:rsidP="00E73FE8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1420" w:type="dxa"/>
            <w:vAlign w:val="center"/>
          </w:tcPr>
          <w:p w:rsidR="005D3877" w:rsidRDefault="005D3877" w:rsidP="00E73FE8">
            <w:pPr>
              <w:spacing w:after="0" w:line="240" w:lineRule="auto"/>
              <w:ind w:left="-2"/>
              <w:jc w:val="both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lastRenderedPageBreak/>
              <w:t>86:03:0030502:90290</w:t>
            </w:r>
          </w:p>
        </w:tc>
      </w:tr>
      <w:tr w:rsidR="005D3877" w:rsidTr="00E73FE8">
        <w:trPr>
          <w:jc w:val="center"/>
        </w:trPr>
        <w:tc>
          <w:tcPr>
            <w:tcW w:w="567" w:type="dxa"/>
            <w:vAlign w:val="center"/>
          </w:tcPr>
          <w:p w:rsidR="005D3877" w:rsidRDefault="005D3877" w:rsidP="00E73FE8">
            <w:pPr>
              <w:spacing w:after="0" w:line="240" w:lineRule="auto"/>
              <w:jc w:val="both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6</w:t>
            </w:r>
          </w:p>
        </w:tc>
        <w:tc>
          <w:tcPr>
            <w:tcW w:w="1843" w:type="dxa"/>
            <w:vAlign w:val="center"/>
          </w:tcPr>
          <w:p w:rsidR="005D3877" w:rsidRDefault="005D3877" w:rsidP="00E73FE8">
            <w:pPr>
              <w:spacing w:after="0" w:line="240" w:lineRule="auto"/>
              <w:ind w:left="-2"/>
              <w:jc w:val="both"/>
              <w:rPr>
                <w:rFonts w:ascii="Times New Roman" w:hAnsi="Times New Roman"/>
                <w:bCs/>
                <w:lang w:eastAsia="ru-RU"/>
              </w:rPr>
            </w:pPr>
            <w:r>
              <w:rPr>
                <w:rFonts w:ascii="Times New Roman" w:hAnsi="Times New Roman"/>
                <w:bCs/>
                <w:lang w:eastAsia="ru-RU"/>
              </w:rPr>
              <w:t>Наружный газопровод</w:t>
            </w:r>
          </w:p>
          <w:p w:rsidR="005D3877" w:rsidRDefault="005D3877" w:rsidP="00E73FE8">
            <w:pPr>
              <w:spacing w:after="0" w:line="240" w:lineRule="auto"/>
              <w:ind w:left="-2"/>
              <w:jc w:val="both"/>
              <w:rPr>
                <w:rFonts w:ascii="Times New Roman" w:hAnsi="Times New Roman"/>
                <w:bCs/>
                <w:lang w:eastAsia="ru-RU"/>
              </w:rPr>
            </w:pPr>
            <w:r>
              <w:rPr>
                <w:rFonts w:ascii="Times New Roman" w:hAnsi="Times New Roman"/>
                <w:bCs/>
                <w:lang w:eastAsia="ru-RU"/>
              </w:rPr>
              <w:t>(Сооружение трубопроводного транспорта)</w:t>
            </w:r>
          </w:p>
        </w:tc>
        <w:tc>
          <w:tcPr>
            <w:tcW w:w="551" w:type="dxa"/>
            <w:vAlign w:val="center"/>
          </w:tcPr>
          <w:p w:rsidR="005D3877" w:rsidRDefault="005D3877" w:rsidP="00E73FE8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</w:t>
            </w:r>
          </w:p>
        </w:tc>
        <w:tc>
          <w:tcPr>
            <w:tcW w:w="5290" w:type="dxa"/>
            <w:vAlign w:val="center"/>
          </w:tcPr>
          <w:p w:rsidR="005D3877" w:rsidRDefault="005D3877" w:rsidP="00E73FE8">
            <w:pPr>
              <w:spacing w:after="0" w:line="240" w:lineRule="auto"/>
              <w:jc w:val="both"/>
              <w:rPr>
                <w:rFonts w:ascii="Times New Roman" w:hAnsi="Times New Roman"/>
                <w:bCs/>
                <w:lang w:eastAsia="ru-RU"/>
              </w:rPr>
            </w:pPr>
            <w:r>
              <w:rPr>
                <w:rFonts w:ascii="Times New Roman" w:hAnsi="Times New Roman"/>
                <w:bCs/>
              </w:rPr>
              <w:t>Протяженность -</w:t>
            </w:r>
            <w:r>
              <w:rPr>
                <w:rFonts w:ascii="Times New Roman" w:hAnsi="Times New Roman"/>
                <w:bCs/>
                <w:lang w:eastAsia="ru-RU"/>
              </w:rPr>
              <w:t>155 м</w:t>
            </w:r>
          </w:p>
          <w:p w:rsidR="005D3877" w:rsidRDefault="005D3877" w:rsidP="00E73FE8">
            <w:pPr>
              <w:spacing w:after="0" w:line="240" w:lineRule="auto"/>
              <w:jc w:val="both"/>
              <w:rPr>
                <w:rFonts w:ascii="Times New Roman" w:hAnsi="Times New Roman"/>
                <w:bCs/>
                <w:lang w:eastAsia="ru-RU"/>
              </w:rPr>
            </w:pPr>
          </w:p>
          <w:p w:rsidR="005D3877" w:rsidRDefault="005D3877" w:rsidP="00E73FE8">
            <w:pPr>
              <w:spacing w:after="0" w:line="240" w:lineRule="auto"/>
              <w:jc w:val="both"/>
              <w:rPr>
                <w:rFonts w:ascii="Times New Roman" w:hAnsi="Times New Roman"/>
                <w:bCs/>
                <w:lang w:eastAsia="ru-RU"/>
              </w:rPr>
            </w:pPr>
            <w:r>
              <w:rPr>
                <w:rFonts w:ascii="Times New Roman" w:hAnsi="Times New Roman"/>
                <w:bCs/>
                <w:lang w:eastAsia="ru-RU"/>
              </w:rPr>
              <w:t xml:space="preserve">Адрес – </w:t>
            </w:r>
            <w:r>
              <w:rPr>
                <w:rFonts w:ascii="Times New Roman" w:hAnsi="Times New Roman"/>
                <w:bCs/>
                <w:color w:val="0B1F33"/>
                <w:shd w:val="clear" w:color="auto" w:fill="FFFFFF"/>
              </w:rPr>
              <w:t>Ханты-Мансийский Автономный округ - Юг</w:t>
            </w:r>
            <w:bookmarkStart w:id="0" w:name="_GoBack"/>
            <w:bookmarkEnd w:id="0"/>
            <w:r>
              <w:rPr>
                <w:rFonts w:ascii="Times New Roman" w:hAnsi="Times New Roman"/>
                <w:bCs/>
                <w:color w:val="0B1F33"/>
                <w:shd w:val="clear" w:color="auto" w:fill="FFFFFF"/>
              </w:rPr>
              <w:t xml:space="preserve">ра, </w:t>
            </w:r>
            <w:proofErr w:type="spellStart"/>
            <w:r>
              <w:rPr>
                <w:rFonts w:ascii="Times New Roman" w:hAnsi="Times New Roman"/>
                <w:bCs/>
                <w:color w:val="0B1F33"/>
                <w:shd w:val="clear" w:color="auto" w:fill="FFFFFF"/>
              </w:rPr>
              <w:t>Сургутский</w:t>
            </w:r>
            <w:proofErr w:type="spellEnd"/>
            <w:r>
              <w:rPr>
                <w:rFonts w:ascii="Times New Roman" w:hAnsi="Times New Roman"/>
                <w:bCs/>
                <w:color w:val="0B1F33"/>
                <w:shd w:val="clear" w:color="auto" w:fill="FFFFFF"/>
              </w:rPr>
              <w:t xml:space="preserve"> район, Западно-</w:t>
            </w:r>
            <w:proofErr w:type="spellStart"/>
            <w:r>
              <w:rPr>
                <w:rFonts w:ascii="Times New Roman" w:hAnsi="Times New Roman"/>
                <w:bCs/>
                <w:color w:val="0B1F33"/>
                <w:shd w:val="clear" w:color="auto" w:fill="FFFFFF"/>
              </w:rPr>
              <w:t>Сургутское</w:t>
            </w:r>
            <w:proofErr w:type="spellEnd"/>
            <w:r>
              <w:rPr>
                <w:rFonts w:ascii="Times New Roman" w:hAnsi="Times New Roman"/>
                <w:bCs/>
                <w:color w:val="0B1F33"/>
                <w:shd w:val="clear" w:color="auto" w:fill="FFFFFF"/>
              </w:rPr>
              <w:t xml:space="preserve"> месторождение нефти</w:t>
            </w:r>
          </w:p>
          <w:p w:rsidR="005D3877" w:rsidRDefault="005D3877" w:rsidP="00E73FE8">
            <w:pPr>
              <w:spacing w:after="0" w:line="240" w:lineRule="auto"/>
              <w:jc w:val="both"/>
              <w:rPr>
                <w:rFonts w:ascii="Times New Roman" w:hAnsi="Times New Roman"/>
                <w:bCs/>
                <w:lang w:eastAsia="ru-RU"/>
              </w:rPr>
            </w:pPr>
          </w:p>
          <w:p w:rsidR="005D3877" w:rsidRDefault="005D3877" w:rsidP="00E73FE8">
            <w:pPr>
              <w:spacing w:after="0" w:line="240" w:lineRule="auto"/>
              <w:ind w:left="-2"/>
              <w:jc w:val="both"/>
              <w:rPr>
                <w:rFonts w:ascii="Times New Roman" w:hAnsi="Times New Roman"/>
                <w:bCs/>
                <w:lang w:eastAsia="ru-RU"/>
              </w:rPr>
            </w:pPr>
            <w:r>
              <w:rPr>
                <w:rFonts w:ascii="Times New Roman" w:hAnsi="Times New Roman"/>
                <w:bCs/>
                <w:lang w:eastAsia="ru-RU"/>
              </w:rPr>
              <w:t>Право собственности</w:t>
            </w:r>
          </w:p>
          <w:p w:rsidR="005D3877" w:rsidRDefault="005D3877" w:rsidP="00E73FE8">
            <w:pPr>
              <w:spacing w:after="0" w:line="240" w:lineRule="auto"/>
              <w:ind w:left="-2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  <w:lang w:eastAsia="ru-RU"/>
              </w:rPr>
              <w:t>86:03:0030502:91812-86/056/2023-1 от 26.10.2023</w:t>
            </w:r>
          </w:p>
        </w:tc>
        <w:tc>
          <w:tcPr>
            <w:tcW w:w="1420" w:type="dxa"/>
            <w:vAlign w:val="center"/>
          </w:tcPr>
          <w:p w:rsidR="005D3877" w:rsidRDefault="005D3877" w:rsidP="00E73FE8">
            <w:pPr>
              <w:spacing w:after="0" w:line="240" w:lineRule="auto"/>
              <w:ind w:left="-2"/>
              <w:jc w:val="both"/>
              <w:rPr>
                <w:rFonts w:ascii="Times New Roman" w:hAnsi="Times New Roman"/>
                <w:bCs/>
                <w:lang w:eastAsia="ru-RU"/>
              </w:rPr>
            </w:pPr>
            <w:r>
              <w:rPr>
                <w:rFonts w:ascii="Times New Roman" w:hAnsi="Times New Roman"/>
                <w:bCs/>
                <w:lang w:eastAsia="ru-RU"/>
              </w:rPr>
              <w:t>86:03:0030502:91812</w:t>
            </w:r>
          </w:p>
        </w:tc>
      </w:tr>
      <w:tr w:rsidR="005D3877" w:rsidTr="00E73FE8">
        <w:trPr>
          <w:jc w:val="center"/>
        </w:trPr>
        <w:tc>
          <w:tcPr>
            <w:tcW w:w="567" w:type="dxa"/>
            <w:vAlign w:val="center"/>
          </w:tcPr>
          <w:p w:rsidR="005D3877" w:rsidRDefault="005D3877" w:rsidP="00E73FE8">
            <w:pPr>
              <w:spacing w:after="0" w:line="240" w:lineRule="auto"/>
              <w:jc w:val="both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7</w:t>
            </w:r>
          </w:p>
        </w:tc>
        <w:tc>
          <w:tcPr>
            <w:tcW w:w="1843" w:type="dxa"/>
            <w:vAlign w:val="center"/>
          </w:tcPr>
          <w:p w:rsidR="005D3877" w:rsidRDefault="005D3877" w:rsidP="00E73FE8">
            <w:pPr>
              <w:spacing w:after="0" w:line="240" w:lineRule="auto"/>
              <w:ind w:left="-2"/>
              <w:jc w:val="both"/>
              <w:rPr>
                <w:rFonts w:ascii="Times New Roman" w:hAnsi="Times New Roman"/>
                <w:bCs/>
                <w:lang w:eastAsia="ru-RU"/>
              </w:rPr>
            </w:pPr>
            <w:r>
              <w:rPr>
                <w:rFonts w:ascii="Times New Roman" w:hAnsi="Times New Roman"/>
                <w:bCs/>
                <w:lang w:eastAsia="ru-RU"/>
              </w:rPr>
              <w:t>Наружный газопровод</w:t>
            </w:r>
          </w:p>
          <w:p w:rsidR="005D3877" w:rsidRDefault="005D3877" w:rsidP="00E73FE8">
            <w:pPr>
              <w:spacing w:after="0" w:line="240" w:lineRule="auto"/>
              <w:ind w:left="-2"/>
              <w:jc w:val="both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(Сооружение трубопроводного транспорта)</w:t>
            </w:r>
          </w:p>
        </w:tc>
        <w:tc>
          <w:tcPr>
            <w:tcW w:w="551" w:type="dxa"/>
            <w:vAlign w:val="center"/>
          </w:tcPr>
          <w:p w:rsidR="005D3877" w:rsidRDefault="005D3877" w:rsidP="00E73FE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5290" w:type="dxa"/>
            <w:vAlign w:val="center"/>
          </w:tcPr>
          <w:p w:rsidR="005D3877" w:rsidRDefault="005D3877" w:rsidP="00E73FE8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</w:rPr>
              <w:t>Протяженность - 396</w:t>
            </w:r>
            <w:r>
              <w:rPr>
                <w:rFonts w:ascii="Times New Roman" w:hAnsi="Times New Roman"/>
                <w:lang w:eastAsia="ru-RU"/>
              </w:rPr>
              <w:t xml:space="preserve"> м</w:t>
            </w:r>
          </w:p>
          <w:p w:rsidR="005D3877" w:rsidRDefault="005D3877" w:rsidP="00E73FE8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</w:p>
          <w:p w:rsidR="005D3877" w:rsidRDefault="005D3877" w:rsidP="00E73FE8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 xml:space="preserve">Адрес – </w:t>
            </w:r>
            <w:r>
              <w:rPr>
                <w:rFonts w:ascii="Times New Roman" w:hAnsi="Times New Roman"/>
                <w:color w:val="0B1F33"/>
                <w:shd w:val="clear" w:color="auto" w:fill="FFFFFF"/>
              </w:rPr>
              <w:t xml:space="preserve">Ханты-Мансийский Автономный округ - Югра, </w:t>
            </w:r>
            <w:proofErr w:type="spellStart"/>
            <w:r>
              <w:rPr>
                <w:rFonts w:ascii="Times New Roman" w:hAnsi="Times New Roman"/>
                <w:color w:val="0B1F33"/>
                <w:shd w:val="clear" w:color="auto" w:fill="FFFFFF"/>
              </w:rPr>
              <w:t>Сургутский</w:t>
            </w:r>
            <w:proofErr w:type="spellEnd"/>
            <w:r>
              <w:rPr>
                <w:rFonts w:ascii="Times New Roman" w:hAnsi="Times New Roman"/>
                <w:color w:val="0B1F33"/>
                <w:shd w:val="clear" w:color="auto" w:fill="FFFFFF"/>
              </w:rPr>
              <w:t xml:space="preserve"> район, Западно-</w:t>
            </w:r>
            <w:proofErr w:type="spellStart"/>
            <w:r>
              <w:rPr>
                <w:rFonts w:ascii="Times New Roman" w:hAnsi="Times New Roman"/>
                <w:color w:val="0B1F33"/>
                <w:shd w:val="clear" w:color="auto" w:fill="FFFFFF"/>
              </w:rPr>
              <w:t>Сургутское</w:t>
            </w:r>
            <w:proofErr w:type="spellEnd"/>
            <w:r>
              <w:rPr>
                <w:rFonts w:ascii="Times New Roman" w:hAnsi="Times New Roman"/>
                <w:color w:val="0B1F33"/>
                <w:shd w:val="clear" w:color="auto" w:fill="FFFFFF"/>
              </w:rPr>
              <w:t xml:space="preserve"> месторождение нефти</w:t>
            </w:r>
          </w:p>
          <w:p w:rsidR="005D3877" w:rsidRDefault="005D3877" w:rsidP="00E73FE8">
            <w:pPr>
              <w:spacing w:after="0" w:line="240" w:lineRule="auto"/>
              <w:ind w:left="-2"/>
              <w:jc w:val="both"/>
              <w:rPr>
                <w:rFonts w:ascii="Times New Roman" w:hAnsi="Times New Roman"/>
                <w:lang w:eastAsia="ru-RU"/>
              </w:rPr>
            </w:pPr>
          </w:p>
          <w:p w:rsidR="005D3877" w:rsidRDefault="005D3877" w:rsidP="00E73FE8">
            <w:pPr>
              <w:spacing w:after="0" w:line="240" w:lineRule="auto"/>
              <w:ind w:left="-2"/>
              <w:jc w:val="both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Право собственности</w:t>
            </w:r>
          </w:p>
          <w:p w:rsidR="005D3877" w:rsidRDefault="005D3877" w:rsidP="00E73FE8">
            <w:pPr>
              <w:spacing w:after="0" w:line="240" w:lineRule="auto"/>
              <w:ind w:left="-2"/>
              <w:jc w:val="both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86:03:0030502:91811-86/056/2023-1от 30.10.2023</w:t>
            </w:r>
          </w:p>
          <w:p w:rsidR="005D3877" w:rsidRDefault="005D3877" w:rsidP="00E73FE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420" w:type="dxa"/>
            <w:vAlign w:val="center"/>
          </w:tcPr>
          <w:p w:rsidR="005D3877" w:rsidRDefault="005D3877" w:rsidP="00E73FE8">
            <w:pPr>
              <w:spacing w:after="0" w:line="240" w:lineRule="auto"/>
              <w:ind w:left="-2"/>
              <w:jc w:val="both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86:03:0030502:91811</w:t>
            </w:r>
          </w:p>
        </w:tc>
      </w:tr>
      <w:tr w:rsidR="005D3877" w:rsidTr="00E73FE8">
        <w:trPr>
          <w:jc w:val="center"/>
        </w:trPr>
        <w:tc>
          <w:tcPr>
            <w:tcW w:w="567" w:type="dxa"/>
            <w:vAlign w:val="center"/>
          </w:tcPr>
          <w:p w:rsidR="005D3877" w:rsidRDefault="005D3877" w:rsidP="00E73FE8">
            <w:pPr>
              <w:spacing w:after="0" w:line="240" w:lineRule="auto"/>
              <w:jc w:val="both"/>
              <w:rPr>
                <w:rFonts w:ascii="Times New Roman" w:hAnsi="Times New Roman"/>
                <w:bCs/>
                <w:lang w:eastAsia="ru-RU"/>
              </w:rPr>
            </w:pPr>
            <w:r>
              <w:rPr>
                <w:rFonts w:ascii="Times New Roman" w:hAnsi="Times New Roman"/>
                <w:bCs/>
                <w:lang w:eastAsia="ru-RU"/>
              </w:rPr>
              <w:t>8</w:t>
            </w:r>
          </w:p>
        </w:tc>
        <w:tc>
          <w:tcPr>
            <w:tcW w:w="1843" w:type="dxa"/>
            <w:vAlign w:val="center"/>
          </w:tcPr>
          <w:p w:rsidR="005D3877" w:rsidRDefault="005D3877" w:rsidP="00E73FE8">
            <w:pPr>
              <w:spacing w:after="0" w:line="240" w:lineRule="auto"/>
              <w:ind w:left="-2"/>
              <w:jc w:val="both"/>
              <w:rPr>
                <w:rFonts w:ascii="Times New Roman" w:hAnsi="Times New Roman"/>
                <w:bCs/>
                <w:lang w:eastAsia="ru-RU"/>
              </w:rPr>
            </w:pPr>
            <w:r>
              <w:rPr>
                <w:rFonts w:ascii="Times New Roman" w:hAnsi="Times New Roman"/>
                <w:bCs/>
                <w:lang w:eastAsia="ru-RU"/>
              </w:rPr>
              <w:t>Электроснабжение производственной базы №1 ООО "</w:t>
            </w:r>
            <w:proofErr w:type="spellStart"/>
            <w:r>
              <w:rPr>
                <w:rFonts w:ascii="Times New Roman" w:hAnsi="Times New Roman"/>
                <w:bCs/>
                <w:lang w:eastAsia="ru-RU"/>
              </w:rPr>
              <w:t>Нефтесервис</w:t>
            </w:r>
            <w:proofErr w:type="spellEnd"/>
            <w:r>
              <w:rPr>
                <w:rFonts w:ascii="Times New Roman" w:hAnsi="Times New Roman"/>
                <w:bCs/>
                <w:lang w:eastAsia="ru-RU"/>
              </w:rPr>
              <w:t xml:space="preserve">-Норд. Линия электроснабжения 6 </w:t>
            </w:r>
            <w:proofErr w:type="spellStart"/>
            <w:r>
              <w:rPr>
                <w:rFonts w:ascii="Times New Roman" w:hAnsi="Times New Roman"/>
                <w:bCs/>
                <w:lang w:eastAsia="ru-RU"/>
              </w:rPr>
              <w:t>кВ</w:t>
            </w:r>
            <w:proofErr w:type="spellEnd"/>
          </w:p>
        </w:tc>
        <w:tc>
          <w:tcPr>
            <w:tcW w:w="551" w:type="dxa"/>
            <w:vAlign w:val="center"/>
          </w:tcPr>
          <w:p w:rsidR="005D3877" w:rsidRDefault="005D3877" w:rsidP="00E73FE8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</w:t>
            </w:r>
          </w:p>
        </w:tc>
        <w:tc>
          <w:tcPr>
            <w:tcW w:w="5290" w:type="dxa"/>
            <w:vAlign w:val="center"/>
          </w:tcPr>
          <w:p w:rsidR="005D3877" w:rsidRDefault="005D3877" w:rsidP="00E73FE8">
            <w:pPr>
              <w:spacing w:after="0" w:line="240" w:lineRule="auto"/>
              <w:jc w:val="both"/>
              <w:rPr>
                <w:rFonts w:ascii="Times New Roman" w:hAnsi="Times New Roman"/>
                <w:bCs/>
                <w:lang w:eastAsia="ru-RU"/>
              </w:rPr>
            </w:pPr>
            <w:r>
              <w:rPr>
                <w:rFonts w:ascii="Times New Roman" w:hAnsi="Times New Roman"/>
                <w:bCs/>
                <w:lang w:eastAsia="ru-RU"/>
              </w:rPr>
              <w:t>Протяженность - 5 312 м</w:t>
            </w:r>
          </w:p>
          <w:p w:rsidR="005D3877" w:rsidRDefault="005D3877" w:rsidP="00E73FE8">
            <w:pPr>
              <w:spacing w:after="0" w:line="240" w:lineRule="auto"/>
              <w:jc w:val="both"/>
              <w:rPr>
                <w:rFonts w:ascii="Times New Roman" w:hAnsi="Times New Roman"/>
                <w:bCs/>
                <w:lang w:eastAsia="ru-RU"/>
              </w:rPr>
            </w:pPr>
          </w:p>
          <w:p w:rsidR="005D3877" w:rsidRDefault="005D3877" w:rsidP="00E73FE8">
            <w:pPr>
              <w:spacing w:after="0" w:line="240" w:lineRule="auto"/>
              <w:ind w:left="-2"/>
              <w:jc w:val="both"/>
              <w:rPr>
                <w:rFonts w:ascii="Times New Roman" w:hAnsi="Times New Roman"/>
                <w:bCs/>
                <w:lang w:eastAsia="ru-RU"/>
              </w:rPr>
            </w:pPr>
            <w:r>
              <w:rPr>
                <w:rFonts w:ascii="Times New Roman" w:hAnsi="Times New Roman"/>
                <w:bCs/>
                <w:lang w:eastAsia="ru-RU"/>
              </w:rPr>
              <w:t>Право собственности</w:t>
            </w:r>
          </w:p>
          <w:p w:rsidR="005D3877" w:rsidRDefault="005D3877" w:rsidP="00E73FE8">
            <w:pPr>
              <w:spacing w:after="0" w:line="240" w:lineRule="auto"/>
              <w:ind w:left="-2"/>
              <w:jc w:val="both"/>
              <w:rPr>
                <w:rFonts w:ascii="Times New Roman" w:hAnsi="Times New Roman"/>
                <w:bCs/>
                <w:lang w:eastAsia="ru-RU"/>
              </w:rPr>
            </w:pPr>
            <w:r>
              <w:rPr>
                <w:rFonts w:ascii="Times New Roman" w:hAnsi="Times New Roman"/>
                <w:bCs/>
                <w:lang w:eastAsia="ru-RU"/>
              </w:rPr>
              <w:t>№ 86:03:0000000:151873-86/056/2018-1 от 17.04.2018</w:t>
            </w:r>
          </w:p>
          <w:p w:rsidR="005D3877" w:rsidRDefault="005D3877" w:rsidP="00E73FE8">
            <w:pPr>
              <w:spacing w:after="0" w:line="240" w:lineRule="auto"/>
              <w:ind w:left="-2"/>
              <w:jc w:val="both"/>
              <w:rPr>
                <w:rFonts w:ascii="Times New Roman" w:hAnsi="Times New Roman"/>
                <w:bCs/>
                <w:lang w:eastAsia="ru-RU"/>
              </w:rPr>
            </w:pPr>
          </w:p>
          <w:p w:rsidR="005D3877" w:rsidRDefault="005D3877" w:rsidP="00E73FE8">
            <w:pPr>
              <w:spacing w:after="0" w:line="240" w:lineRule="auto"/>
              <w:ind w:left="-2"/>
              <w:jc w:val="both"/>
              <w:rPr>
                <w:rFonts w:ascii="Times New Roman" w:hAnsi="Times New Roman"/>
                <w:bCs/>
                <w:lang w:eastAsia="ru-RU"/>
              </w:rPr>
            </w:pPr>
          </w:p>
          <w:p w:rsidR="005D3877" w:rsidRDefault="005D3877" w:rsidP="00E73FE8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1420" w:type="dxa"/>
            <w:vAlign w:val="center"/>
          </w:tcPr>
          <w:p w:rsidR="005D3877" w:rsidRDefault="005D3877" w:rsidP="00E73FE8">
            <w:pPr>
              <w:spacing w:after="0" w:line="240" w:lineRule="auto"/>
              <w:ind w:left="-2"/>
              <w:jc w:val="both"/>
              <w:rPr>
                <w:rFonts w:ascii="Times New Roman" w:hAnsi="Times New Roman"/>
                <w:bCs/>
                <w:lang w:eastAsia="ru-RU"/>
              </w:rPr>
            </w:pPr>
            <w:r>
              <w:rPr>
                <w:rFonts w:ascii="Times New Roman" w:hAnsi="Times New Roman"/>
                <w:bCs/>
                <w:lang w:eastAsia="ru-RU"/>
              </w:rPr>
              <w:t>86:03:0000000:151873</w:t>
            </w:r>
          </w:p>
        </w:tc>
      </w:tr>
      <w:tr w:rsidR="005D3877" w:rsidTr="00E73FE8">
        <w:trPr>
          <w:jc w:val="center"/>
        </w:trPr>
        <w:tc>
          <w:tcPr>
            <w:tcW w:w="567" w:type="dxa"/>
            <w:vAlign w:val="center"/>
          </w:tcPr>
          <w:p w:rsidR="005D3877" w:rsidRDefault="005D3877" w:rsidP="00E73FE8">
            <w:pPr>
              <w:spacing w:after="0" w:line="240" w:lineRule="auto"/>
              <w:jc w:val="both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9</w:t>
            </w:r>
          </w:p>
        </w:tc>
        <w:tc>
          <w:tcPr>
            <w:tcW w:w="1843" w:type="dxa"/>
            <w:vAlign w:val="center"/>
          </w:tcPr>
          <w:p w:rsidR="005D3877" w:rsidRDefault="005D3877" w:rsidP="00E73FE8">
            <w:pPr>
              <w:spacing w:after="0" w:line="240" w:lineRule="auto"/>
              <w:ind w:left="-2"/>
              <w:jc w:val="both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Земельный участок</w:t>
            </w:r>
          </w:p>
        </w:tc>
        <w:tc>
          <w:tcPr>
            <w:tcW w:w="551" w:type="dxa"/>
            <w:vAlign w:val="center"/>
          </w:tcPr>
          <w:p w:rsidR="005D3877" w:rsidRDefault="005D3877" w:rsidP="00E73FE8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5290" w:type="dxa"/>
            <w:vAlign w:val="center"/>
          </w:tcPr>
          <w:p w:rsidR="005D3877" w:rsidRDefault="005D3877" w:rsidP="00E73FE8">
            <w:pPr>
              <w:spacing w:after="0" w:line="240" w:lineRule="auto"/>
              <w:ind w:left="-2"/>
              <w:jc w:val="both"/>
              <w:rPr>
                <w:rFonts w:ascii="Times New Roman" w:hAnsi="Times New Roman"/>
                <w:vertAlign w:val="superscript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Площадь – 14 307м</w:t>
            </w:r>
            <w:r>
              <w:rPr>
                <w:rFonts w:ascii="Times New Roman" w:hAnsi="Times New Roman"/>
                <w:vertAlign w:val="superscript"/>
                <w:lang w:eastAsia="ru-RU"/>
              </w:rPr>
              <w:t>2</w:t>
            </w:r>
          </w:p>
          <w:p w:rsidR="005D3877" w:rsidRDefault="005D3877" w:rsidP="00E73FE8">
            <w:pPr>
              <w:spacing w:after="0" w:line="240" w:lineRule="auto"/>
              <w:ind w:left="-2"/>
              <w:jc w:val="both"/>
              <w:rPr>
                <w:rFonts w:ascii="Times New Roman" w:hAnsi="Times New Roman"/>
                <w:vertAlign w:val="superscript"/>
                <w:lang w:eastAsia="ru-RU"/>
              </w:rPr>
            </w:pPr>
          </w:p>
          <w:p w:rsidR="005D3877" w:rsidRDefault="005D3877" w:rsidP="00E73FE8">
            <w:pPr>
              <w:spacing w:after="0" w:line="240" w:lineRule="auto"/>
              <w:ind w:left="-2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Категория </w:t>
            </w:r>
            <w:proofErr w:type="gramStart"/>
            <w:r>
              <w:rPr>
                <w:rFonts w:ascii="Times New Roman" w:hAnsi="Times New Roman"/>
              </w:rPr>
              <w:t>земель  -</w:t>
            </w:r>
            <w:proofErr w:type="gramEnd"/>
            <w:r>
              <w:rPr>
                <w:rFonts w:ascii="Times New Roman" w:hAnsi="Times New Roman"/>
              </w:rPr>
              <w:t xml:space="preserve"> 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</w:t>
            </w:r>
          </w:p>
          <w:p w:rsidR="005D3877" w:rsidRDefault="005D3877" w:rsidP="00E73FE8">
            <w:pPr>
              <w:spacing w:after="0" w:line="240" w:lineRule="auto"/>
              <w:ind w:left="-2"/>
              <w:jc w:val="both"/>
              <w:rPr>
                <w:rFonts w:ascii="Times New Roman" w:hAnsi="Times New Roman"/>
              </w:rPr>
            </w:pPr>
          </w:p>
          <w:p w:rsidR="005D3877" w:rsidRDefault="005D3877" w:rsidP="00E73FE8">
            <w:pPr>
              <w:spacing w:after="0" w:line="240" w:lineRule="auto"/>
              <w:ind w:left="-2"/>
              <w:jc w:val="both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</w:rPr>
              <w:t xml:space="preserve">Адрес - Российская Федерация, Ханты-Мансийский автономный округ - Югра, </w:t>
            </w:r>
            <w:proofErr w:type="spellStart"/>
            <w:r>
              <w:rPr>
                <w:rFonts w:ascii="Times New Roman" w:hAnsi="Times New Roman"/>
              </w:rPr>
              <w:t>Сургутский</w:t>
            </w:r>
            <w:proofErr w:type="spellEnd"/>
            <w:r>
              <w:rPr>
                <w:rFonts w:ascii="Times New Roman" w:hAnsi="Times New Roman"/>
              </w:rPr>
              <w:t xml:space="preserve"> район, тер. </w:t>
            </w:r>
            <w:proofErr w:type="spellStart"/>
            <w:r>
              <w:rPr>
                <w:rFonts w:ascii="Times New Roman" w:hAnsi="Times New Roman"/>
              </w:rPr>
              <w:t>ЗападноСургутское</w:t>
            </w:r>
            <w:proofErr w:type="spellEnd"/>
            <w:r>
              <w:rPr>
                <w:rFonts w:ascii="Times New Roman" w:hAnsi="Times New Roman"/>
              </w:rPr>
              <w:t xml:space="preserve"> месторождение</w:t>
            </w:r>
          </w:p>
          <w:p w:rsidR="005D3877" w:rsidRDefault="005D3877" w:rsidP="00E73FE8">
            <w:pPr>
              <w:spacing w:after="0" w:line="240" w:lineRule="auto"/>
              <w:ind w:left="-2"/>
              <w:jc w:val="both"/>
              <w:rPr>
                <w:rFonts w:ascii="Times New Roman" w:hAnsi="Times New Roman"/>
                <w:lang w:eastAsia="ru-RU"/>
              </w:rPr>
            </w:pPr>
          </w:p>
          <w:p w:rsidR="005D3877" w:rsidRDefault="005D3877" w:rsidP="00E73FE8">
            <w:pPr>
              <w:spacing w:after="0" w:line="240" w:lineRule="auto"/>
              <w:ind w:left="-2"/>
              <w:jc w:val="both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Право собственности №86:03:0030502:91676-86/056/2022-1 от 07.09.2022 г.</w:t>
            </w:r>
          </w:p>
          <w:p w:rsidR="005D3877" w:rsidRDefault="005D3877" w:rsidP="00E73FE8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420" w:type="dxa"/>
            <w:vAlign w:val="center"/>
          </w:tcPr>
          <w:p w:rsidR="005D3877" w:rsidRDefault="005D3877" w:rsidP="00E73FE8">
            <w:pPr>
              <w:spacing w:after="0" w:line="240" w:lineRule="auto"/>
              <w:ind w:left="-2"/>
              <w:jc w:val="both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86:03:0030502:91676</w:t>
            </w:r>
          </w:p>
        </w:tc>
      </w:tr>
      <w:tr w:rsidR="005D3877" w:rsidTr="00E73FE8">
        <w:trPr>
          <w:jc w:val="center"/>
        </w:trPr>
        <w:tc>
          <w:tcPr>
            <w:tcW w:w="567" w:type="dxa"/>
            <w:vAlign w:val="center"/>
          </w:tcPr>
          <w:p w:rsidR="005D3877" w:rsidRDefault="005D3877" w:rsidP="00E73FE8">
            <w:pPr>
              <w:spacing w:after="0" w:line="240" w:lineRule="auto"/>
              <w:jc w:val="both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10</w:t>
            </w:r>
          </w:p>
        </w:tc>
        <w:tc>
          <w:tcPr>
            <w:tcW w:w="1843" w:type="dxa"/>
            <w:vAlign w:val="center"/>
          </w:tcPr>
          <w:p w:rsidR="005D3877" w:rsidRDefault="005D3877" w:rsidP="00E73FE8">
            <w:pPr>
              <w:spacing w:after="0" w:line="240" w:lineRule="auto"/>
              <w:ind w:left="-2"/>
              <w:jc w:val="both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Земельный участок</w:t>
            </w:r>
          </w:p>
        </w:tc>
        <w:tc>
          <w:tcPr>
            <w:tcW w:w="551" w:type="dxa"/>
            <w:vAlign w:val="center"/>
          </w:tcPr>
          <w:p w:rsidR="005D3877" w:rsidRDefault="005D3877" w:rsidP="00E73FE8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5290" w:type="dxa"/>
            <w:vAlign w:val="center"/>
          </w:tcPr>
          <w:p w:rsidR="005D3877" w:rsidRDefault="005D3877" w:rsidP="00E73FE8">
            <w:pPr>
              <w:spacing w:after="0" w:line="240" w:lineRule="auto"/>
              <w:ind w:left="-2"/>
              <w:jc w:val="both"/>
              <w:rPr>
                <w:rFonts w:ascii="Times New Roman" w:hAnsi="Times New Roman"/>
                <w:vertAlign w:val="superscript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Площадь – 4 427м</w:t>
            </w:r>
            <w:r>
              <w:rPr>
                <w:rFonts w:ascii="Times New Roman" w:hAnsi="Times New Roman"/>
                <w:vertAlign w:val="superscript"/>
                <w:lang w:eastAsia="ru-RU"/>
              </w:rPr>
              <w:t>2</w:t>
            </w:r>
          </w:p>
          <w:p w:rsidR="005D3877" w:rsidRDefault="005D3877" w:rsidP="00E73FE8">
            <w:pPr>
              <w:spacing w:after="0" w:line="240" w:lineRule="auto"/>
              <w:ind w:left="-2"/>
              <w:jc w:val="both"/>
              <w:rPr>
                <w:rFonts w:ascii="Times New Roman" w:hAnsi="Times New Roman"/>
                <w:vertAlign w:val="superscript"/>
                <w:lang w:eastAsia="ru-RU"/>
              </w:rPr>
            </w:pPr>
          </w:p>
          <w:p w:rsidR="005D3877" w:rsidRDefault="005D3877" w:rsidP="00E73FE8">
            <w:pPr>
              <w:spacing w:after="0" w:line="240" w:lineRule="auto"/>
              <w:ind w:left="-2"/>
              <w:jc w:val="both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 xml:space="preserve">категория земель - </w:t>
            </w:r>
            <w:r>
              <w:rPr>
                <w:rFonts w:ascii="Times New Roman" w:hAnsi="Times New Roman"/>
              </w:rPr>
              <w:t>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</w:t>
            </w:r>
            <w:r>
              <w:rPr>
                <w:rFonts w:ascii="Times New Roman" w:hAnsi="Times New Roman"/>
                <w:lang w:eastAsia="ru-RU"/>
              </w:rPr>
              <w:t>,</w:t>
            </w:r>
          </w:p>
          <w:p w:rsidR="005D3877" w:rsidRDefault="005D3877" w:rsidP="00E73FE8">
            <w:pPr>
              <w:spacing w:after="0" w:line="240" w:lineRule="auto"/>
              <w:ind w:left="-2"/>
              <w:jc w:val="both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lastRenderedPageBreak/>
              <w:t xml:space="preserve">Адрес - </w:t>
            </w:r>
            <w:r>
              <w:rPr>
                <w:rFonts w:ascii="Times New Roman" w:hAnsi="Times New Roman"/>
              </w:rPr>
              <w:t xml:space="preserve">Ханты-Мансийский автономный округ – Югра, </w:t>
            </w:r>
            <w:proofErr w:type="spellStart"/>
            <w:r>
              <w:rPr>
                <w:rFonts w:ascii="Times New Roman" w:hAnsi="Times New Roman"/>
              </w:rPr>
              <w:t>Сургутский</w:t>
            </w:r>
            <w:proofErr w:type="spellEnd"/>
            <w:r>
              <w:rPr>
                <w:rFonts w:ascii="Times New Roman" w:hAnsi="Times New Roman"/>
              </w:rPr>
              <w:t xml:space="preserve"> район, сельское поселение Солнечный</w:t>
            </w:r>
          </w:p>
          <w:p w:rsidR="005D3877" w:rsidRDefault="005D3877" w:rsidP="00E73FE8">
            <w:pPr>
              <w:spacing w:after="0" w:line="240" w:lineRule="auto"/>
              <w:ind w:left="-2"/>
              <w:jc w:val="both"/>
              <w:rPr>
                <w:rFonts w:ascii="Times New Roman" w:hAnsi="Times New Roman"/>
                <w:lang w:eastAsia="ru-RU"/>
              </w:rPr>
            </w:pPr>
          </w:p>
          <w:p w:rsidR="005D3877" w:rsidRDefault="005D3877" w:rsidP="00E73FE8">
            <w:pPr>
              <w:spacing w:after="0" w:line="240" w:lineRule="auto"/>
              <w:ind w:left="-2"/>
              <w:jc w:val="both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Право собственности №86:03:0030502:90261-86/003/2017-1 от 30.05.2017 г.</w:t>
            </w:r>
          </w:p>
          <w:p w:rsidR="005D3877" w:rsidRDefault="005D3877" w:rsidP="00E73FE8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420" w:type="dxa"/>
            <w:vAlign w:val="center"/>
          </w:tcPr>
          <w:p w:rsidR="005D3877" w:rsidRDefault="005D3877" w:rsidP="00E73FE8">
            <w:pPr>
              <w:spacing w:after="0" w:line="240" w:lineRule="auto"/>
              <w:ind w:left="-2"/>
              <w:jc w:val="both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lastRenderedPageBreak/>
              <w:t>86:03:0030502:90261</w:t>
            </w:r>
          </w:p>
        </w:tc>
      </w:tr>
    </w:tbl>
    <w:p w:rsidR="005D3877" w:rsidRDefault="005D3877" w:rsidP="005D3877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5D3877" w:rsidRDefault="005D3877" w:rsidP="005D3877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5D3877" w:rsidRDefault="005D3877" w:rsidP="005D3877">
      <w:pPr>
        <w:tabs>
          <w:tab w:val="left" w:pos="0"/>
        </w:tabs>
        <w:jc w:val="both"/>
        <w:textAlignment w:val="top"/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* </w:t>
      </w:r>
      <w:proofErr w:type="gramStart"/>
      <w:r>
        <w:rPr>
          <w:rFonts w:ascii="Times New Roman" w:hAnsi="Times New Roman"/>
          <w:lang w:eastAsia="ru-RU"/>
        </w:rPr>
        <w:t>В</w:t>
      </w:r>
      <w:proofErr w:type="gramEnd"/>
      <w:r>
        <w:rPr>
          <w:rFonts w:ascii="Times New Roman" w:hAnsi="Times New Roman"/>
          <w:lang w:eastAsia="ru-RU"/>
        </w:rPr>
        <w:t xml:space="preserve"> стоимость Цеха по нанесению изолирующих покрытий кадастровый номер 86:03:0030502:90558 (п. 1 вышеуказанной таблицы) входят нижеследующие объекты недвижимости, </w:t>
      </w:r>
      <w:r>
        <w:rPr>
          <w:rFonts w:ascii="Times New Roman" w:hAnsi="Times New Roman"/>
        </w:rPr>
        <w:t>представляющие собой единый производственный комплекс с учетом неотделимых улучшений земельных участков и объектов капитального строительства:</w:t>
      </w:r>
    </w:p>
    <w:p w:rsidR="005D3877" w:rsidRDefault="005D3877" w:rsidP="005D3877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ЦИП Пожарная сигнализация, инв. № 00-000072.</w:t>
      </w:r>
    </w:p>
    <w:p w:rsidR="005D3877" w:rsidRDefault="005D3877" w:rsidP="005D3877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ЦИП Локальная вычислительная сеть, инв. № 00-000073.</w:t>
      </w:r>
    </w:p>
    <w:p w:rsidR="005D3877" w:rsidRDefault="005D3877" w:rsidP="005D3877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ЦИП Ворота к воздуховодам, инв. № 000000138.</w:t>
      </w:r>
    </w:p>
    <w:p w:rsidR="005D3877" w:rsidRDefault="005D3877" w:rsidP="005D3877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ЦИП ТРАНСФОРМАТОР (Ц13), инв. № 000000132.</w:t>
      </w:r>
    </w:p>
    <w:p w:rsidR="005D3877" w:rsidRDefault="005D3877" w:rsidP="005D3877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ЦИП КСО Камера сборная одностороннего обслуживания, инв. № 000000135.</w:t>
      </w:r>
    </w:p>
    <w:p w:rsidR="005D3877" w:rsidRDefault="005D3877" w:rsidP="005D3877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ЦИП КРУН Комплектное распределительное устройство, инв. № 000000136.</w:t>
      </w:r>
    </w:p>
    <w:p w:rsidR="005D3877" w:rsidRDefault="005D3877" w:rsidP="005D3877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ЦИП ГРЩ (Главный распределительный щит ЦИП), инв. № 000000137.</w:t>
      </w:r>
    </w:p>
    <w:p w:rsidR="005D3877" w:rsidRDefault="005D3877" w:rsidP="005D3877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ЦИП Площадка под систему очистки воды, инв. № 00-000071.</w:t>
      </w:r>
    </w:p>
    <w:p w:rsidR="005D3877" w:rsidRDefault="005D3877" w:rsidP="005D3877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ЦИП Эстакада для кабеля, инв. № 000000129.</w:t>
      </w:r>
    </w:p>
    <w:p w:rsidR="005D3877" w:rsidRDefault="005D3877" w:rsidP="005D3877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ЦИП Трансформатор, инв. № 000000163.</w:t>
      </w:r>
    </w:p>
    <w:p w:rsidR="005D3877" w:rsidRDefault="005D3877" w:rsidP="005D3877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ЦИП Станция водоподготовки (Ц9), инв. № 000000133.</w:t>
      </w:r>
    </w:p>
    <w:p w:rsidR="005D3877" w:rsidRDefault="005D3877" w:rsidP="005D3877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ЦИП Трансформаторная (Ц10), инв. № 000000130.</w:t>
      </w:r>
    </w:p>
    <w:p w:rsidR="005D3877" w:rsidRDefault="005D3877" w:rsidP="005D3877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ЦИП Линия 0,4 кВт, инв. № 000000141.</w:t>
      </w:r>
    </w:p>
    <w:p w:rsidR="005D3877" w:rsidRDefault="005D3877" w:rsidP="005D3877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ЦИП Распределительные щиты (Ц7), инв. № 000000134.</w:t>
      </w:r>
    </w:p>
    <w:p w:rsidR="005D3877" w:rsidRDefault="005D3877" w:rsidP="005D3877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ЦИП </w:t>
      </w:r>
      <w:proofErr w:type="spellStart"/>
      <w:proofErr w:type="gramStart"/>
      <w:r>
        <w:rPr>
          <w:rFonts w:ascii="Times New Roman" w:hAnsi="Times New Roman"/>
        </w:rPr>
        <w:t>Асфальто</w:t>
      </w:r>
      <w:proofErr w:type="spellEnd"/>
      <w:r>
        <w:rPr>
          <w:rFonts w:ascii="Times New Roman" w:hAnsi="Times New Roman"/>
        </w:rPr>
        <w:t>-бетонное</w:t>
      </w:r>
      <w:proofErr w:type="gramEnd"/>
      <w:r>
        <w:rPr>
          <w:rFonts w:ascii="Times New Roman" w:hAnsi="Times New Roman"/>
        </w:rPr>
        <w:t xml:space="preserve"> покрытие, инв. № 00-000093.</w:t>
      </w:r>
    </w:p>
    <w:p w:rsidR="005D3877" w:rsidRDefault="005D3877" w:rsidP="005D3877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ЦИП Кабельные лотки, инв. № БП-000002.</w:t>
      </w:r>
    </w:p>
    <w:p w:rsidR="005D3877" w:rsidRDefault="005D3877" w:rsidP="005D3877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Ворота промышленные с </w:t>
      </w:r>
      <w:proofErr w:type="spellStart"/>
      <w:r>
        <w:rPr>
          <w:rFonts w:ascii="Times New Roman" w:hAnsi="Times New Roman"/>
        </w:rPr>
        <w:t>пенополиуретаном</w:t>
      </w:r>
      <w:proofErr w:type="spellEnd"/>
      <w:r>
        <w:rPr>
          <w:rFonts w:ascii="Times New Roman" w:hAnsi="Times New Roman"/>
        </w:rPr>
        <w:t>, инв. № 000000062.</w:t>
      </w:r>
    </w:p>
    <w:p w:rsidR="005D3877" w:rsidRDefault="005D3877" w:rsidP="005D3877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Ворота промышленные стальные, с </w:t>
      </w:r>
      <w:proofErr w:type="spellStart"/>
      <w:r>
        <w:rPr>
          <w:rFonts w:ascii="Times New Roman" w:hAnsi="Times New Roman"/>
        </w:rPr>
        <w:t>пенополиуретаном</w:t>
      </w:r>
      <w:proofErr w:type="spellEnd"/>
      <w:r>
        <w:rPr>
          <w:rFonts w:ascii="Times New Roman" w:hAnsi="Times New Roman"/>
        </w:rPr>
        <w:t>, инв. № 000000085.</w:t>
      </w:r>
    </w:p>
    <w:p w:rsidR="005D3877" w:rsidRDefault="005D3877" w:rsidP="005D3877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lang w:eastAsia="ru-RU"/>
        </w:rPr>
      </w:pPr>
      <w:r>
        <w:rPr>
          <w:rFonts w:ascii="Times New Roman" w:hAnsi="Times New Roman"/>
        </w:rPr>
        <w:t xml:space="preserve">Ворота промышленные с </w:t>
      </w:r>
      <w:proofErr w:type="spellStart"/>
      <w:r>
        <w:rPr>
          <w:rFonts w:ascii="Times New Roman" w:hAnsi="Times New Roman"/>
        </w:rPr>
        <w:t>пенополиуретаном</w:t>
      </w:r>
      <w:proofErr w:type="spellEnd"/>
      <w:r>
        <w:rPr>
          <w:rFonts w:ascii="Times New Roman" w:hAnsi="Times New Roman"/>
        </w:rPr>
        <w:t>, инв. № 000000061.</w:t>
      </w:r>
    </w:p>
    <w:p w:rsidR="005D3877" w:rsidRDefault="005D3877" w:rsidP="005D3877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5D3877" w:rsidRDefault="005D3877" w:rsidP="005D3877">
      <w:pPr>
        <w:tabs>
          <w:tab w:val="left" w:pos="0"/>
        </w:tabs>
        <w:jc w:val="both"/>
        <w:textAlignment w:val="top"/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  <w:lang w:eastAsia="ru-RU"/>
        </w:rPr>
        <w:t>**</w:t>
      </w:r>
      <w:r>
        <w:rPr>
          <w:rFonts w:ascii="Times New Roman" w:hAnsi="Times New Roman"/>
          <w:lang w:eastAsia="ru-RU"/>
        </w:rPr>
        <w:t xml:space="preserve"> </w:t>
      </w:r>
      <w:proofErr w:type="gramStart"/>
      <w:r>
        <w:rPr>
          <w:rFonts w:ascii="Times New Roman" w:hAnsi="Times New Roman"/>
          <w:lang w:eastAsia="ru-RU"/>
        </w:rPr>
        <w:t>В</w:t>
      </w:r>
      <w:proofErr w:type="gramEnd"/>
      <w:r>
        <w:rPr>
          <w:rFonts w:ascii="Times New Roman" w:hAnsi="Times New Roman"/>
          <w:lang w:eastAsia="ru-RU"/>
        </w:rPr>
        <w:t xml:space="preserve"> стоимость Склада готовой продукции кадастровый номер 86:03:0030502:90726 (п. 4 вышеуказанной таблицы) входят нижеследующие объекты недвижимости, </w:t>
      </w:r>
      <w:r>
        <w:rPr>
          <w:rFonts w:ascii="Times New Roman" w:hAnsi="Times New Roman"/>
        </w:rPr>
        <w:t>представляющие собой единый производственно-складской комплекс с учетом неотделимых улучшений земельных участков и объектов капитального строительства:</w:t>
      </w:r>
    </w:p>
    <w:p w:rsidR="005D3877" w:rsidRDefault="005D3877" w:rsidP="005D3877">
      <w:pPr>
        <w:pStyle w:val="a5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/>
        </w:rPr>
        <w:t>Сооружение: наружный газопровод; протяженность 155 м; кадастровый № 86:03:0030502:91812.</w:t>
      </w:r>
    </w:p>
    <w:p w:rsidR="005D3877" w:rsidRDefault="005D3877" w:rsidP="005D3877">
      <w:pPr>
        <w:pStyle w:val="a5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Ограждение территории базы, инв. № 000000126.</w:t>
      </w:r>
    </w:p>
    <w:p w:rsidR="005D3877" w:rsidRDefault="005D3877" w:rsidP="005D3877">
      <w:pPr>
        <w:pStyle w:val="a5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БПО Уличное освещение, инв. № 000000125.</w:t>
      </w:r>
    </w:p>
    <w:p w:rsidR="005D3877" w:rsidRDefault="005D3877" w:rsidP="005D3877">
      <w:pPr>
        <w:pStyle w:val="a5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Система водосборная с дренажным комплектом 2м</w:t>
      </w:r>
      <w:r>
        <w:rPr>
          <w:rFonts w:ascii="Times New Roman" w:hAnsi="Times New Roman"/>
          <w:vertAlign w:val="superscript"/>
        </w:rPr>
        <w:t>3</w:t>
      </w:r>
      <w:r>
        <w:rPr>
          <w:rFonts w:ascii="Times New Roman" w:hAnsi="Times New Roman"/>
        </w:rPr>
        <w:t>, инв. № 000000048.</w:t>
      </w:r>
    </w:p>
    <w:p w:rsidR="005D3877" w:rsidRDefault="005D3877" w:rsidP="005D3877">
      <w:pPr>
        <w:pStyle w:val="a5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Ограждение базы, инв. № 000000060.</w:t>
      </w:r>
    </w:p>
    <w:p w:rsidR="005D3877" w:rsidRDefault="005D3877" w:rsidP="005D3877">
      <w:pPr>
        <w:pStyle w:val="a5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Система видеонаблюдения Склад 18*54, инв. № 00-000111.</w:t>
      </w:r>
    </w:p>
    <w:p w:rsidR="005D3877" w:rsidRDefault="005D3877" w:rsidP="005D3877">
      <w:pPr>
        <w:pStyle w:val="a5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Ворота гаражные с калиткой, стальные, </w:t>
      </w:r>
      <w:proofErr w:type="spellStart"/>
      <w:r>
        <w:rPr>
          <w:rFonts w:ascii="Times New Roman" w:hAnsi="Times New Roman"/>
        </w:rPr>
        <w:t>пенополиуретан</w:t>
      </w:r>
      <w:proofErr w:type="spellEnd"/>
      <w:r>
        <w:rPr>
          <w:rFonts w:ascii="Times New Roman" w:hAnsi="Times New Roman"/>
        </w:rPr>
        <w:t>, инв. №000000063</w:t>
      </w:r>
    </w:p>
    <w:p w:rsidR="005D3877" w:rsidRDefault="005D3877" w:rsidP="005D3877">
      <w:pPr>
        <w:pStyle w:val="a5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Ворота гаражные с калиткой, стальные, </w:t>
      </w:r>
      <w:proofErr w:type="spellStart"/>
      <w:r>
        <w:rPr>
          <w:rFonts w:ascii="Times New Roman" w:hAnsi="Times New Roman"/>
        </w:rPr>
        <w:t>пенополиуретан</w:t>
      </w:r>
      <w:proofErr w:type="spellEnd"/>
      <w:r>
        <w:rPr>
          <w:rFonts w:ascii="Times New Roman" w:hAnsi="Times New Roman"/>
        </w:rPr>
        <w:t xml:space="preserve">, инв. №000000064 </w:t>
      </w:r>
    </w:p>
    <w:p w:rsidR="005D3877" w:rsidRDefault="005D3877" w:rsidP="005D3877">
      <w:pPr>
        <w:pStyle w:val="a5"/>
        <w:spacing w:after="0" w:line="240" w:lineRule="auto"/>
        <w:ind w:left="1080"/>
        <w:jc w:val="both"/>
        <w:rPr>
          <w:rFonts w:ascii="Times New Roman" w:hAnsi="Times New Roman"/>
        </w:rPr>
      </w:pPr>
    </w:p>
    <w:p w:rsidR="005D3877" w:rsidRDefault="005D3877" w:rsidP="005D3877">
      <w:pPr>
        <w:tabs>
          <w:tab w:val="left" w:pos="0"/>
        </w:tabs>
        <w:jc w:val="both"/>
        <w:textAlignment w:val="top"/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  <w:lang w:eastAsia="ru-RU"/>
        </w:rPr>
        <w:t>***</w:t>
      </w:r>
      <w:r>
        <w:rPr>
          <w:rFonts w:ascii="Times New Roman" w:hAnsi="Times New Roman"/>
          <w:lang w:eastAsia="ru-RU"/>
        </w:rPr>
        <w:t xml:space="preserve"> </w:t>
      </w:r>
      <w:proofErr w:type="gramStart"/>
      <w:r>
        <w:rPr>
          <w:rFonts w:ascii="Times New Roman" w:hAnsi="Times New Roman"/>
          <w:lang w:eastAsia="ru-RU"/>
        </w:rPr>
        <w:t>В</w:t>
      </w:r>
      <w:proofErr w:type="gramEnd"/>
      <w:r>
        <w:rPr>
          <w:rFonts w:ascii="Times New Roman" w:hAnsi="Times New Roman"/>
          <w:lang w:eastAsia="ru-RU"/>
        </w:rPr>
        <w:t xml:space="preserve"> стоимость Административно-бытового корпуса кадастровый номер 86:03:0030502:90290 (п. 5 вышеуказанной таблицы) входят нижеследующие объекты недвижимости, </w:t>
      </w:r>
      <w:r>
        <w:rPr>
          <w:rFonts w:ascii="Times New Roman" w:hAnsi="Times New Roman"/>
        </w:rPr>
        <w:t>представляющие собой единый административный комплекс с учетом неотделимых улучшений земельных участков и объектов капитального строительства:</w:t>
      </w:r>
    </w:p>
    <w:p w:rsidR="005D3877" w:rsidRDefault="005D3877" w:rsidP="005D3877">
      <w:pPr>
        <w:pStyle w:val="a5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АБК 1 этаж Алюминиевые конструкции Витраж СИАЛ/КП45 с 1ств. дверью, инв. № 000000043.</w:t>
      </w:r>
    </w:p>
    <w:p w:rsidR="005D3877" w:rsidRDefault="005D3877" w:rsidP="005D3877">
      <w:pPr>
        <w:pStyle w:val="a5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АБК 1 этаж Алюминиевые конструкции, инв. № 000000041.</w:t>
      </w:r>
    </w:p>
    <w:p w:rsidR="005D3877" w:rsidRDefault="005D3877" w:rsidP="005D3877">
      <w:pPr>
        <w:pStyle w:val="a5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БПО Водозаборная скважина (до 50м) (Б2), инв. № 000000165.</w:t>
      </w:r>
    </w:p>
    <w:p w:rsidR="005D3877" w:rsidRDefault="005D3877" w:rsidP="005D3877">
      <w:pPr>
        <w:pStyle w:val="a5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Локально-вычислительная сеть, инв. № 000000042.</w:t>
      </w:r>
    </w:p>
    <w:p w:rsidR="005D3877" w:rsidRDefault="005D3877" w:rsidP="005D3877">
      <w:pPr>
        <w:pStyle w:val="a5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Пожарно-охранная сигнализация (ОП и ТС), инв. № 00-000106.</w:t>
      </w:r>
    </w:p>
    <w:p w:rsidR="005D3877" w:rsidRDefault="005D3877" w:rsidP="005D3877">
      <w:pPr>
        <w:pStyle w:val="a5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Дверь железная ДС4-КХО 995*1935, инв. № 000000160.</w:t>
      </w:r>
    </w:p>
    <w:p w:rsidR="005D3877" w:rsidRDefault="005D3877" w:rsidP="005D3877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5D3877" w:rsidRDefault="005D3877" w:rsidP="005D3877">
      <w:pPr>
        <w:spacing w:after="0" w:line="240" w:lineRule="auto"/>
        <w:ind w:firstLine="851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5D3877" w:rsidRDefault="005D3877" w:rsidP="005D3877">
      <w:pPr>
        <w:spacing w:after="0" w:line="240" w:lineRule="auto"/>
        <w:ind w:firstLine="851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</w:rPr>
        <w:t>Перечень движимого имущества ООО «</w:t>
      </w:r>
      <w:proofErr w:type="spellStart"/>
      <w:r>
        <w:rPr>
          <w:rFonts w:ascii="Times New Roman" w:hAnsi="Times New Roman"/>
          <w:b/>
          <w:sz w:val="24"/>
          <w:szCs w:val="24"/>
        </w:rPr>
        <w:t>Нефтесервис</w:t>
      </w:r>
      <w:proofErr w:type="spellEnd"/>
      <w:r>
        <w:rPr>
          <w:rFonts w:ascii="Times New Roman" w:hAnsi="Times New Roman"/>
          <w:b/>
          <w:sz w:val="24"/>
          <w:szCs w:val="24"/>
        </w:rPr>
        <w:t>-НОРД»:</w:t>
      </w:r>
    </w:p>
    <w:p w:rsidR="005D3877" w:rsidRDefault="005D3877" w:rsidP="005D3877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  <w:lang w:eastAsia="ru-RU"/>
        </w:rPr>
      </w:pPr>
    </w:p>
    <w:tbl>
      <w:tblPr>
        <w:tblStyle w:val="a8"/>
        <w:tblW w:w="10826" w:type="dxa"/>
        <w:jc w:val="center"/>
        <w:tblLayout w:type="fixed"/>
        <w:tblLook w:val="04A0" w:firstRow="1" w:lastRow="0" w:firstColumn="1" w:lastColumn="0" w:noHBand="0" w:noVBand="1"/>
      </w:tblPr>
      <w:tblGrid>
        <w:gridCol w:w="561"/>
        <w:gridCol w:w="7655"/>
        <w:gridCol w:w="704"/>
        <w:gridCol w:w="1143"/>
        <w:gridCol w:w="763"/>
      </w:tblGrid>
      <w:tr w:rsidR="005D3877" w:rsidTr="00E73FE8">
        <w:trPr>
          <w:trHeight w:val="720"/>
          <w:jc w:val="center"/>
        </w:trPr>
        <w:tc>
          <w:tcPr>
            <w:tcW w:w="561" w:type="dxa"/>
            <w:vAlign w:val="center"/>
          </w:tcPr>
          <w:p w:rsidR="005D3877" w:rsidRDefault="005D3877" w:rsidP="00E73FE8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№ п/п</w:t>
            </w:r>
          </w:p>
        </w:tc>
        <w:tc>
          <w:tcPr>
            <w:tcW w:w="7655" w:type="dxa"/>
            <w:vAlign w:val="center"/>
          </w:tcPr>
          <w:p w:rsidR="005D3877" w:rsidRDefault="005D3877" w:rsidP="00E73FE8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</w:rPr>
              <w:t>Наименование единицы Имущества</w:t>
            </w:r>
          </w:p>
        </w:tc>
        <w:tc>
          <w:tcPr>
            <w:tcW w:w="704" w:type="dxa"/>
            <w:vAlign w:val="center"/>
          </w:tcPr>
          <w:p w:rsidR="005D3877" w:rsidRDefault="005D3877" w:rsidP="00E73FE8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</w:rPr>
              <w:t>Заводской номер</w:t>
            </w:r>
          </w:p>
        </w:tc>
        <w:tc>
          <w:tcPr>
            <w:tcW w:w="1143" w:type="dxa"/>
            <w:vAlign w:val="center"/>
          </w:tcPr>
          <w:p w:rsidR="005D3877" w:rsidRDefault="005D3877" w:rsidP="00E73FE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Инвентарный номер</w:t>
            </w:r>
          </w:p>
        </w:tc>
        <w:tc>
          <w:tcPr>
            <w:tcW w:w="763" w:type="dxa"/>
            <w:vAlign w:val="center"/>
          </w:tcPr>
          <w:p w:rsidR="005D3877" w:rsidRDefault="005D3877" w:rsidP="00E73FE8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</w:rPr>
              <w:t>Кол-во, шт.</w:t>
            </w:r>
          </w:p>
        </w:tc>
      </w:tr>
      <w:tr w:rsidR="005D3877" w:rsidTr="00E73FE8">
        <w:trPr>
          <w:trHeight w:val="239"/>
          <w:jc w:val="center"/>
        </w:trPr>
        <w:tc>
          <w:tcPr>
            <w:tcW w:w="561" w:type="dxa"/>
            <w:vAlign w:val="center"/>
          </w:tcPr>
          <w:p w:rsidR="005D3877" w:rsidRDefault="005D3877" w:rsidP="00E73FE8">
            <w:pPr>
              <w:spacing w:after="0" w:line="240" w:lineRule="auto"/>
              <w:jc w:val="both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1</w:t>
            </w:r>
          </w:p>
        </w:tc>
        <w:tc>
          <w:tcPr>
            <w:tcW w:w="7655" w:type="dxa"/>
            <w:vAlign w:val="center"/>
          </w:tcPr>
          <w:p w:rsidR="005D3877" w:rsidRDefault="005D3877" w:rsidP="00E73FE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Оборудование для нанесения изолирующего покрытия (дополнительная линия) ****</w:t>
            </w:r>
          </w:p>
        </w:tc>
        <w:tc>
          <w:tcPr>
            <w:tcW w:w="704" w:type="dxa"/>
            <w:vAlign w:val="center"/>
          </w:tcPr>
          <w:p w:rsidR="005D3877" w:rsidRDefault="005D3877" w:rsidP="00E73FE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143" w:type="dxa"/>
            <w:vAlign w:val="center"/>
          </w:tcPr>
          <w:p w:rsidR="005D3877" w:rsidRDefault="005D3877" w:rsidP="00E73FE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000000174</w:t>
            </w:r>
          </w:p>
        </w:tc>
        <w:tc>
          <w:tcPr>
            <w:tcW w:w="763" w:type="dxa"/>
            <w:vAlign w:val="center"/>
          </w:tcPr>
          <w:p w:rsidR="005D3877" w:rsidRDefault="005D3877" w:rsidP="00E73FE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5D3877" w:rsidTr="00E73FE8">
        <w:trPr>
          <w:trHeight w:val="239"/>
          <w:jc w:val="center"/>
        </w:trPr>
        <w:tc>
          <w:tcPr>
            <w:tcW w:w="561" w:type="dxa"/>
            <w:vAlign w:val="center"/>
          </w:tcPr>
          <w:p w:rsidR="005D3877" w:rsidRDefault="005D3877" w:rsidP="00E73FE8">
            <w:pPr>
              <w:spacing w:after="0" w:line="240" w:lineRule="auto"/>
              <w:jc w:val="both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2</w:t>
            </w:r>
          </w:p>
        </w:tc>
        <w:tc>
          <w:tcPr>
            <w:tcW w:w="7655" w:type="dxa"/>
            <w:vAlign w:val="center"/>
          </w:tcPr>
          <w:p w:rsidR="005D3877" w:rsidRDefault="005D3877" w:rsidP="00E73FE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proofErr w:type="spellStart"/>
            <w:r>
              <w:rPr>
                <w:rFonts w:ascii="Times New Roman" w:hAnsi="Times New Roman"/>
                <w:color w:val="000000"/>
              </w:rPr>
              <w:t>Дожигатель</w:t>
            </w:r>
            <w:proofErr w:type="spellEnd"/>
            <w:r>
              <w:rPr>
                <w:rFonts w:ascii="Times New Roman" w:hAnsi="Times New Roman"/>
                <w:color w:val="000000"/>
              </w:rPr>
              <w:t xml:space="preserve"> продуктов сгорания 2,3</w:t>
            </w:r>
          </w:p>
        </w:tc>
        <w:tc>
          <w:tcPr>
            <w:tcW w:w="704" w:type="dxa"/>
            <w:vAlign w:val="center"/>
          </w:tcPr>
          <w:p w:rsidR="005D3877" w:rsidRDefault="005D3877" w:rsidP="00E73FE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143" w:type="dxa"/>
            <w:vAlign w:val="center"/>
          </w:tcPr>
          <w:p w:rsidR="005D3877" w:rsidRDefault="005D3877" w:rsidP="00E73FE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000000171</w:t>
            </w:r>
          </w:p>
        </w:tc>
        <w:tc>
          <w:tcPr>
            <w:tcW w:w="763" w:type="dxa"/>
            <w:vAlign w:val="center"/>
          </w:tcPr>
          <w:p w:rsidR="005D3877" w:rsidRDefault="005D3877" w:rsidP="00E73FE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5D3877" w:rsidTr="00E73FE8">
        <w:trPr>
          <w:trHeight w:val="251"/>
          <w:jc w:val="center"/>
        </w:trPr>
        <w:tc>
          <w:tcPr>
            <w:tcW w:w="561" w:type="dxa"/>
            <w:vAlign w:val="center"/>
          </w:tcPr>
          <w:p w:rsidR="005D3877" w:rsidRDefault="005D3877" w:rsidP="00E73FE8">
            <w:pPr>
              <w:spacing w:after="0" w:line="240" w:lineRule="auto"/>
              <w:jc w:val="both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3</w:t>
            </w:r>
          </w:p>
        </w:tc>
        <w:tc>
          <w:tcPr>
            <w:tcW w:w="7655" w:type="dxa"/>
            <w:vAlign w:val="center"/>
          </w:tcPr>
          <w:p w:rsidR="005D3877" w:rsidRDefault="005D3877" w:rsidP="00E73FE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Весы крановые КВ-5000-</w:t>
            </w:r>
            <w:proofErr w:type="gramStart"/>
            <w:r>
              <w:rPr>
                <w:rFonts w:ascii="Times New Roman" w:hAnsi="Times New Roman"/>
                <w:color w:val="000000"/>
              </w:rPr>
              <w:t>И</w:t>
            </w:r>
            <w:proofErr w:type="gramEnd"/>
            <w:r>
              <w:rPr>
                <w:rFonts w:ascii="Times New Roman" w:hAnsi="Times New Roman"/>
                <w:color w:val="000000"/>
              </w:rPr>
              <w:t xml:space="preserve"> (S)</w:t>
            </w:r>
          </w:p>
        </w:tc>
        <w:tc>
          <w:tcPr>
            <w:tcW w:w="704" w:type="dxa"/>
            <w:vAlign w:val="center"/>
          </w:tcPr>
          <w:p w:rsidR="005D3877" w:rsidRDefault="005D3877" w:rsidP="00E73FE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143" w:type="dxa"/>
            <w:vAlign w:val="center"/>
          </w:tcPr>
          <w:p w:rsidR="005D3877" w:rsidRDefault="005D3877" w:rsidP="00E73FE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000000164</w:t>
            </w:r>
          </w:p>
        </w:tc>
        <w:tc>
          <w:tcPr>
            <w:tcW w:w="763" w:type="dxa"/>
            <w:vAlign w:val="center"/>
          </w:tcPr>
          <w:p w:rsidR="005D3877" w:rsidRDefault="005D3877" w:rsidP="00E73FE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5D3877" w:rsidTr="00E73FE8">
        <w:trPr>
          <w:trHeight w:val="239"/>
          <w:jc w:val="center"/>
        </w:trPr>
        <w:tc>
          <w:tcPr>
            <w:tcW w:w="561" w:type="dxa"/>
            <w:vAlign w:val="center"/>
          </w:tcPr>
          <w:p w:rsidR="005D3877" w:rsidRDefault="005D3877" w:rsidP="00E73FE8">
            <w:pPr>
              <w:spacing w:after="0" w:line="240" w:lineRule="auto"/>
              <w:jc w:val="both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4</w:t>
            </w:r>
          </w:p>
        </w:tc>
        <w:tc>
          <w:tcPr>
            <w:tcW w:w="7655" w:type="dxa"/>
            <w:vAlign w:val="center"/>
          </w:tcPr>
          <w:p w:rsidR="005D3877" w:rsidRDefault="005D3877" w:rsidP="00E73FE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Воздухонагревательная установка 1,6</w:t>
            </w:r>
          </w:p>
        </w:tc>
        <w:tc>
          <w:tcPr>
            <w:tcW w:w="704" w:type="dxa"/>
            <w:vAlign w:val="center"/>
          </w:tcPr>
          <w:p w:rsidR="005D3877" w:rsidRDefault="005D3877" w:rsidP="00E73FE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143" w:type="dxa"/>
            <w:vAlign w:val="center"/>
          </w:tcPr>
          <w:p w:rsidR="005D3877" w:rsidRDefault="005D3877" w:rsidP="00E73FE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000000170</w:t>
            </w:r>
          </w:p>
        </w:tc>
        <w:tc>
          <w:tcPr>
            <w:tcW w:w="763" w:type="dxa"/>
            <w:vAlign w:val="center"/>
          </w:tcPr>
          <w:p w:rsidR="005D3877" w:rsidRDefault="005D3877" w:rsidP="00E73FE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5D3877" w:rsidTr="00E73FE8">
        <w:trPr>
          <w:trHeight w:val="239"/>
          <w:jc w:val="center"/>
        </w:trPr>
        <w:tc>
          <w:tcPr>
            <w:tcW w:w="561" w:type="dxa"/>
            <w:vAlign w:val="center"/>
          </w:tcPr>
          <w:p w:rsidR="005D3877" w:rsidRDefault="005D3877" w:rsidP="00E73FE8">
            <w:pPr>
              <w:spacing w:after="0" w:line="240" w:lineRule="auto"/>
              <w:jc w:val="both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5</w:t>
            </w:r>
          </w:p>
        </w:tc>
        <w:tc>
          <w:tcPr>
            <w:tcW w:w="7655" w:type="dxa"/>
            <w:vAlign w:val="center"/>
          </w:tcPr>
          <w:p w:rsidR="005D3877" w:rsidRDefault="005D3877" w:rsidP="00E73FE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Печь нагрева 5,2</w:t>
            </w:r>
          </w:p>
        </w:tc>
        <w:tc>
          <w:tcPr>
            <w:tcW w:w="704" w:type="dxa"/>
            <w:vAlign w:val="center"/>
          </w:tcPr>
          <w:p w:rsidR="005D3877" w:rsidRDefault="005D3877" w:rsidP="00E73FE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143" w:type="dxa"/>
            <w:vAlign w:val="center"/>
          </w:tcPr>
          <w:p w:rsidR="005D3877" w:rsidRDefault="005D3877" w:rsidP="00E73FE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000000168</w:t>
            </w:r>
          </w:p>
        </w:tc>
        <w:tc>
          <w:tcPr>
            <w:tcW w:w="763" w:type="dxa"/>
            <w:vAlign w:val="center"/>
          </w:tcPr>
          <w:p w:rsidR="005D3877" w:rsidRDefault="005D3877" w:rsidP="00E73FE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5D3877" w:rsidTr="00E73FE8">
        <w:trPr>
          <w:trHeight w:val="229"/>
          <w:jc w:val="center"/>
        </w:trPr>
        <w:tc>
          <w:tcPr>
            <w:tcW w:w="561" w:type="dxa"/>
            <w:vAlign w:val="center"/>
          </w:tcPr>
          <w:p w:rsidR="005D3877" w:rsidRDefault="005D3877" w:rsidP="00E73FE8">
            <w:pPr>
              <w:spacing w:after="0" w:line="240" w:lineRule="auto"/>
              <w:jc w:val="both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6</w:t>
            </w:r>
          </w:p>
        </w:tc>
        <w:tc>
          <w:tcPr>
            <w:tcW w:w="7655" w:type="dxa"/>
            <w:vAlign w:val="center"/>
          </w:tcPr>
          <w:p w:rsidR="005D3877" w:rsidRDefault="005D3877" w:rsidP="00E73FE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Воздухосборник В-20-1,1-09Г2С-УХЛ1в</w:t>
            </w:r>
          </w:p>
        </w:tc>
        <w:tc>
          <w:tcPr>
            <w:tcW w:w="704" w:type="dxa"/>
            <w:vAlign w:val="center"/>
          </w:tcPr>
          <w:p w:rsidR="005D3877" w:rsidRDefault="005D3877" w:rsidP="00E73FE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143" w:type="dxa"/>
            <w:vAlign w:val="center"/>
          </w:tcPr>
          <w:p w:rsidR="005D3877" w:rsidRDefault="005D3877" w:rsidP="00E73FE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БП-000080</w:t>
            </w:r>
          </w:p>
        </w:tc>
        <w:tc>
          <w:tcPr>
            <w:tcW w:w="763" w:type="dxa"/>
            <w:vAlign w:val="center"/>
          </w:tcPr>
          <w:p w:rsidR="005D3877" w:rsidRDefault="005D3877" w:rsidP="00E73FE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5D3877" w:rsidTr="00E73FE8">
        <w:trPr>
          <w:trHeight w:val="239"/>
          <w:jc w:val="center"/>
        </w:trPr>
        <w:tc>
          <w:tcPr>
            <w:tcW w:w="561" w:type="dxa"/>
            <w:vAlign w:val="center"/>
          </w:tcPr>
          <w:p w:rsidR="005D3877" w:rsidRDefault="005D3877" w:rsidP="00E73FE8">
            <w:pPr>
              <w:spacing w:after="0" w:line="240" w:lineRule="auto"/>
              <w:jc w:val="both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7</w:t>
            </w:r>
          </w:p>
        </w:tc>
        <w:tc>
          <w:tcPr>
            <w:tcW w:w="7655" w:type="dxa"/>
            <w:vAlign w:val="center"/>
          </w:tcPr>
          <w:p w:rsidR="005D3877" w:rsidRDefault="005D3877" w:rsidP="00E73FE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ЦИП Транспортная линия</w:t>
            </w:r>
          </w:p>
        </w:tc>
        <w:tc>
          <w:tcPr>
            <w:tcW w:w="704" w:type="dxa"/>
            <w:vAlign w:val="center"/>
          </w:tcPr>
          <w:p w:rsidR="005D3877" w:rsidRDefault="005D3877" w:rsidP="00E73FE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143" w:type="dxa"/>
            <w:vAlign w:val="center"/>
          </w:tcPr>
          <w:p w:rsidR="005D3877" w:rsidRDefault="005D3877" w:rsidP="00E73FE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000000131</w:t>
            </w:r>
          </w:p>
        </w:tc>
        <w:tc>
          <w:tcPr>
            <w:tcW w:w="763" w:type="dxa"/>
            <w:vAlign w:val="center"/>
          </w:tcPr>
          <w:p w:rsidR="005D3877" w:rsidRDefault="005D3877" w:rsidP="00E73FE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5D3877" w:rsidTr="00E73FE8">
        <w:trPr>
          <w:trHeight w:val="239"/>
          <w:jc w:val="center"/>
        </w:trPr>
        <w:tc>
          <w:tcPr>
            <w:tcW w:w="561" w:type="dxa"/>
            <w:vAlign w:val="center"/>
          </w:tcPr>
          <w:p w:rsidR="005D3877" w:rsidRDefault="005D3877" w:rsidP="00E73FE8">
            <w:pPr>
              <w:spacing w:after="0" w:line="240" w:lineRule="auto"/>
              <w:jc w:val="both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8</w:t>
            </w:r>
          </w:p>
        </w:tc>
        <w:tc>
          <w:tcPr>
            <w:tcW w:w="7655" w:type="dxa"/>
            <w:vAlign w:val="center"/>
          </w:tcPr>
          <w:p w:rsidR="005D3877" w:rsidRDefault="005D3877" w:rsidP="00E73FE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Оборудование для нанесения изолирующего покрытия (основная линия) ****</w:t>
            </w:r>
          </w:p>
        </w:tc>
        <w:tc>
          <w:tcPr>
            <w:tcW w:w="704" w:type="dxa"/>
            <w:vAlign w:val="center"/>
          </w:tcPr>
          <w:p w:rsidR="005D3877" w:rsidRDefault="005D3877" w:rsidP="00E73FE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143" w:type="dxa"/>
            <w:vAlign w:val="center"/>
          </w:tcPr>
          <w:p w:rsidR="005D3877" w:rsidRDefault="005D3877" w:rsidP="00E73FE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000000173</w:t>
            </w:r>
          </w:p>
        </w:tc>
        <w:tc>
          <w:tcPr>
            <w:tcW w:w="763" w:type="dxa"/>
            <w:vAlign w:val="center"/>
          </w:tcPr>
          <w:p w:rsidR="005D3877" w:rsidRDefault="005D3877" w:rsidP="00E73FE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5D3877" w:rsidTr="00E73FE8">
        <w:trPr>
          <w:trHeight w:val="239"/>
          <w:jc w:val="center"/>
        </w:trPr>
        <w:tc>
          <w:tcPr>
            <w:tcW w:w="561" w:type="dxa"/>
            <w:vAlign w:val="center"/>
          </w:tcPr>
          <w:p w:rsidR="005D3877" w:rsidRDefault="005D3877" w:rsidP="00E73FE8">
            <w:pPr>
              <w:spacing w:after="0" w:line="240" w:lineRule="auto"/>
              <w:jc w:val="both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9</w:t>
            </w:r>
          </w:p>
        </w:tc>
        <w:tc>
          <w:tcPr>
            <w:tcW w:w="7655" w:type="dxa"/>
            <w:vAlign w:val="center"/>
          </w:tcPr>
          <w:p w:rsidR="005D3877" w:rsidRDefault="005D3877" w:rsidP="00E73FE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Печь полимеризации</w:t>
            </w:r>
          </w:p>
        </w:tc>
        <w:tc>
          <w:tcPr>
            <w:tcW w:w="704" w:type="dxa"/>
            <w:vAlign w:val="center"/>
          </w:tcPr>
          <w:p w:rsidR="005D3877" w:rsidRDefault="005D3877" w:rsidP="00E73FE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143" w:type="dxa"/>
            <w:vAlign w:val="center"/>
          </w:tcPr>
          <w:p w:rsidR="005D3877" w:rsidRDefault="005D3877" w:rsidP="00E73FE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000000167</w:t>
            </w:r>
          </w:p>
        </w:tc>
        <w:tc>
          <w:tcPr>
            <w:tcW w:w="763" w:type="dxa"/>
            <w:vAlign w:val="center"/>
          </w:tcPr>
          <w:p w:rsidR="005D3877" w:rsidRDefault="005D3877" w:rsidP="00E73FE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5D3877" w:rsidTr="00E73FE8">
        <w:trPr>
          <w:trHeight w:val="239"/>
          <w:jc w:val="center"/>
        </w:trPr>
        <w:tc>
          <w:tcPr>
            <w:tcW w:w="561" w:type="dxa"/>
            <w:vAlign w:val="center"/>
          </w:tcPr>
          <w:p w:rsidR="005D3877" w:rsidRDefault="005D3877" w:rsidP="00E73FE8">
            <w:pPr>
              <w:spacing w:after="0" w:line="240" w:lineRule="auto"/>
              <w:jc w:val="both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10</w:t>
            </w:r>
          </w:p>
        </w:tc>
        <w:tc>
          <w:tcPr>
            <w:tcW w:w="7655" w:type="dxa"/>
            <w:vAlign w:val="center"/>
          </w:tcPr>
          <w:p w:rsidR="005D3877" w:rsidRDefault="005D3877" w:rsidP="00E73FE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Воздухосборник В-20-1,1-09Г2С-УХЛ1 в</w:t>
            </w:r>
          </w:p>
        </w:tc>
        <w:tc>
          <w:tcPr>
            <w:tcW w:w="704" w:type="dxa"/>
            <w:vAlign w:val="center"/>
          </w:tcPr>
          <w:p w:rsidR="005D3877" w:rsidRDefault="005D3877" w:rsidP="00E73FE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143" w:type="dxa"/>
            <w:vAlign w:val="center"/>
          </w:tcPr>
          <w:p w:rsidR="005D3877" w:rsidRDefault="005D3877" w:rsidP="00E73FE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БП-000081</w:t>
            </w:r>
          </w:p>
        </w:tc>
        <w:tc>
          <w:tcPr>
            <w:tcW w:w="763" w:type="dxa"/>
            <w:vAlign w:val="center"/>
          </w:tcPr>
          <w:p w:rsidR="005D3877" w:rsidRDefault="005D3877" w:rsidP="00E73FE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5D3877" w:rsidTr="00E73FE8">
        <w:trPr>
          <w:trHeight w:val="239"/>
          <w:jc w:val="center"/>
        </w:trPr>
        <w:tc>
          <w:tcPr>
            <w:tcW w:w="561" w:type="dxa"/>
            <w:vAlign w:val="center"/>
          </w:tcPr>
          <w:p w:rsidR="005D3877" w:rsidRDefault="005D3877" w:rsidP="00E73FE8">
            <w:pPr>
              <w:spacing w:after="0" w:line="240" w:lineRule="auto"/>
              <w:jc w:val="both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11</w:t>
            </w:r>
          </w:p>
        </w:tc>
        <w:tc>
          <w:tcPr>
            <w:tcW w:w="7655" w:type="dxa"/>
            <w:vAlign w:val="center"/>
          </w:tcPr>
          <w:p w:rsidR="005D3877" w:rsidRDefault="005D3877" w:rsidP="00E73FE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Печь сушки 4.2</w:t>
            </w:r>
          </w:p>
        </w:tc>
        <w:tc>
          <w:tcPr>
            <w:tcW w:w="704" w:type="dxa"/>
            <w:vAlign w:val="center"/>
          </w:tcPr>
          <w:p w:rsidR="005D3877" w:rsidRDefault="005D3877" w:rsidP="00E73FE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143" w:type="dxa"/>
            <w:vAlign w:val="center"/>
          </w:tcPr>
          <w:p w:rsidR="005D3877" w:rsidRDefault="005D3877" w:rsidP="00E73FE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000000169</w:t>
            </w:r>
          </w:p>
        </w:tc>
        <w:tc>
          <w:tcPr>
            <w:tcW w:w="763" w:type="dxa"/>
            <w:vAlign w:val="center"/>
          </w:tcPr>
          <w:p w:rsidR="005D3877" w:rsidRDefault="005D3877" w:rsidP="00E73FE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5D3877" w:rsidTr="00E73FE8">
        <w:trPr>
          <w:trHeight w:val="229"/>
          <w:jc w:val="center"/>
        </w:trPr>
        <w:tc>
          <w:tcPr>
            <w:tcW w:w="561" w:type="dxa"/>
            <w:vAlign w:val="center"/>
          </w:tcPr>
          <w:p w:rsidR="005D3877" w:rsidRDefault="005D3877" w:rsidP="00E73FE8">
            <w:pPr>
              <w:spacing w:after="0" w:line="240" w:lineRule="auto"/>
              <w:jc w:val="both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12</w:t>
            </w:r>
          </w:p>
        </w:tc>
        <w:tc>
          <w:tcPr>
            <w:tcW w:w="7655" w:type="dxa"/>
            <w:vAlign w:val="center"/>
          </w:tcPr>
          <w:p w:rsidR="005D3877" w:rsidRDefault="005D3877" w:rsidP="00E73FE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Печь отжига 2,1</w:t>
            </w:r>
          </w:p>
        </w:tc>
        <w:tc>
          <w:tcPr>
            <w:tcW w:w="704" w:type="dxa"/>
            <w:vAlign w:val="center"/>
          </w:tcPr>
          <w:p w:rsidR="005D3877" w:rsidRDefault="005D3877" w:rsidP="00E73FE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143" w:type="dxa"/>
            <w:vAlign w:val="center"/>
          </w:tcPr>
          <w:p w:rsidR="005D3877" w:rsidRDefault="005D3877" w:rsidP="00E73FE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000000166</w:t>
            </w:r>
          </w:p>
        </w:tc>
        <w:tc>
          <w:tcPr>
            <w:tcW w:w="763" w:type="dxa"/>
            <w:vAlign w:val="center"/>
          </w:tcPr>
          <w:p w:rsidR="005D3877" w:rsidRDefault="005D3877" w:rsidP="00E73FE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5D3877" w:rsidTr="00E73FE8">
        <w:trPr>
          <w:trHeight w:val="239"/>
          <w:jc w:val="center"/>
        </w:trPr>
        <w:tc>
          <w:tcPr>
            <w:tcW w:w="561" w:type="dxa"/>
            <w:vAlign w:val="center"/>
          </w:tcPr>
          <w:p w:rsidR="005D3877" w:rsidRDefault="005D3877" w:rsidP="00E73FE8">
            <w:pPr>
              <w:spacing w:after="0" w:line="240" w:lineRule="auto"/>
              <w:jc w:val="both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13</w:t>
            </w:r>
          </w:p>
        </w:tc>
        <w:tc>
          <w:tcPr>
            <w:tcW w:w="7655" w:type="dxa"/>
            <w:vAlign w:val="center"/>
          </w:tcPr>
          <w:p w:rsidR="005D3877" w:rsidRDefault="005D3877" w:rsidP="00E73FE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Стол лабораторный (2000х1100х800) Столешница 32мм+композит</w:t>
            </w:r>
          </w:p>
        </w:tc>
        <w:tc>
          <w:tcPr>
            <w:tcW w:w="704" w:type="dxa"/>
            <w:vAlign w:val="center"/>
          </w:tcPr>
          <w:p w:rsidR="005D3877" w:rsidRDefault="005D3877" w:rsidP="00E73FE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143" w:type="dxa"/>
            <w:vAlign w:val="center"/>
          </w:tcPr>
          <w:p w:rsidR="005D3877" w:rsidRDefault="005D3877" w:rsidP="00E73FE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000000148</w:t>
            </w:r>
          </w:p>
        </w:tc>
        <w:tc>
          <w:tcPr>
            <w:tcW w:w="763" w:type="dxa"/>
            <w:vAlign w:val="center"/>
          </w:tcPr>
          <w:p w:rsidR="005D3877" w:rsidRDefault="005D3877" w:rsidP="00E73FE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5D3877" w:rsidTr="00E73FE8">
        <w:trPr>
          <w:trHeight w:val="239"/>
          <w:jc w:val="center"/>
        </w:trPr>
        <w:tc>
          <w:tcPr>
            <w:tcW w:w="561" w:type="dxa"/>
            <w:vAlign w:val="center"/>
          </w:tcPr>
          <w:p w:rsidR="005D3877" w:rsidRDefault="005D3877" w:rsidP="00E73FE8">
            <w:pPr>
              <w:spacing w:after="0" w:line="240" w:lineRule="auto"/>
              <w:jc w:val="both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14</w:t>
            </w:r>
          </w:p>
        </w:tc>
        <w:tc>
          <w:tcPr>
            <w:tcW w:w="7655" w:type="dxa"/>
            <w:vAlign w:val="center"/>
          </w:tcPr>
          <w:p w:rsidR="005D3877" w:rsidRDefault="005D3877" w:rsidP="00E73FE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Дифференциальный сканирующий калориметр динамического теплового потока DSC214Pplyma в комплекте</w:t>
            </w:r>
          </w:p>
        </w:tc>
        <w:tc>
          <w:tcPr>
            <w:tcW w:w="704" w:type="dxa"/>
            <w:vAlign w:val="center"/>
          </w:tcPr>
          <w:p w:rsidR="005D3877" w:rsidRDefault="005D3877" w:rsidP="00E73FE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143" w:type="dxa"/>
            <w:vAlign w:val="center"/>
          </w:tcPr>
          <w:p w:rsidR="005D3877" w:rsidRDefault="005D3877" w:rsidP="00E73FE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000000142</w:t>
            </w:r>
          </w:p>
        </w:tc>
        <w:tc>
          <w:tcPr>
            <w:tcW w:w="763" w:type="dxa"/>
            <w:vAlign w:val="center"/>
          </w:tcPr>
          <w:p w:rsidR="005D3877" w:rsidRDefault="005D3877" w:rsidP="00E73FE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5D3877" w:rsidTr="00E73FE8">
        <w:trPr>
          <w:trHeight w:val="239"/>
          <w:jc w:val="center"/>
        </w:trPr>
        <w:tc>
          <w:tcPr>
            <w:tcW w:w="561" w:type="dxa"/>
            <w:vAlign w:val="center"/>
          </w:tcPr>
          <w:p w:rsidR="005D3877" w:rsidRDefault="005D3877" w:rsidP="00E73FE8">
            <w:pPr>
              <w:spacing w:after="0" w:line="240" w:lineRule="auto"/>
              <w:jc w:val="both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15</w:t>
            </w:r>
          </w:p>
        </w:tc>
        <w:tc>
          <w:tcPr>
            <w:tcW w:w="7655" w:type="dxa"/>
            <w:vAlign w:val="center"/>
          </w:tcPr>
          <w:p w:rsidR="005D3877" w:rsidRDefault="005D3877" w:rsidP="00E73FE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Измеритель точки росы </w:t>
            </w:r>
            <w:proofErr w:type="spellStart"/>
            <w:r>
              <w:rPr>
                <w:rFonts w:ascii="Times New Roman" w:hAnsi="Times New Roman"/>
                <w:color w:val="000000"/>
              </w:rPr>
              <w:t>Elcometеr</w:t>
            </w:r>
            <w:proofErr w:type="spellEnd"/>
            <w:r>
              <w:rPr>
                <w:rFonts w:ascii="Times New Roman" w:hAnsi="Times New Roman"/>
                <w:color w:val="000000"/>
              </w:rPr>
              <w:t xml:space="preserve"> 319 модель </w:t>
            </w:r>
            <w:proofErr w:type="spellStart"/>
            <w:r>
              <w:rPr>
                <w:rFonts w:ascii="Times New Roman" w:hAnsi="Times New Roman"/>
                <w:color w:val="000000"/>
              </w:rPr>
              <w:t>Standart</w:t>
            </w:r>
            <w:proofErr w:type="spellEnd"/>
          </w:p>
        </w:tc>
        <w:tc>
          <w:tcPr>
            <w:tcW w:w="704" w:type="dxa"/>
            <w:vAlign w:val="center"/>
          </w:tcPr>
          <w:p w:rsidR="005D3877" w:rsidRDefault="005D3877" w:rsidP="00E73FE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143" w:type="dxa"/>
            <w:vAlign w:val="center"/>
          </w:tcPr>
          <w:p w:rsidR="005D3877" w:rsidRDefault="005D3877" w:rsidP="00E73FE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000000143</w:t>
            </w:r>
          </w:p>
        </w:tc>
        <w:tc>
          <w:tcPr>
            <w:tcW w:w="763" w:type="dxa"/>
            <w:vAlign w:val="center"/>
          </w:tcPr>
          <w:p w:rsidR="005D3877" w:rsidRDefault="005D3877" w:rsidP="00E73FE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5D3877" w:rsidTr="00E73FE8">
        <w:trPr>
          <w:trHeight w:val="239"/>
          <w:jc w:val="center"/>
        </w:trPr>
        <w:tc>
          <w:tcPr>
            <w:tcW w:w="561" w:type="dxa"/>
            <w:vAlign w:val="center"/>
          </w:tcPr>
          <w:p w:rsidR="005D3877" w:rsidRDefault="005D3877" w:rsidP="00E73FE8">
            <w:pPr>
              <w:spacing w:after="0" w:line="240" w:lineRule="auto"/>
              <w:jc w:val="both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16</w:t>
            </w:r>
          </w:p>
        </w:tc>
        <w:tc>
          <w:tcPr>
            <w:tcW w:w="7655" w:type="dxa"/>
            <w:vAlign w:val="center"/>
          </w:tcPr>
          <w:p w:rsidR="005D3877" w:rsidRDefault="005D3877" w:rsidP="00E73FE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Механический </w:t>
            </w:r>
            <w:proofErr w:type="spellStart"/>
            <w:r>
              <w:rPr>
                <w:rFonts w:ascii="Times New Roman" w:hAnsi="Times New Roman"/>
                <w:color w:val="000000"/>
              </w:rPr>
              <w:t>адгезиметрElcometer</w:t>
            </w:r>
            <w:proofErr w:type="spellEnd"/>
            <w:r>
              <w:rPr>
                <w:rFonts w:ascii="Times New Roman" w:hAnsi="Times New Roman"/>
                <w:color w:val="000000"/>
              </w:rPr>
              <w:t xml:space="preserve"> 106 шкала3(0-15мпА)</w:t>
            </w:r>
          </w:p>
        </w:tc>
        <w:tc>
          <w:tcPr>
            <w:tcW w:w="704" w:type="dxa"/>
            <w:vAlign w:val="center"/>
          </w:tcPr>
          <w:p w:rsidR="005D3877" w:rsidRDefault="005D3877" w:rsidP="00E73FE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143" w:type="dxa"/>
            <w:vAlign w:val="center"/>
          </w:tcPr>
          <w:p w:rsidR="005D3877" w:rsidRDefault="005D3877" w:rsidP="00E73FE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000000145</w:t>
            </w:r>
          </w:p>
        </w:tc>
        <w:tc>
          <w:tcPr>
            <w:tcW w:w="763" w:type="dxa"/>
            <w:vAlign w:val="center"/>
          </w:tcPr>
          <w:p w:rsidR="005D3877" w:rsidRDefault="005D3877" w:rsidP="00E73FE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5D3877" w:rsidTr="00E73FE8">
        <w:trPr>
          <w:trHeight w:val="239"/>
          <w:jc w:val="center"/>
        </w:trPr>
        <w:tc>
          <w:tcPr>
            <w:tcW w:w="561" w:type="dxa"/>
            <w:vAlign w:val="center"/>
          </w:tcPr>
          <w:p w:rsidR="005D3877" w:rsidRDefault="005D3877" w:rsidP="00E73FE8">
            <w:pPr>
              <w:spacing w:after="0" w:line="240" w:lineRule="auto"/>
              <w:jc w:val="both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17</w:t>
            </w:r>
          </w:p>
        </w:tc>
        <w:tc>
          <w:tcPr>
            <w:tcW w:w="7655" w:type="dxa"/>
            <w:vAlign w:val="center"/>
          </w:tcPr>
          <w:p w:rsidR="005D3877" w:rsidRDefault="005D3877" w:rsidP="00E73FE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proofErr w:type="spellStart"/>
            <w:r>
              <w:rPr>
                <w:rFonts w:ascii="Times New Roman" w:hAnsi="Times New Roman"/>
                <w:color w:val="000000"/>
              </w:rPr>
              <w:t>Адгезиметр</w:t>
            </w:r>
            <w:proofErr w:type="spellEnd"/>
            <w:r>
              <w:rPr>
                <w:rFonts w:ascii="Times New Roman" w:hAnsi="Times New Roman"/>
                <w:color w:val="000000"/>
              </w:rPr>
              <w:t xml:space="preserve"> покрытий </w:t>
            </w:r>
            <w:proofErr w:type="spellStart"/>
            <w:r>
              <w:rPr>
                <w:rFonts w:ascii="Times New Roman" w:hAnsi="Times New Roman"/>
                <w:color w:val="000000"/>
              </w:rPr>
              <w:t>Elcometer</w:t>
            </w:r>
            <w:proofErr w:type="spellEnd"/>
            <w:r>
              <w:rPr>
                <w:rFonts w:ascii="Times New Roman" w:hAnsi="Times New Roman"/>
                <w:color w:val="000000"/>
              </w:rPr>
              <w:t xml:space="preserve"> 506, </w:t>
            </w:r>
            <w:proofErr w:type="spellStart"/>
            <w:r>
              <w:rPr>
                <w:rFonts w:ascii="Times New Roman" w:hAnsi="Times New Roman"/>
                <w:color w:val="000000"/>
              </w:rPr>
              <w:t>цифравой</w:t>
            </w:r>
            <w:proofErr w:type="spellEnd"/>
            <w:r>
              <w:rPr>
                <w:rFonts w:ascii="Times New Roman" w:hAnsi="Times New Roman"/>
                <w:color w:val="000000"/>
              </w:rPr>
              <w:t xml:space="preserve"> дисплей (набор с упором 20 мм)</w:t>
            </w:r>
          </w:p>
        </w:tc>
        <w:tc>
          <w:tcPr>
            <w:tcW w:w="704" w:type="dxa"/>
            <w:vAlign w:val="center"/>
          </w:tcPr>
          <w:p w:rsidR="005D3877" w:rsidRDefault="005D3877" w:rsidP="00E73FE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143" w:type="dxa"/>
            <w:vAlign w:val="center"/>
          </w:tcPr>
          <w:p w:rsidR="005D3877" w:rsidRDefault="005D3877" w:rsidP="00E73FE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000000162</w:t>
            </w:r>
          </w:p>
        </w:tc>
        <w:tc>
          <w:tcPr>
            <w:tcW w:w="763" w:type="dxa"/>
            <w:vAlign w:val="center"/>
          </w:tcPr>
          <w:p w:rsidR="005D3877" w:rsidRDefault="005D3877" w:rsidP="00E73FE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5D3877" w:rsidTr="00E73FE8">
        <w:trPr>
          <w:trHeight w:val="229"/>
          <w:jc w:val="center"/>
        </w:trPr>
        <w:tc>
          <w:tcPr>
            <w:tcW w:w="561" w:type="dxa"/>
            <w:vAlign w:val="center"/>
          </w:tcPr>
          <w:p w:rsidR="005D3877" w:rsidRDefault="005D3877" w:rsidP="00E73FE8">
            <w:pPr>
              <w:spacing w:after="0" w:line="240" w:lineRule="auto"/>
              <w:jc w:val="both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18</w:t>
            </w:r>
          </w:p>
        </w:tc>
        <w:tc>
          <w:tcPr>
            <w:tcW w:w="7655" w:type="dxa"/>
            <w:vAlign w:val="center"/>
          </w:tcPr>
          <w:p w:rsidR="005D3877" w:rsidRDefault="005D3877" w:rsidP="00E73FE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Твердомер по </w:t>
            </w:r>
            <w:proofErr w:type="spellStart"/>
            <w:r>
              <w:rPr>
                <w:rFonts w:ascii="Times New Roman" w:hAnsi="Times New Roman"/>
                <w:color w:val="000000"/>
              </w:rPr>
              <w:t>Барколу</w:t>
            </w:r>
            <w:proofErr w:type="spellEnd"/>
            <w:r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</w:rPr>
              <w:t>Elcometer</w:t>
            </w:r>
            <w:proofErr w:type="spellEnd"/>
            <w:r>
              <w:rPr>
                <w:rFonts w:ascii="Times New Roman" w:hAnsi="Times New Roman"/>
                <w:color w:val="000000"/>
              </w:rPr>
              <w:t xml:space="preserve"> 3101/2(модель935)</w:t>
            </w:r>
          </w:p>
        </w:tc>
        <w:tc>
          <w:tcPr>
            <w:tcW w:w="704" w:type="dxa"/>
            <w:vAlign w:val="center"/>
          </w:tcPr>
          <w:p w:rsidR="005D3877" w:rsidRDefault="005D3877" w:rsidP="00E73FE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143" w:type="dxa"/>
            <w:vAlign w:val="center"/>
          </w:tcPr>
          <w:p w:rsidR="005D3877" w:rsidRDefault="005D3877" w:rsidP="00E73FE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000000149</w:t>
            </w:r>
          </w:p>
        </w:tc>
        <w:tc>
          <w:tcPr>
            <w:tcW w:w="763" w:type="dxa"/>
            <w:vAlign w:val="center"/>
          </w:tcPr>
          <w:p w:rsidR="005D3877" w:rsidRDefault="005D3877" w:rsidP="00E73FE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5D3877" w:rsidTr="00E73FE8">
        <w:trPr>
          <w:trHeight w:val="239"/>
          <w:jc w:val="center"/>
        </w:trPr>
        <w:tc>
          <w:tcPr>
            <w:tcW w:w="561" w:type="dxa"/>
            <w:vAlign w:val="center"/>
          </w:tcPr>
          <w:p w:rsidR="005D3877" w:rsidRDefault="005D3877" w:rsidP="00E73FE8">
            <w:pPr>
              <w:spacing w:after="0" w:line="240" w:lineRule="auto"/>
              <w:jc w:val="both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19</w:t>
            </w:r>
          </w:p>
        </w:tc>
        <w:tc>
          <w:tcPr>
            <w:tcW w:w="7655" w:type="dxa"/>
            <w:vAlign w:val="center"/>
          </w:tcPr>
          <w:p w:rsidR="005D3877" w:rsidRDefault="005D3877" w:rsidP="00E73FE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Твердомер по </w:t>
            </w:r>
            <w:proofErr w:type="spellStart"/>
            <w:r>
              <w:rPr>
                <w:rFonts w:ascii="Times New Roman" w:hAnsi="Times New Roman"/>
                <w:color w:val="000000"/>
              </w:rPr>
              <w:t>БухгольцуElcometr</w:t>
            </w:r>
            <w:proofErr w:type="spellEnd"/>
            <w:r>
              <w:rPr>
                <w:rFonts w:ascii="Times New Roman" w:hAnsi="Times New Roman"/>
                <w:color w:val="000000"/>
              </w:rPr>
              <w:t xml:space="preserve"> 3095</w:t>
            </w:r>
          </w:p>
        </w:tc>
        <w:tc>
          <w:tcPr>
            <w:tcW w:w="704" w:type="dxa"/>
            <w:vAlign w:val="center"/>
          </w:tcPr>
          <w:p w:rsidR="005D3877" w:rsidRDefault="005D3877" w:rsidP="00E73FE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143" w:type="dxa"/>
            <w:vAlign w:val="center"/>
          </w:tcPr>
          <w:p w:rsidR="005D3877" w:rsidRDefault="005D3877" w:rsidP="00E73FE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000000150</w:t>
            </w:r>
          </w:p>
        </w:tc>
        <w:tc>
          <w:tcPr>
            <w:tcW w:w="763" w:type="dxa"/>
            <w:vAlign w:val="center"/>
          </w:tcPr>
          <w:p w:rsidR="005D3877" w:rsidRDefault="005D3877" w:rsidP="00E73FE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5D3877" w:rsidTr="00E73FE8">
        <w:trPr>
          <w:trHeight w:val="239"/>
          <w:jc w:val="center"/>
        </w:trPr>
        <w:tc>
          <w:tcPr>
            <w:tcW w:w="561" w:type="dxa"/>
            <w:vAlign w:val="center"/>
          </w:tcPr>
          <w:p w:rsidR="005D3877" w:rsidRDefault="005D3877" w:rsidP="00E73FE8">
            <w:pPr>
              <w:spacing w:after="0" w:line="240" w:lineRule="auto"/>
              <w:jc w:val="both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20</w:t>
            </w:r>
          </w:p>
        </w:tc>
        <w:tc>
          <w:tcPr>
            <w:tcW w:w="7655" w:type="dxa"/>
            <w:vAlign w:val="center"/>
          </w:tcPr>
          <w:p w:rsidR="005D3877" w:rsidRDefault="005D3877" w:rsidP="00E73FE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Измеритель уровня соли поверхности </w:t>
            </w:r>
            <w:proofErr w:type="spellStart"/>
            <w:r>
              <w:rPr>
                <w:rFonts w:ascii="Times New Roman" w:hAnsi="Times New Roman"/>
                <w:color w:val="000000"/>
              </w:rPr>
              <w:t>Elcometr</w:t>
            </w:r>
            <w:proofErr w:type="spellEnd"/>
            <w:r>
              <w:rPr>
                <w:rFonts w:ascii="Times New Roman" w:hAnsi="Times New Roman"/>
                <w:color w:val="000000"/>
              </w:rPr>
              <w:t xml:space="preserve"> 130 Модель SSP</w:t>
            </w:r>
          </w:p>
        </w:tc>
        <w:tc>
          <w:tcPr>
            <w:tcW w:w="704" w:type="dxa"/>
            <w:vAlign w:val="center"/>
          </w:tcPr>
          <w:p w:rsidR="005D3877" w:rsidRDefault="005D3877" w:rsidP="00E73FE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143" w:type="dxa"/>
            <w:vAlign w:val="center"/>
          </w:tcPr>
          <w:p w:rsidR="005D3877" w:rsidRDefault="005D3877" w:rsidP="00E73FE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000000144</w:t>
            </w:r>
          </w:p>
        </w:tc>
        <w:tc>
          <w:tcPr>
            <w:tcW w:w="763" w:type="dxa"/>
            <w:vAlign w:val="center"/>
          </w:tcPr>
          <w:p w:rsidR="005D3877" w:rsidRDefault="005D3877" w:rsidP="00E73FE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5D3877" w:rsidTr="00E73FE8">
        <w:trPr>
          <w:trHeight w:val="239"/>
          <w:jc w:val="center"/>
        </w:trPr>
        <w:tc>
          <w:tcPr>
            <w:tcW w:w="561" w:type="dxa"/>
            <w:vAlign w:val="center"/>
          </w:tcPr>
          <w:p w:rsidR="005D3877" w:rsidRDefault="005D3877" w:rsidP="00E73FE8">
            <w:pPr>
              <w:spacing w:after="0" w:line="240" w:lineRule="auto"/>
              <w:jc w:val="both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lastRenderedPageBreak/>
              <w:t>21</w:t>
            </w:r>
          </w:p>
        </w:tc>
        <w:tc>
          <w:tcPr>
            <w:tcW w:w="7655" w:type="dxa"/>
            <w:vAlign w:val="center"/>
          </w:tcPr>
          <w:p w:rsidR="005D3877" w:rsidRDefault="005D3877" w:rsidP="00E73FE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Профилометр </w:t>
            </w:r>
            <w:proofErr w:type="spellStart"/>
            <w:r>
              <w:rPr>
                <w:rFonts w:ascii="Times New Roman" w:hAnsi="Times New Roman"/>
                <w:color w:val="000000"/>
              </w:rPr>
              <w:t>Mitutoyo</w:t>
            </w:r>
            <w:proofErr w:type="spellEnd"/>
            <w:r>
              <w:rPr>
                <w:rFonts w:ascii="Times New Roman" w:hAnsi="Times New Roman"/>
                <w:color w:val="000000"/>
              </w:rPr>
              <w:t xml:space="preserve"> SJ-210 </w:t>
            </w:r>
            <w:proofErr w:type="spellStart"/>
            <w:r>
              <w:rPr>
                <w:rFonts w:ascii="Times New Roman" w:hAnsi="Times New Roman"/>
                <w:color w:val="000000"/>
              </w:rPr>
              <w:t>Surfest</w:t>
            </w:r>
            <w:proofErr w:type="spellEnd"/>
            <w:r>
              <w:rPr>
                <w:rFonts w:ascii="Times New Roman" w:hAnsi="Times New Roman"/>
                <w:color w:val="000000"/>
              </w:rPr>
              <w:t xml:space="preserve"> плюс 3 иглы измерения</w:t>
            </w:r>
          </w:p>
        </w:tc>
        <w:tc>
          <w:tcPr>
            <w:tcW w:w="704" w:type="dxa"/>
            <w:vAlign w:val="center"/>
          </w:tcPr>
          <w:p w:rsidR="005D3877" w:rsidRDefault="005D3877" w:rsidP="00E73FE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143" w:type="dxa"/>
            <w:vAlign w:val="center"/>
          </w:tcPr>
          <w:p w:rsidR="005D3877" w:rsidRDefault="005D3877" w:rsidP="00E73FE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000000147</w:t>
            </w:r>
          </w:p>
        </w:tc>
        <w:tc>
          <w:tcPr>
            <w:tcW w:w="763" w:type="dxa"/>
            <w:vAlign w:val="center"/>
          </w:tcPr>
          <w:p w:rsidR="005D3877" w:rsidRDefault="005D3877" w:rsidP="00E73FE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5D3877" w:rsidTr="00E73FE8">
        <w:trPr>
          <w:trHeight w:val="239"/>
          <w:jc w:val="center"/>
        </w:trPr>
        <w:tc>
          <w:tcPr>
            <w:tcW w:w="561" w:type="dxa"/>
            <w:vAlign w:val="center"/>
          </w:tcPr>
          <w:p w:rsidR="005D3877" w:rsidRDefault="005D3877" w:rsidP="00E73FE8">
            <w:pPr>
              <w:spacing w:after="0" w:line="240" w:lineRule="auto"/>
              <w:jc w:val="both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22</w:t>
            </w:r>
          </w:p>
        </w:tc>
        <w:tc>
          <w:tcPr>
            <w:tcW w:w="7655" w:type="dxa"/>
            <w:vAlign w:val="center"/>
          </w:tcPr>
          <w:p w:rsidR="005D3877" w:rsidRDefault="005D3877" w:rsidP="00E73FE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proofErr w:type="spellStart"/>
            <w:r>
              <w:rPr>
                <w:rFonts w:ascii="Times New Roman" w:hAnsi="Times New Roman"/>
                <w:color w:val="000000"/>
              </w:rPr>
              <w:t>Вибропривод</w:t>
            </w:r>
            <w:proofErr w:type="spellEnd"/>
            <w:r>
              <w:rPr>
                <w:rFonts w:ascii="Times New Roman" w:hAnsi="Times New Roman"/>
                <w:color w:val="000000"/>
              </w:rPr>
              <w:t xml:space="preserve"> ВП 30Т</w:t>
            </w:r>
          </w:p>
        </w:tc>
        <w:tc>
          <w:tcPr>
            <w:tcW w:w="704" w:type="dxa"/>
            <w:vAlign w:val="center"/>
          </w:tcPr>
          <w:p w:rsidR="005D3877" w:rsidRDefault="005D3877" w:rsidP="00E73FE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143" w:type="dxa"/>
            <w:vAlign w:val="center"/>
          </w:tcPr>
          <w:p w:rsidR="005D3877" w:rsidRDefault="005D3877" w:rsidP="00E73FE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000000154</w:t>
            </w:r>
          </w:p>
        </w:tc>
        <w:tc>
          <w:tcPr>
            <w:tcW w:w="763" w:type="dxa"/>
            <w:vAlign w:val="center"/>
          </w:tcPr>
          <w:p w:rsidR="005D3877" w:rsidRDefault="005D3877" w:rsidP="00E73FE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5D3877" w:rsidTr="00E73FE8">
        <w:trPr>
          <w:trHeight w:val="229"/>
          <w:jc w:val="center"/>
        </w:trPr>
        <w:tc>
          <w:tcPr>
            <w:tcW w:w="561" w:type="dxa"/>
            <w:vAlign w:val="center"/>
          </w:tcPr>
          <w:p w:rsidR="005D3877" w:rsidRDefault="005D3877" w:rsidP="00E73FE8">
            <w:pPr>
              <w:spacing w:after="0" w:line="240" w:lineRule="auto"/>
              <w:jc w:val="both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23</w:t>
            </w:r>
          </w:p>
        </w:tc>
        <w:tc>
          <w:tcPr>
            <w:tcW w:w="7655" w:type="dxa"/>
            <w:vAlign w:val="center"/>
          </w:tcPr>
          <w:p w:rsidR="005D3877" w:rsidRDefault="005D3877" w:rsidP="00E73FE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Весы электронные OHAUS EX1103(1.1кг/0.001г)</w:t>
            </w:r>
          </w:p>
        </w:tc>
        <w:tc>
          <w:tcPr>
            <w:tcW w:w="704" w:type="dxa"/>
            <w:vAlign w:val="center"/>
          </w:tcPr>
          <w:p w:rsidR="005D3877" w:rsidRDefault="005D3877" w:rsidP="00E73FE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143" w:type="dxa"/>
            <w:vAlign w:val="center"/>
          </w:tcPr>
          <w:p w:rsidR="005D3877" w:rsidRDefault="005D3877" w:rsidP="00E73FE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000000153</w:t>
            </w:r>
          </w:p>
        </w:tc>
        <w:tc>
          <w:tcPr>
            <w:tcW w:w="763" w:type="dxa"/>
            <w:vAlign w:val="center"/>
          </w:tcPr>
          <w:p w:rsidR="005D3877" w:rsidRDefault="005D3877" w:rsidP="00E73FE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5D3877" w:rsidTr="00E73FE8">
        <w:trPr>
          <w:trHeight w:val="239"/>
          <w:jc w:val="center"/>
        </w:trPr>
        <w:tc>
          <w:tcPr>
            <w:tcW w:w="561" w:type="dxa"/>
            <w:vAlign w:val="center"/>
          </w:tcPr>
          <w:p w:rsidR="005D3877" w:rsidRDefault="005D3877" w:rsidP="00E73FE8">
            <w:pPr>
              <w:spacing w:after="0" w:line="240" w:lineRule="auto"/>
              <w:jc w:val="both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24</w:t>
            </w:r>
          </w:p>
        </w:tc>
        <w:tc>
          <w:tcPr>
            <w:tcW w:w="7655" w:type="dxa"/>
            <w:vAlign w:val="center"/>
          </w:tcPr>
          <w:p w:rsidR="005D3877" w:rsidRDefault="005D3877" w:rsidP="00E73FE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Регистратор данных температуры в печи </w:t>
            </w:r>
            <w:proofErr w:type="spellStart"/>
            <w:r>
              <w:rPr>
                <w:rFonts w:ascii="Times New Roman" w:hAnsi="Times New Roman"/>
                <w:color w:val="000000"/>
              </w:rPr>
              <w:t>Elcometer</w:t>
            </w:r>
            <w:proofErr w:type="spellEnd"/>
            <w:r>
              <w:rPr>
                <w:rFonts w:ascii="Times New Roman" w:hAnsi="Times New Roman"/>
                <w:color w:val="000000"/>
              </w:rPr>
              <w:t xml:space="preserve"> 215(модель </w:t>
            </w:r>
            <w:proofErr w:type="spellStart"/>
            <w:r>
              <w:rPr>
                <w:rFonts w:ascii="Times New Roman" w:hAnsi="Times New Roman"/>
                <w:color w:val="000000"/>
              </w:rPr>
              <w:t>Top</w:t>
            </w:r>
            <w:proofErr w:type="spellEnd"/>
            <w:r>
              <w:rPr>
                <w:rFonts w:ascii="Times New Roman" w:hAnsi="Times New Roman"/>
                <w:color w:val="000000"/>
              </w:rPr>
              <w:t>) G25---2T</w:t>
            </w:r>
          </w:p>
        </w:tc>
        <w:tc>
          <w:tcPr>
            <w:tcW w:w="704" w:type="dxa"/>
            <w:vAlign w:val="center"/>
          </w:tcPr>
          <w:p w:rsidR="005D3877" w:rsidRDefault="005D3877" w:rsidP="00E73FE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143" w:type="dxa"/>
            <w:vAlign w:val="center"/>
          </w:tcPr>
          <w:p w:rsidR="005D3877" w:rsidRDefault="005D3877" w:rsidP="00E73FE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000000158</w:t>
            </w:r>
          </w:p>
        </w:tc>
        <w:tc>
          <w:tcPr>
            <w:tcW w:w="763" w:type="dxa"/>
            <w:vAlign w:val="center"/>
          </w:tcPr>
          <w:p w:rsidR="005D3877" w:rsidRDefault="005D3877" w:rsidP="00E73FE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5D3877" w:rsidTr="00E73FE8">
        <w:trPr>
          <w:trHeight w:val="239"/>
          <w:jc w:val="center"/>
        </w:trPr>
        <w:tc>
          <w:tcPr>
            <w:tcW w:w="561" w:type="dxa"/>
            <w:vAlign w:val="center"/>
          </w:tcPr>
          <w:p w:rsidR="005D3877" w:rsidRDefault="005D3877" w:rsidP="00E73FE8">
            <w:pPr>
              <w:spacing w:after="0" w:line="240" w:lineRule="auto"/>
              <w:jc w:val="both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25</w:t>
            </w:r>
          </w:p>
        </w:tc>
        <w:tc>
          <w:tcPr>
            <w:tcW w:w="7655" w:type="dxa"/>
            <w:vAlign w:val="center"/>
          </w:tcPr>
          <w:p w:rsidR="005D3877" w:rsidRDefault="005D3877" w:rsidP="00E73FE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Телескопический датчик для </w:t>
            </w:r>
            <w:proofErr w:type="spellStart"/>
            <w:r>
              <w:rPr>
                <w:rFonts w:ascii="Times New Roman" w:hAnsi="Times New Roman"/>
                <w:color w:val="000000"/>
              </w:rPr>
              <w:t>толщинометра</w:t>
            </w:r>
            <w:proofErr w:type="spellEnd"/>
            <w:r>
              <w:rPr>
                <w:rFonts w:ascii="Times New Roman" w:hAnsi="Times New Roman"/>
                <w:color w:val="000000"/>
              </w:rPr>
              <w:t xml:space="preserve"> покрытий </w:t>
            </w:r>
            <w:proofErr w:type="spellStart"/>
            <w:r>
              <w:rPr>
                <w:rFonts w:ascii="Times New Roman" w:hAnsi="Times New Roman"/>
                <w:color w:val="000000"/>
              </w:rPr>
              <w:t>Elcometer</w:t>
            </w:r>
            <w:proofErr w:type="spellEnd"/>
            <w:r>
              <w:rPr>
                <w:rFonts w:ascii="Times New Roman" w:hAnsi="Times New Roman"/>
                <w:color w:val="000000"/>
              </w:rPr>
              <w:t xml:space="preserve"> 456.тип F2(диапазон измерения 0-5мм)</w:t>
            </w:r>
          </w:p>
        </w:tc>
        <w:tc>
          <w:tcPr>
            <w:tcW w:w="704" w:type="dxa"/>
            <w:vAlign w:val="center"/>
          </w:tcPr>
          <w:p w:rsidR="005D3877" w:rsidRDefault="005D3877" w:rsidP="00E73FE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143" w:type="dxa"/>
            <w:vAlign w:val="center"/>
          </w:tcPr>
          <w:p w:rsidR="005D3877" w:rsidRDefault="005D3877" w:rsidP="00E73FE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000000159</w:t>
            </w:r>
          </w:p>
        </w:tc>
        <w:tc>
          <w:tcPr>
            <w:tcW w:w="763" w:type="dxa"/>
            <w:vAlign w:val="center"/>
          </w:tcPr>
          <w:p w:rsidR="005D3877" w:rsidRDefault="005D3877" w:rsidP="00E73FE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5D3877" w:rsidTr="00E73FE8">
        <w:trPr>
          <w:trHeight w:val="239"/>
          <w:jc w:val="center"/>
        </w:trPr>
        <w:tc>
          <w:tcPr>
            <w:tcW w:w="561" w:type="dxa"/>
            <w:vAlign w:val="center"/>
          </w:tcPr>
          <w:p w:rsidR="005D3877" w:rsidRDefault="005D3877" w:rsidP="00E73FE8">
            <w:pPr>
              <w:spacing w:after="0" w:line="240" w:lineRule="auto"/>
              <w:jc w:val="both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26</w:t>
            </w:r>
          </w:p>
        </w:tc>
        <w:tc>
          <w:tcPr>
            <w:tcW w:w="7655" w:type="dxa"/>
            <w:vAlign w:val="center"/>
          </w:tcPr>
          <w:p w:rsidR="005D3877" w:rsidRDefault="005D3877" w:rsidP="00E73FE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Набор сит 200 мм</w:t>
            </w:r>
          </w:p>
        </w:tc>
        <w:tc>
          <w:tcPr>
            <w:tcW w:w="704" w:type="dxa"/>
            <w:vAlign w:val="center"/>
          </w:tcPr>
          <w:p w:rsidR="005D3877" w:rsidRDefault="005D3877" w:rsidP="00E73FE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143" w:type="dxa"/>
            <w:vAlign w:val="center"/>
          </w:tcPr>
          <w:p w:rsidR="005D3877" w:rsidRDefault="005D3877" w:rsidP="00E73FE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155</w:t>
            </w:r>
          </w:p>
        </w:tc>
        <w:tc>
          <w:tcPr>
            <w:tcW w:w="763" w:type="dxa"/>
            <w:vAlign w:val="center"/>
          </w:tcPr>
          <w:p w:rsidR="005D3877" w:rsidRDefault="005D3877" w:rsidP="00E73FE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</w:tbl>
    <w:p w:rsidR="005D3877" w:rsidRDefault="005D3877" w:rsidP="005D3877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5D3877" w:rsidRDefault="005D3877" w:rsidP="005D3877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5D3877" w:rsidRDefault="005D3877" w:rsidP="005D3877">
      <w:pPr>
        <w:ind w:firstLine="567"/>
        <w:jc w:val="both"/>
        <w:rPr>
          <w:rFonts w:ascii="Times New Roman" w:hAnsi="Times New Roman"/>
          <w:i/>
        </w:rPr>
      </w:pPr>
      <w:r>
        <w:rPr>
          <w:sz w:val="28"/>
          <w:szCs w:val="28"/>
        </w:rPr>
        <w:t>****</w:t>
      </w:r>
      <w:r>
        <w:rPr>
          <w:rFonts w:ascii="Times New Roman" w:hAnsi="Times New Roman"/>
          <w:color w:val="000000"/>
        </w:rPr>
        <w:t xml:space="preserve">Оборудование для нанесения изолирующего покрытия (основная и дополнительная линии) (п. 16 и п. 28 вышеуказанной таблицы) представляют собой </w:t>
      </w:r>
      <w:r>
        <w:rPr>
          <w:rFonts w:ascii="Times New Roman" w:hAnsi="Times New Roman"/>
          <w:b/>
          <w:i/>
        </w:rPr>
        <w:t>Линию внутреннего покрытия труб малого диаметра (60 - 325 мм)</w:t>
      </w:r>
      <w:r>
        <w:rPr>
          <w:rFonts w:ascii="Times New Roman" w:hAnsi="Times New Roman"/>
        </w:rPr>
        <w:t xml:space="preserve">. Данный Объект состоит из: оборудования (основная линия), инв. № 000000173; оборудования (дополнительная линия), инв. № 000000174; </w:t>
      </w:r>
      <w:proofErr w:type="spellStart"/>
      <w:r>
        <w:rPr>
          <w:rFonts w:ascii="Times New Roman" w:hAnsi="Times New Roman"/>
        </w:rPr>
        <w:t>дожигателя</w:t>
      </w:r>
      <w:proofErr w:type="spellEnd"/>
      <w:r>
        <w:rPr>
          <w:rFonts w:ascii="Times New Roman" w:hAnsi="Times New Roman"/>
        </w:rPr>
        <w:t xml:space="preserve"> продуктов сгорания 2,3, инв. № 000000171; воздухонагревательной установки 1,6, инв. № 000000170; печи нагрева 5,2, инв. № 000000168; транспортной линии, инв. № 000000131; печи полимеризации, инв. № 000000167; печи сушки 4,2; инв. № 000000169; печи отжига 2,1, инв. № 000000166.</w:t>
      </w:r>
    </w:p>
    <w:p w:rsidR="005D3877" w:rsidRDefault="005D3877" w:rsidP="005D3877">
      <w:pPr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Процесс </w:t>
      </w:r>
      <w:proofErr w:type="spellStart"/>
      <w:r>
        <w:rPr>
          <w:rFonts w:ascii="Times New Roman" w:hAnsi="Times New Roman"/>
        </w:rPr>
        <w:t>внутреннегопокрытия</w:t>
      </w:r>
      <w:proofErr w:type="spellEnd"/>
      <w:r>
        <w:rPr>
          <w:rFonts w:ascii="Times New Roman" w:hAnsi="Times New Roman"/>
        </w:rPr>
        <w:t xml:space="preserve"> труб предназначен для увеличения срока службы трубопровода или уменьшения коэффициента трения. Нанесение антикоррозийного покрытия обеспечивает защиту стальных труб. Нанесение внутреннего покрытия </w:t>
      </w:r>
      <w:proofErr w:type="spellStart"/>
      <w:r>
        <w:rPr>
          <w:rFonts w:ascii="Times New Roman" w:hAnsi="Times New Roman"/>
        </w:rPr>
        <w:t>обливом</w:t>
      </w:r>
      <w:proofErr w:type="spellEnd"/>
      <w:r>
        <w:rPr>
          <w:rFonts w:ascii="Times New Roman" w:hAnsi="Times New Roman"/>
        </w:rPr>
        <w:t xml:space="preserve"> уменьшает шероховатость стенок и, таким образом, коэффициента трения. В результате, это приводит к уменьшению трения между передаваемым продуктом и трубопроводом. Уменьшение коэффициента трения снижает количество энергии, необходимое для прокачки продукта через трубопровод.</w:t>
      </w:r>
    </w:p>
    <w:p w:rsidR="005D3877" w:rsidRDefault="005D3877" w:rsidP="005D3877">
      <w:pPr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Линия нанесения внутреннего покрытия труб предназначена для промывки, предварительного нагрева, дробеструйной очистки и нанесения покрытия на трубы. Трубы подаются через различные технологические станции с помощью </w:t>
      </w:r>
      <w:proofErr w:type="spellStart"/>
      <w:r>
        <w:rPr>
          <w:rFonts w:ascii="Times New Roman" w:hAnsi="Times New Roman"/>
        </w:rPr>
        <w:t>перегрузчиков</w:t>
      </w:r>
      <w:proofErr w:type="spellEnd"/>
      <w:r>
        <w:rPr>
          <w:rFonts w:ascii="Times New Roman" w:hAnsi="Times New Roman"/>
        </w:rPr>
        <w:t xml:space="preserve"> труб. </w:t>
      </w:r>
    </w:p>
    <w:p w:rsidR="005D3877" w:rsidRDefault="005D3877" w:rsidP="005D3877">
      <w:pPr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Производственная линия представляет собой </w:t>
      </w:r>
      <w:r>
        <w:rPr>
          <w:rFonts w:ascii="Times New Roman" w:hAnsi="Times New Roman"/>
          <w:b/>
          <w:i/>
        </w:rPr>
        <w:t>сложносоставной объект, требующий монтажа и проведения пусконаладочных работ</w:t>
      </w:r>
      <w:r>
        <w:rPr>
          <w:rFonts w:ascii="Times New Roman" w:hAnsi="Times New Roman"/>
        </w:rPr>
        <w:t>.</w:t>
      </w:r>
    </w:p>
    <w:tbl>
      <w:tblPr>
        <w:tblStyle w:val="a8"/>
        <w:tblW w:w="981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663"/>
        <w:gridCol w:w="7147"/>
      </w:tblGrid>
      <w:tr w:rsidR="005D3877" w:rsidTr="00E73FE8">
        <w:trPr>
          <w:trHeight w:val="109"/>
        </w:trPr>
        <w:tc>
          <w:tcPr>
            <w:tcW w:w="9810" w:type="dxa"/>
            <w:gridSpan w:val="2"/>
            <w:shd w:val="clear" w:color="auto" w:fill="BFBFBF" w:themeFill="background1" w:themeFillShade="BF"/>
          </w:tcPr>
          <w:p w:rsidR="005D3877" w:rsidRDefault="005D3877" w:rsidP="00E73FE8">
            <w:pPr>
              <w:pStyle w:val="a7"/>
              <w:spacing w:before="0" w:after="0"/>
              <w:ind w:firstLine="0"/>
              <w:jc w:val="center"/>
              <w:rPr>
                <w:b/>
                <w:sz w:val="22"/>
              </w:rPr>
            </w:pPr>
            <w:r>
              <w:rPr>
                <w:rFonts w:cs="Times New Roman"/>
                <w:b/>
                <w:sz w:val="22"/>
              </w:rPr>
              <w:t>Основная линия, инв. № 000000173</w:t>
            </w:r>
          </w:p>
        </w:tc>
      </w:tr>
      <w:tr w:rsidR="005D3877" w:rsidTr="00E73FE8">
        <w:tc>
          <w:tcPr>
            <w:tcW w:w="2663" w:type="dxa"/>
          </w:tcPr>
          <w:p w:rsidR="005D3877" w:rsidRDefault="005D3877" w:rsidP="00E73FE8">
            <w:pPr>
              <w:pStyle w:val="a7"/>
              <w:spacing w:before="0" w:after="0"/>
              <w:ind w:firstLine="0"/>
              <w:jc w:val="left"/>
              <w:rPr>
                <w:sz w:val="22"/>
              </w:rPr>
            </w:pPr>
            <w:r>
              <w:rPr>
                <w:rFonts w:cs="Times New Roman"/>
                <w:sz w:val="22"/>
              </w:rPr>
              <w:t>Состав основной производственной линии</w:t>
            </w:r>
          </w:p>
        </w:tc>
        <w:tc>
          <w:tcPr>
            <w:tcW w:w="7147" w:type="dxa"/>
          </w:tcPr>
          <w:p w:rsidR="005D3877" w:rsidRDefault="005D3877" w:rsidP="00E73FE8">
            <w:pPr>
              <w:pStyle w:val="a7"/>
              <w:spacing w:before="0" w:after="0"/>
              <w:ind w:firstLine="0"/>
              <w:jc w:val="left"/>
              <w:rPr>
                <w:sz w:val="22"/>
              </w:rPr>
            </w:pPr>
            <w:r>
              <w:rPr>
                <w:rFonts w:cs="Times New Roman"/>
                <w:sz w:val="22"/>
              </w:rPr>
              <w:t>1. Система окраски - насос лакокрасочного покрытия, шланги, окрасочная головка</w:t>
            </w:r>
          </w:p>
          <w:p w:rsidR="005D3877" w:rsidRDefault="005D3877" w:rsidP="00E73FE8">
            <w:pPr>
              <w:pStyle w:val="a7"/>
              <w:spacing w:before="0" w:after="0"/>
              <w:ind w:firstLine="0"/>
              <w:jc w:val="left"/>
              <w:rPr>
                <w:sz w:val="22"/>
              </w:rPr>
            </w:pPr>
            <w:r>
              <w:rPr>
                <w:rFonts w:cs="Times New Roman"/>
                <w:sz w:val="22"/>
              </w:rPr>
              <w:t>2. Однопозиционные перекладчики труб 1.1</w:t>
            </w:r>
          </w:p>
          <w:p w:rsidR="005D3877" w:rsidRDefault="005D3877" w:rsidP="00E73FE8">
            <w:pPr>
              <w:pStyle w:val="a7"/>
              <w:spacing w:before="0" w:after="0"/>
              <w:ind w:firstLine="0"/>
              <w:jc w:val="left"/>
              <w:rPr>
                <w:sz w:val="22"/>
              </w:rPr>
            </w:pPr>
            <w:r>
              <w:rPr>
                <w:rFonts w:cs="Times New Roman"/>
                <w:sz w:val="22"/>
              </w:rPr>
              <w:t>3. Однопозиционные перекладчики труб с вращением 1.2</w:t>
            </w:r>
          </w:p>
          <w:p w:rsidR="005D3877" w:rsidRDefault="005D3877" w:rsidP="00E73FE8">
            <w:pPr>
              <w:pStyle w:val="a7"/>
              <w:spacing w:before="0" w:after="0"/>
              <w:ind w:firstLine="0"/>
              <w:jc w:val="left"/>
              <w:rPr>
                <w:sz w:val="22"/>
              </w:rPr>
            </w:pPr>
            <w:r>
              <w:rPr>
                <w:rFonts w:cs="Times New Roman"/>
                <w:sz w:val="22"/>
              </w:rPr>
              <w:t>4. Модули конусных рольгангов (</w:t>
            </w:r>
            <w:proofErr w:type="spellStart"/>
            <w:r>
              <w:rPr>
                <w:rFonts w:cs="Times New Roman"/>
                <w:sz w:val="22"/>
              </w:rPr>
              <w:t>однопозицонные</w:t>
            </w:r>
            <w:proofErr w:type="spellEnd"/>
            <w:r>
              <w:rPr>
                <w:rFonts w:cs="Times New Roman"/>
                <w:sz w:val="22"/>
              </w:rPr>
              <w:t>) 1.3</w:t>
            </w:r>
          </w:p>
          <w:p w:rsidR="005D3877" w:rsidRDefault="005D3877" w:rsidP="00E73FE8">
            <w:pPr>
              <w:pStyle w:val="a7"/>
              <w:spacing w:before="0" w:after="0"/>
              <w:ind w:firstLine="0"/>
              <w:jc w:val="left"/>
              <w:rPr>
                <w:sz w:val="22"/>
              </w:rPr>
            </w:pPr>
            <w:r>
              <w:rPr>
                <w:rFonts w:cs="Times New Roman"/>
                <w:sz w:val="22"/>
              </w:rPr>
              <w:t>5. Модули конусных рольгангов (двухпозиционные) 1.4</w:t>
            </w:r>
          </w:p>
          <w:p w:rsidR="005D3877" w:rsidRDefault="005D3877" w:rsidP="00E73FE8">
            <w:pPr>
              <w:pStyle w:val="a7"/>
              <w:spacing w:before="0" w:after="0"/>
              <w:ind w:firstLine="0"/>
              <w:jc w:val="left"/>
              <w:rPr>
                <w:sz w:val="22"/>
              </w:rPr>
            </w:pPr>
            <w:r>
              <w:rPr>
                <w:rFonts w:cs="Times New Roman"/>
                <w:sz w:val="22"/>
              </w:rPr>
              <w:t>6. Установка щеточной зачистки 1.5</w:t>
            </w:r>
          </w:p>
          <w:p w:rsidR="005D3877" w:rsidRDefault="005D3877" w:rsidP="00E73FE8">
            <w:pPr>
              <w:pStyle w:val="a7"/>
              <w:spacing w:before="0" w:after="0"/>
              <w:ind w:firstLine="0"/>
              <w:jc w:val="left"/>
              <w:rPr>
                <w:sz w:val="22"/>
              </w:rPr>
            </w:pPr>
            <w:r>
              <w:rPr>
                <w:rFonts w:cs="Times New Roman"/>
                <w:sz w:val="22"/>
              </w:rPr>
              <w:t>7. Механические стопоры-упоры 1.7</w:t>
            </w:r>
          </w:p>
          <w:p w:rsidR="005D3877" w:rsidRDefault="005D3877" w:rsidP="00E73FE8">
            <w:pPr>
              <w:pStyle w:val="a7"/>
              <w:spacing w:before="0" w:after="0"/>
              <w:ind w:firstLine="0"/>
              <w:jc w:val="left"/>
              <w:rPr>
                <w:sz w:val="22"/>
              </w:rPr>
            </w:pPr>
            <w:r>
              <w:rPr>
                <w:rFonts w:cs="Times New Roman"/>
                <w:sz w:val="22"/>
              </w:rPr>
              <w:t xml:space="preserve">8. </w:t>
            </w:r>
            <w:proofErr w:type="spellStart"/>
            <w:r>
              <w:rPr>
                <w:rFonts w:cs="Times New Roman"/>
                <w:sz w:val="22"/>
              </w:rPr>
              <w:t>Электрошкаф</w:t>
            </w:r>
            <w:proofErr w:type="spellEnd"/>
            <w:r>
              <w:rPr>
                <w:rFonts w:cs="Times New Roman"/>
                <w:sz w:val="22"/>
              </w:rPr>
              <w:t xml:space="preserve"> №11.8.1</w:t>
            </w:r>
          </w:p>
          <w:p w:rsidR="005D3877" w:rsidRDefault="005D3877" w:rsidP="00E73FE8">
            <w:pPr>
              <w:pStyle w:val="a7"/>
              <w:spacing w:before="0" w:after="0"/>
              <w:ind w:firstLine="0"/>
              <w:jc w:val="left"/>
              <w:rPr>
                <w:sz w:val="22"/>
              </w:rPr>
            </w:pPr>
            <w:r>
              <w:rPr>
                <w:rFonts w:cs="Times New Roman"/>
                <w:sz w:val="22"/>
              </w:rPr>
              <w:t>9. Панель оператора 1.8.2</w:t>
            </w:r>
          </w:p>
          <w:p w:rsidR="005D3877" w:rsidRDefault="005D3877" w:rsidP="00E73FE8">
            <w:pPr>
              <w:pStyle w:val="a7"/>
              <w:spacing w:before="0" w:after="0"/>
              <w:ind w:firstLine="0"/>
              <w:jc w:val="left"/>
              <w:rPr>
                <w:sz w:val="22"/>
              </w:rPr>
            </w:pPr>
            <w:r>
              <w:rPr>
                <w:rFonts w:cs="Times New Roman"/>
                <w:sz w:val="22"/>
              </w:rPr>
              <w:t>10. Кабели подключения 1.8.3</w:t>
            </w:r>
          </w:p>
          <w:p w:rsidR="005D3877" w:rsidRDefault="005D3877" w:rsidP="00E73FE8">
            <w:pPr>
              <w:pStyle w:val="a7"/>
              <w:spacing w:before="0" w:after="0"/>
              <w:ind w:firstLine="0"/>
              <w:jc w:val="left"/>
              <w:rPr>
                <w:sz w:val="22"/>
              </w:rPr>
            </w:pPr>
            <w:r>
              <w:rPr>
                <w:rFonts w:cs="Times New Roman"/>
                <w:sz w:val="22"/>
              </w:rPr>
              <w:t>11. Датчики положения трубы 1.8.4</w:t>
            </w:r>
          </w:p>
          <w:p w:rsidR="005D3877" w:rsidRDefault="005D3877" w:rsidP="00E73FE8">
            <w:pPr>
              <w:pStyle w:val="a7"/>
              <w:spacing w:before="0" w:after="0"/>
              <w:ind w:firstLine="0"/>
              <w:jc w:val="left"/>
              <w:rPr>
                <w:sz w:val="22"/>
              </w:rPr>
            </w:pPr>
            <w:r>
              <w:rPr>
                <w:rFonts w:cs="Times New Roman"/>
                <w:sz w:val="22"/>
              </w:rPr>
              <w:t>12. Печь отжига 2.1</w:t>
            </w:r>
          </w:p>
          <w:p w:rsidR="005D3877" w:rsidRDefault="005D3877" w:rsidP="00E73FE8">
            <w:pPr>
              <w:pStyle w:val="a7"/>
              <w:spacing w:before="0" w:after="0"/>
              <w:ind w:firstLine="0"/>
              <w:jc w:val="left"/>
              <w:rPr>
                <w:sz w:val="22"/>
              </w:rPr>
            </w:pPr>
            <w:r>
              <w:rPr>
                <w:rFonts w:cs="Times New Roman"/>
                <w:sz w:val="22"/>
              </w:rPr>
              <w:t>13. Цепной конвейер # 1 печи отжига 2.2</w:t>
            </w:r>
          </w:p>
          <w:p w:rsidR="005D3877" w:rsidRDefault="005D3877" w:rsidP="00E73FE8">
            <w:pPr>
              <w:pStyle w:val="a7"/>
              <w:spacing w:before="0" w:after="0"/>
              <w:ind w:firstLine="0"/>
              <w:jc w:val="left"/>
              <w:rPr>
                <w:sz w:val="22"/>
              </w:rPr>
            </w:pPr>
            <w:r>
              <w:rPr>
                <w:rFonts w:cs="Times New Roman"/>
                <w:sz w:val="22"/>
              </w:rPr>
              <w:t>14. Однопозиционные перекладчики труб 3.1</w:t>
            </w:r>
          </w:p>
          <w:p w:rsidR="005D3877" w:rsidRDefault="005D3877" w:rsidP="00E73FE8">
            <w:pPr>
              <w:pStyle w:val="a7"/>
              <w:spacing w:before="0" w:after="0"/>
              <w:ind w:firstLine="0"/>
              <w:jc w:val="left"/>
              <w:rPr>
                <w:sz w:val="22"/>
              </w:rPr>
            </w:pPr>
            <w:r>
              <w:rPr>
                <w:rFonts w:cs="Times New Roman"/>
                <w:sz w:val="22"/>
              </w:rPr>
              <w:t>15. Цепной конвейер # 2 участка дробеструйной очистки, входной 3.2</w:t>
            </w:r>
          </w:p>
          <w:p w:rsidR="005D3877" w:rsidRDefault="005D3877" w:rsidP="00E73FE8">
            <w:pPr>
              <w:pStyle w:val="a7"/>
              <w:spacing w:before="0" w:after="0"/>
              <w:ind w:firstLine="0"/>
              <w:jc w:val="left"/>
              <w:rPr>
                <w:sz w:val="22"/>
              </w:rPr>
            </w:pPr>
            <w:r>
              <w:rPr>
                <w:rFonts w:cs="Times New Roman"/>
                <w:sz w:val="22"/>
              </w:rPr>
              <w:lastRenderedPageBreak/>
              <w:t>16. Передняя кабина 3.3.1</w:t>
            </w:r>
          </w:p>
          <w:p w:rsidR="005D3877" w:rsidRDefault="005D3877" w:rsidP="00E73FE8">
            <w:pPr>
              <w:pStyle w:val="a7"/>
              <w:spacing w:before="0" w:after="0"/>
              <w:ind w:firstLine="0"/>
              <w:jc w:val="left"/>
              <w:rPr>
                <w:sz w:val="22"/>
              </w:rPr>
            </w:pPr>
            <w:r>
              <w:rPr>
                <w:rFonts w:cs="Times New Roman"/>
                <w:sz w:val="22"/>
              </w:rPr>
              <w:t>17. Задняя кабина (верхняя часть) 3.3.2</w:t>
            </w:r>
          </w:p>
          <w:p w:rsidR="005D3877" w:rsidRDefault="005D3877" w:rsidP="00E73FE8">
            <w:pPr>
              <w:pStyle w:val="a7"/>
              <w:spacing w:before="0" w:after="0"/>
              <w:ind w:firstLine="0"/>
              <w:jc w:val="left"/>
              <w:rPr>
                <w:sz w:val="22"/>
              </w:rPr>
            </w:pPr>
            <w:r>
              <w:rPr>
                <w:rFonts w:cs="Times New Roman"/>
                <w:sz w:val="22"/>
              </w:rPr>
              <w:t>18. Опорная рама задней кабины 3.3.3</w:t>
            </w:r>
          </w:p>
          <w:p w:rsidR="005D3877" w:rsidRDefault="005D3877" w:rsidP="00E73FE8">
            <w:pPr>
              <w:pStyle w:val="a7"/>
              <w:spacing w:before="0" w:after="0"/>
              <w:ind w:firstLine="0"/>
              <w:jc w:val="left"/>
              <w:rPr>
                <w:sz w:val="22"/>
              </w:rPr>
            </w:pPr>
            <w:r>
              <w:rPr>
                <w:rFonts w:cs="Times New Roman"/>
                <w:sz w:val="22"/>
              </w:rPr>
              <w:t>19. Телескопический воздуховод 3.3.4</w:t>
            </w:r>
          </w:p>
          <w:p w:rsidR="005D3877" w:rsidRDefault="005D3877" w:rsidP="00E73FE8">
            <w:pPr>
              <w:pStyle w:val="a7"/>
              <w:spacing w:before="0" w:after="0"/>
              <w:ind w:firstLine="0"/>
              <w:jc w:val="left"/>
              <w:rPr>
                <w:sz w:val="22"/>
              </w:rPr>
            </w:pPr>
            <w:r>
              <w:rPr>
                <w:rFonts w:cs="Times New Roman"/>
                <w:sz w:val="22"/>
              </w:rPr>
              <w:t>20. Соединительный воздуховод 3.3.5</w:t>
            </w:r>
          </w:p>
          <w:p w:rsidR="005D3877" w:rsidRDefault="005D3877" w:rsidP="00E73FE8">
            <w:pPr>
              <w:pStyle w:val="a7"/>
              <w:spacing w:before="0" w:after="0"/>
              <w:ind w:firstLine="0"/>
              <w:jc w:val="left"/>
              <w:rPr>
                <w:sz w:val="22"/>
              </w:rPr>
            </w:pPr>
            <w:r>
              <w:rPr>
                <w:rFonts w:cs="Times New Roman"/>
                <w:sz w:val="22"/>
              </w:rPr>
              <w:t>21. Опора воздуховодов 3.3.6</w:t>
            </w:r>
          </w:p>
          <w:p w:rsidR="005D3877" w:rsidRDefault="005D3877" w:rsidP="00E73FE8">
            <w:pPr>
              <w:pStyle w:val="a7"/>
              <w:spacing w:before="0" w:after="0"/>
              <w:ind w:firstLine="0"/>
              <w:jc w:val="left"/>
              <w:rPr>
                <w:sz w:val="22"/>
              </w:rPr>
            </w:pPr>
            <w:r>
              <w:rPr>
                <w:rFonts w:cs="Times New Roman"/>
                <w:sz w:val="22"/>
              </w:rPr>
              <w:t>22. Фиксированные станции вращения 3.3.7</w:t>
            </w:r>
          </w:p>
          <w:p w:rsidR="005D3877" w:rsidRDefault="005D3877" w:rsidP="00E73FE8">
            <w:pPr>
              <w:pStyle w:val="a7"/>
              <w:spacing w:before="0" w:after="0"/>
              <w:ind w:firstLine="0"/>
              <w:jc w:val="left"/>
              <w:rPr>
                <w:sz w:val="22"/>
              </w:rPr>
            </w:pPr>
            <w:r>
              <w:rPr>
                <w:rFonts w:cs="Times New Roman"/>
                <w:sz w:val="22"/>
              </w:rPr>
              <w:t>23. Передвижные станции вращения 3.3.8</w:t>
            </w:r>
          </w:p>
          <w:p w:rsidR="005D3877" w:rsidRDefault="005D3877" w:rsidP="00E73FE8">
            <w:pPr>
              <w:pStyle w:val="a7"/>
              <w:spacing w:before="0" w:after="0"/>
              <w:ind w:firstLine="0"/>
              <w:jc w:val="left"/>
              <w:rPr>
                <w:sz w:val="22"/>
              </w:rPr>
            </w:pPr>
            <w:r>
              <w:rPr>
                <w:rFonts w:cs="Times New Roman"/>
                <w:sz w:val="22"/>
              </w:rPr>
              <w:t>24. Опорные столы штанги 3.3.9</w:t>
            </w:r>
          </w:p>
          <w:p w:rsidR="005D3877" w:rsidRDefault="005D3877" w:rsidP="00E73FE8">
            <w:pPr>
              <w:pStyle w:val="a7"/>
              <w:spacing w:before="0" w:after="0"/>
              <w:ind w:firstLine="0"/>
              <w:jc w:val="left"/>
              <w:rPr>
                <w:sz w:val="22"/>
              </w:rPr>
            </w:pPr>
            <w:r>
              <w:rPr>
                <w:rFonts w:cs="Times New Roman"/>
                <w:sz w:val="22"/>
              </w:rPr>
              <w:t>25. Задняя тележка с емкостями дроби 3.3.10</w:t>
            </w:r>
          </w:p>
          <w:p w:rsidR="005D3877" w:rsidRDefault="005D3877" w:rsidP="00E73FE8">
            <w:pPr>
              <w:pStyle w:val="a7"/>
              <w:spacing w:before="0" w:after="0"/>
              <w:ind w:firstLine="0"/>
              <w:jc w:val="left"/>
              <w:rPr>
                <w:sz w:val="22"/>
              </w:rPr>
            </w:pPr>
            <w:r>
              <w:rPr>
                <w:rFonts w:cs="Times New Roman"/>
                <w:sz w:val="22"/>
              </w:rPr>
              <w:t xml:space="preserve">26. </w:t>
            </w:r>
            <w:proofErr w:type="spellStart"/>
            <w:r>
              <w:rPr>
                <w:rFonts w:cs="Times New Roman"/>
                <w:sz w:val="22"/>
              </w:rPr>
              <w:t>Рекуперационный</w:t>
            </w:r>
            <w:proofErr w:type="spellEnd"/>
            <w:r>
              <w:rPr>
                <w:rFonts w:cs="Times New Roman"/>
                <w:sz w:val="22"/>
              </w:rPr>
              <w:t xml:space="preserve"> ленточный транспортер 3.3.11</w:t>
            </w:r>
          </w:p>
          <w:p w:rsidR="005D3877" w:rsidRDefault="005D3877" w:rsidP="00E73FE8">
            <w:pPr>
              <w:pStyle w:val="a7"/>
              <w:spacing w:before="0" w:after="0"/>
              <w:ind w:firstLine="0"/>
              <w:jc w:val="left"/>
              <w:rPr>
                <w:sz w:val="22"/>
              </w:rPr>
            </w:pPr>
            <w:r>
              <w:rPr>
                <w:rFonts w:cs="Times New Roman"/>
                <w:sz w:val="22"/>
              </w:rPr>
              <w:t>27. Элеватор 3.3.12</w:t>
            </w:r>
          </w:p>
          <w:p w:rsidR="005D3877" w:rsidRDefault="005D3877" w:rsidP="00E73FE8">
            <w:pPr>
              <w:pStyle w:val="a7"/>
              <w:spacing w:before="0" w:after="0"/>
              <w:ind w:firstLine="0"/>
              <w:jc w:val="left"/>
              <w:rPr>
                <w:sz w:val="22"/>
              </w:rPr>
            </w:pPr>
            <w:r>
              <w:rPr>
                <w:rFonts w:cs="Times New Roman"/>
                <w:sz w:val="22"/>
              </w:rPr>
              <w:t>28. Установка каскадной очистки 3.3.13</w:t>
            </w:r>
          </w:p>
          <w:p w:rsidR="005D3877" w:rsidRDefault="005D3877" w:rsidP="00E73FE8">
            <w:pPr>
              <w:pStyle w:val="a7"/>
              <w:spacing w:before="0" w:after="0"/>
              <w:ind w:firstLine="0"/>
              <w:jc w:val="left"/>
              <w:rPr>
                <w:sz w:val="22"/>
              </w:rPr>
            </w:pPr>
            <w:r>
              <w:rPr>
                <w:rFonts w:cs="Times New Roman"/>
                <w:sz w:val="22"/>
              </w:rPr>
              <w:t>29. Накопительный бункер 3.3.14</w:t>
            </w:r>
          </w:p>
          <w:p w:rsidR="005D3877" w:rsidRDefault="005D3877" w:rsidP="00E73FE8">
            <w:pPr>
              <w:pStyle w:val="a7"/>
              <w:spacing w:before="0" w:after="0"/>
              <w:ind w:firstLine="0"/>
              <w:jc w:val="left"/>
              <w:rPr>
                <w:sz w:val="22"/>
              </w:rPr>
            </w:pPr>
            <w:r>
              <w:rPr>
                <w:rFonts w:cs="Times New Roman"/>
                <w:sz w:val="22"/>
              </w:rPr>
              <w:t>30. Опоры 3.3.15</w:t>
            </w:r>
          </w:p>
          <w:p w:rsidR="005D3877" w:rsidRDefault="005D3877" w:rsidP="00E73FE8">
            <w:pPr>
              <w:pStyle w:val="a7"/>
              <w:spacing w:before="0" w:after="0"/>
              <w:ind w:firstLine="0"/>
              <w:jc w:val="left"/>
              <w:rPr>
                <w:sz w:val="22"/>
              </w:rPr>
            </w:pPr>
            <w:r>
              <w:rPr>
                <w:rFonts w:cs="Times New Roman"/>
                <w:sz w:val="22"/>
              </w:rPr>
              <w:t>31. Защитные ограждения 3.3.16</w:t>
            </w:r>
          </w:p>
          <w:p w:rsidR="005D3877" w:rsidRDefault="005D3877" w:rsidP="00E73FE8">
            <w:pPr>
              <w:pStyle w:val="a7"/>
              <w:spacing w:before="0" w:after="0"/>
              <w:ind w:firstLine="0"/>
              <w:jc w:val="left"/>
              <w:rPr>
                <w:sz w:val="22"/>
              </w:rPr>
            </w:pPr>
            <w:r>
              <w:rPr>
                <w:rFonts w:cs="Times New Roman"/>
                <w:sz w:val="22"/>
              </w:rPr>
              <w:t>32. Платформа 3.3.17</w:t>
            </w:r>
          </w:p>
          <w:p w:rsidR="005D3877" w:rsidRDefault="005D3877" w:rsidP="00E73FE8">
            <w:pPr>
              <w:pStyle w:val="a7"/>
              <w:spacing w:before="0" w:after="0"/>
              <w:ind w:firstLine="0"/>
              <w:jc w:val="left"/>
              <w:rPr>
                <w:sz w:val="22"/>
              </w:rPr>
            </w:pPr>
            <w:r>
              <w:rPr>
                <w:rFonts w:cs="Times New Roman"/>
                <w:sz w:val="22"/>
              </w:rPr>
              <w:t>33. Лестницы 3.3.18</w:t>
            </w:r>
          </w:p>
          <w:p w:rsidR="005D3877" w:rsidRDefault="005D3877" w:rsidP="00E73FE8">
            <w:pPr>
              <w:pStyle w:val="a7"/>
              <w:spacing w:before="0" w:after="0"/>
              <w:ind w:firstLine="0"/>
              <w:jc w:val="left"/>
              <w:rPr>
                <w:sz w:val="22"/>
              </w:rPr>
            </w:pPr>
            <w:r>
              <w:rPr>
                <w:rFonts w:cs="Times New Roman"/>
                <w:sz w:val="22"/>
              </w:rPr>
              <w:t>34. Пылесборник установки воздушной сепарации в сборе 3.3.19</w:t>
            </w:r>
          </w:p>
          <w:p w:rsidR="005D3877" w:rsidRDefault="005D3877" w:rsidP="00E73FE8">
            <w:pPr>
              <w:pStyle w:val="a7"/>
              <w:spacing w:before="0" w:after="0"/>
              <w:ind w:firstLine="0"/>
              <w:jc w:val="left"/>
              <w:rPr>
                <w:sz w:val="22"/>
              </w:rPr>
            </w:pPr>
            <w:r>
              <w:rPr>
                <w:rFonts w:cs="Times New Roman"/>
                <w:sz w:val="22"/>
              </w:rPr>
              <w:t>35. Главный пылесборник (комплектный) 3.3.20</w:t>
            </w:r>
          </w:p>
          <w:p w:rsidR="005D3877" w:rsidRDefault="005D3877" w:rsidP="00E73FE8">
            <w:pPr>
              <w:pStyle w:val="a7"/>
              <w:spacing w:before="0" w:after="0"/>
              <w:ind w:firstLine="0"/>
              <w:jc w:val="left"/>
              <w:rPr>
                <w:sz w:val="22"/>
              </w:rPr>
            </w:pPr>
            <w:r>
              <w:rPr>
                <w:rFonts w:cs="Times New Roman"/>
                <w:sz w:val="22"/>
              </w:rPr>
              <w:t>36. Дробеструйные штанги 3.3.21</w:t>
            </w:r>
          </w:p>
          <w:p w:rsidR="005D3877" w:rsidRDefault="005D3877" w:rsidP="00E73FE8">
            <w:pPr>
              <w:pStyle w:val="a7"/>
              <w:spacing w:before="0" w:after="0"/>
              <w:ind w:firstLine="0"/>
              <w:jc w:val="left"/>
              <w:rPr>
                <w:sz w:val="22"/>
              </w:rPr>
            </w:pPr>
            <w:r>
              <w:rPr>
                <w:rFonts w:cs="Times New Roman"/>
                <w:sz w:val="22"/>
              </w:rPr>
              <w:t xml:space="preserve">37. </w:t>
            </w:r>
            <w:proofErr w:type="spellStart"/>
            <w:r>
              <w:rPr>
                <w:rFonts w:cs="Times New Roman"/>
                <w:sz w:val="22"/>
              </w:rPr>
              <w:t>Центраторы</w:t>
            </w:r>
            <w:proofErr w:type="spellEnd"/>
            <w:r>
              <w:rPr>
                <w:rFonts w:cs="Times New Roman"/>
                <w:sz w:val="22"/>
              </w:rPr>
              <w:t>, дробеструйные сопла 3.3.22</w:t>
            </w:r>
          </w:p>
          <w:p w:rsidR="005D3877" w:rsidRDefault="005D3877" w:rsidP="00E73FE8">
            <w:pPr>
              <w:pStyle w:val="a7"/>
              <w:spacing w:before="0" w:after="0"/>
              <w:ind w:firstLine="0"/>
              <w:jc w:val="left"/>
              <w:rPr>
                <w:sz w:val="22"/>
              </w:rPr>
            </w:pPr>
            <w:r>
              <w:rPr>
                <w:rFonts w:cs="Times New Roman"/>
                <w:sz w:val="22"/>
              </w:rPr>
              <w:t xml:space="preserve">38. </w:t>
            </w:r>
            <w:proofErr w:type="spellStart"/>
            <w:r>
              <w:rPr>
                <w:rFonts w:cs="Times New Roman"/>
                <w:sz w:val="22"/>
              </w:rPr>
              <w:t>Шлеппер</w:t>
            </w:r>
            <w:proofErr w:type="spellEnd"/>
            <w:r>
              <w:rPr>
                <w:rFonts w:cs="Times New Roman"/>
                <w:sz w:val="22"/>
              </w:rPr>
              <w:t xml:space="preserve"> (гибкий </w:t>
            </w:r>
            <w:proofErr w:type="spellStart"/>
            <w:r>
              <w:rPr>
                <w:rFonts w:cs="Times New Roman"/>
                <w:sz w:val="22"/>
              </w:rPr>
              <w:t>кабелепровод</w:t>
            </w:r>
            <w:proofErr w:type="spellEnd"/>
            <w:r>
              <w:rPr>
                <w:rFonts w:cs="Times New Roman"/>
                <w:sz w:val="22"/>
              </w:rPr>
              <w:t>) 3.3.23</w:t>
            </w:r>
          </w:p>
          <w:p w:rsidR="005D3877" w:rsidRDefault="005D3877" w:rsidP="00E73FE8">
            <w:pPr>
              <w:pStyle w:val="a7"/>
              <w:spacing w:before="0" w:after="0"/>
              <w:ind w:firstLine="0"/>
              <w:jc w:val="left"/>
              <w:rPr>
                <w:sz w:val="22"/>
              </w:rPr>
            </w:pPr>
            <w:r>
              <w:rPr>
                <w:rFonts w:cs="Times New Roman"/>
                <w:sz w:val="22"/>
              </w:rPr>
              <w:t xml:space="preserve">39. </w:t>
            </w:r>
            <w:proofErr w:type="spellStart"/>
            <w:r>
              <w:rPr>
                <w:rFonts w:cs="Times New Roman"/>
                <w:sz w:val="22"/>
              </w:rPr>
              <w:t>Бронепластины</w:t>
            </w:r>
            <w:proofErr w:type="spellEnd"/>
            <w:r>
              <w:rPr>
                <w:rFonts w:cs="Times New Roman"/>
                <w:sz w:val="22"/>
              </w:rPr>
              <w:t xml:space="preserve"> передней кабины 3.3.24</w:t>
            </w:r>
          </w:p>
          <w:p w:rsidR="005D3877" w:rsidRDefault="005D3877" w:rsidP="00E73FE8">
            <w:pPr>
              <w:pStyle w:val="a7"/>
              <w:spacing w:before="0" w:after="0"/>
              <w:ind w:firstLine="0"/>
              <w:jc w:val="left"/>
              <w:rPr>
                <w:sz w:val="22"/>
              </w:rPr>
            </w:pPr>
            <w:r>
              <w:rPr>
                <w:rFonts w:cs="Times New Roman"/>
                <w:sz w:val="22"/>
              </w:rPr>
              <w:t xml:space="preserve">40. </w:t>
            </w:r>
            <w:proofErr w:type="spellStart"/>
            <w:r>
              <w:rPr>
                <w:rFonts w:cs="Times New Roman"/>
                <w:sz w:val="22"/>
              </w:rPr>
              <w:t>Бронепластины</w:t>
            </w:r>
            <w:proofErr w:type="spellEnd"/>
            <w:r>
              <w:rPr>
                <w:rFonts w:cs="Times New Roman"/>
                <w:sz w:val="22"/>
              </w:rPr>
              <w:t xml:space="preserve"> задней кабины 3.3.25</w:t>
            </w:r>
          </w:p>
          <w:p w:rsidR="005D3877" w:rsidRDefault="005D3877" w:rsidP="00E73FE8">
            <w:pPr>
              <w:pStyle w:val="a7"/>
              <w:spacing w:before="0" w:after="0"/>
              <w:ind w:firstLine="0"/>
              <w:jc w:val="left"/>
              <w:rPr>
                <w:sz w:val="22"/>
              </w:rPr>
            </w:pPr>
            <w:r>
              <w:rPr>
                <w:rFonts w:cs="Times New Roman"/>
                <w:sz w:val="22"/>
              </w:rPr>
              <w:t>41. Рельсовый путь 3.3.26</w:t>
            </w:r>
          </w:p>
          <w:p w:rsidR="005D3877" w:rsidRDefault="005D3877" w:rsidP="00E73FE8">
            <w:pPr>
              <w:pStyle w:val="a7"/>
              <w:spacing w:before="0" w:after="0"/>
              <w:ind w:firstLine="0"/>
              <w:jc w:val="left"/>
              <w:rPr>
                <w:sz w:val="22"/>
              </w:rPr>
            </w:pPr>
            <w:r>
              <w:rPr>
                <w:rFonts w:cs="Times New Roman"/>
                <w:sz w:val="22"/>
              </w:rPr>
              <w:t>42. Тележки шагового транспортера 3.3.27</w:t>
            </w:r>
          </w:p>
          <w:p w:rsidR="005D3877" w:rsidRDefault="005D3877" w:rsidP="00E73FE8">
            <w:pPr>
              <w:pStyle w:val="a7"/>
              <w:spacing w:before="0" w:after="0"/>
              <w:ind w:firstLine="0"/>
              <w:jc w:val="left"/>
              <w:rPr>
                <w:sz w:val="22"/>
              </w:rPr>
            </w:pPr>
            <w:r>
              <w:rPr>
                <w:rFonts w:cs="Times New Roman"/>
                <w:sz w:val="22"/>
              </w:rPr>
              <w:t>43. Цепной конвейер # 3 участка дробеструйной очистки, выходной 3.4</w:t>
            </w:r>
          </w:p>
          <w:p w:rsidR="005D3877" w:rsidRDefault="005D3877" w:rsidP="00E73FE8">
            <w:pPr>
              <w:pStyle w:val="a7"/>
              <w:spacing w:before="0" w:after="0"/>
              <w:ind w:firstLine="0"/>
              <w:jc w:val="left"/>
              <w:rPr>
                <w:sz w:val="22"/>
              </w:rPr>
            </w:pPr>
            <w:r>
              <w:rPr>
                <w:rFonts w:cs="Times New Roman"/>
                <w:sz w:val="22"/>
              </w:rPr>
              <w:t xml:space="preserve">44. </w:t>
            </w:r>
            <w:proofErr w:type="spellStart"/>
            <w:r>
              <w:rPr>
                <w:rFonts w:cs="Times New Roman"/>
                <w:sz w:val="22"/>
              </w:rPr>
              <w:t>Электрошкаф</w:t>
            </w:r>
            <w:proofErr w:type="spellEnd"/>
            <w:r>
              <w:rPr>
                <w:rFonts w:cs="Times New Roman"/>
                <w:sz w:val="22"/>
              </w:rPr>
              <w:t xml:space="preserve"> №2 3.5.1</w:t>
            </w:r>
          </w:p>
          <w:p w:rsidR="005D3877" w:rsidRDefault="005D3877" w:rsidP="00E73FE8">
            <w:pPr>
              <w:pStyle w:val="a7"/>
              <w:spacing w:before="0" w:after="0"/>
              <w:ind w:firstLine="0"/>
              <w:jc w:val="left"/>
              <w:rPr>
                <w:sz w:val="22"/>
              </w:rPr>
            </w:pPr>
            <w:r>
              <w:rPr>
                <w:rFonts w:cs="Times New Roman"/>
                <w:sz w:val="22"/>
              </w:rPr>
              <w:t>45. Панель оператора 3.5.2</w:t>
            </w:r>
          </w:p>
          <w:p w:rsidR="005D3877" w:rsidRDefault="005D3877" w:rsidP="00E73FE8">
            <w:pPr>
              <w:pStyle w:val="a7"/>
              <w:spacing w:before="0" w:after="0"/>
              <w:ind w:firstLine="0"/>
              <w:jc w:val="left"/>
              <w:rPr>
                <w:sz w:val="22"/>
              </w:rPr>
            </w:pPr>
            <w:r>
              <w:rPr>
                <w:rFonts w:cs="Times New Roman"/>
                <w:sz w:val="22"/>
              </w:rPr>
              <w:t>46. Кабели подключения 3.5.3</w:t>
            </w:r>
          </w:p>
          <w:p w:rsidR="005D3877" w:rsidRDefault="005D3877" w:rsidP="00E73FE8">
            <w:pPr>
              <w:pStyle w:val="a7"/>
              <w:spacing w:before="0" w:after="0"/>
              <w:ind w:firstLine="0"/>
              <w:jc w:val="left"/>
              <w:rPr>
                <w:sz w:val="22"/>
              </w:rPr>
            </w:pPr>
            <w:r>
              <w:rPr>
                <w:rFonts w:cs="Times New Roman"/>
                <w:sz w:val="22"/>
              </w:rPr>
              <w:t>47. Датчики положения трубы 3.5.4</w:t>
            </w:r>
          </w:p>
          <w:p w:rsidR="005D3877" w:rsidRDefault="005D3877" w:rsidP="00E73FE8">
            <w:pPr>
              <w:pStyle w:val="a7"/>
              <w:spacing w:before="0" w:after="0"/>
              <w:ind w:firstLine="0"/>
              <w:jc w:val="left"/>
              <w:rPr>
                <w:sz w:val="22"/>
              </w:rPr>
            </w:pPr>
            <w:r>
              <w:rPr>
                <w:rFonts w:cs="Times New Roman"/>
                <w:sz w:val="22"/>
              </w:rPr>
              <w:t xml:space="preserve">48. Задняя рама с тележкой, задней опорой и </w:t>
            </w:r>
            <w:proofErr w:type="spellStart"/>
            <w:r>
              <w:rPr>
                <w:rFonts w:cs="Times New Roman"/>
                <w:sz w:val="22"/>
              </w:rPr>
              <w:t>шлеппером</w:t>
            </w:r>
            <w:proofErr w:type="spellEnd"/>
            <w:r>
              <w:rPr>
                <w:rFonts w:cs="Times New Roman"/>
                <w:sz w:val="22"/>
              </w:rPr>
              <w:t xml:space="preserve"> 4.1.1</w:t>
            </w:r>
          </w:p>
          <w:p w:rsidR="005D3877" w:rsidRDefault="005D3877" w:rsidP="00E73FE8">
            <w:pPr>
              <w:pStyle w:val="a7"/>
              <w:spacing w:before="0" w:after="0"/>
              <w:ind w:firstLine="0"/>
              <w:jc w:val="left"/>
              <w:rPr>
                <w:sz w:val="22"/>
              </w:rPr>
            </w:pPr>
            <w:r>
              <w:rPr>
                <w:rFonts w:cs="Times New Roman"/>
                <w:sz w:val="22"/>
              </w:rPr>
              <w:t>49. Передняя опорная рама тележки 4.1.2</w:t>
            </w:r>
          </w:p>
          <w:p w:rsidR="005D3877" w:rsidRDefault="005D3877" w:rsidP="00E73FE8">
            <w:pPr>
              <w:pStyle w:val="a7"/>
              <w:spacing w:before="0" w:after="0"/>
              <w:ind w:firstLine="0"/>
              <w:jc w:val="left"/>
              <w:rPr>
                <w:sz w:val="22"/>
              </w:rPr>
            </w:pPr>
            <w:r>
              <w:rPr>
                <w:rFonts w:cs="Times New Roman"/>
                <w:sz w:val="22"/>
              </w:rPr>
              <w:t>50. Передняя кабина с вращающимися загрузчиками труб 4.1.3</w:t>
            </w:r>
          </w:p>
          <w:p w:rsidR="005D3877" w:rsidRDefault="005D3877" w:rsidP="00E73FE8">
            <w:pPr>
              <w:pStyle w:val="a7"/>
              <w:spacing w:before="0" w:after="0"/>
              <w:ind w:firstLine="0"/>
              <w:jc w:val="left"/>
              <w:rPr>
                <w:sz w:val="22"/>
              </w:rPr>
            </w:pPr>
            <w:r>
              <w:rPr>
                <w:rFonts w:cs="Times New Roman"/>
                <w:sz w:val="22"/>
              </w:rPr>
              <w:t>51. Задняя кабина с вращающимися загрузчиками труб 4.1.4</w:t>
            </w:r>
          </w:p>
          <w:p w:rsidR="005D3877" w:rsidRDefault="005D3877" w:rsidP="00E73FE8">
            <w:pPr>
              <w:pStyle w:val="a7"/>
              <w:spacing w:before="0" w:after="0"/>
              <w:ind w:firstLine="0"/>
              <w:jc w:val="left"/>
              <w:rPr>
                <w:sz w:val="22"/>
              </w:rPr>
            </w:pPr>
            <w:r>
              <w:rPr>
                <w:rFonts w:cs="Times New Roman"/>
                <w:sz w:val="22"/>
              </w:rPr>
              <w:t xml:space="preserve">52. Штанга нанесения </w:t>
            </w:r>
            <w:proofErr w:type="spellStart"/>
            <w:r>
              <w:rPr>
                <w:rFonts w:cs="Times New Roman"/>
                <w:sz w:val="22"/>
              </w:rPr>
              <w:t>праймера</w:t>
            </w:r>
            <w:proofErr w:type="spellEnd"/>
            <w:r>
              <w:rPr>
                <w:rFonts w:cs="Times New Roman"/>
                <w:sz w:val="22"/>
              </w:rPr>
              <w:t xml:space="preserve"> 4.1.5</w:t>
            </w:r>
          </w:p>
          <w:p w:rsidR="005D3877" w:rsidRDefault="005D3877" w:rsidP="00E73FE8">
            <w:pPr>
              <w:pStyle w:val="a7"/>
              <w:spacing w:before="0" w:after="0"/>
              <w:ind w:firstLine="0"/>
              <w:jc w:val="left"/>
              <w:rPr>
                <w:sz w:val="22"/>
              </w:rPr>
            </w:pPr>
            <w:r>
              <w:rPr>
                <w:rFonts w:cs="Times New Roman"/>
                <w:sz w:val="22"/>
              </w:rPr>
              <w:t xml:space="preserve">53. </w:t>
            </w:r>
            <w:proofErr w:type="spellStart"/>
            <w:r>
              <w:rPr>
                <w:rFonts w:cs="Times New Roman"/>
                <w:sz w:val="22"/>
              </w:rPr>
              <w:t>Центраторы</w:t>
            </w:r>
            <w:proofErr w:type="spellEnd"/>
            <w:r>
              <w:rPr>
                <w:rFonts w:cs="Times New Roman"/>
                <w:sz w:val="22"/>
              </w:rPr>
              <w:t xml:space="preserve"> 4.1.6</w:t>
            </w:r>
          </w:p>
          <w:p w:rsidR="005D3877" w:rsidRDefault="005D3877" w:rsidP="00E73FE8">
            <w:pPr>
              <w:pStyle w:val="a7"/>
              <w:spacing w:before="0" w:after="0"/>
              <w:ind w:firstLine="0"/>
              <w:jc w:val="left"/>
              <w:rPr>
                <w:sz w:val="22"/>
              </w:rPr>
            </w:pPr>
            <w:r>
              <w:rPr>
                <w:rFonts w:cs="Times New Roman"/>
                <w:sz w:val="22"/>
              </w:rPr>
              <w:t xml:space="preserve">54. Система нанесения </w:t>
            </w:r>
            <w:proofErr w:type="spellStart"/>
            <w:r>
              <w:rPr>
                <w:rFonts w:cs="Times New Roman"/>
                <w:sz w:val="22"/>
              </w:rPr>
              <w:t>праймера</w:t>
            </w:r>
            <w:proofErr w:type="spellEnd"/>
            <w:r>
              <w:rPr>
                <w:rFonts w:cs="Times New Roman"/>
                <w:sz w:val="22"/>
              </w:rPr>
              <w:t xml:space="preserve"> - насос </w:t>
            </w:r>
            <w:proofErr w:type="spellStart"/>
            <w:r>
              <w:rPr>
                <w:rFonts w:cs="Times New Roman"/>
                <w:sz w:val="22"/>
              </w:rPr>
              <w:t>праймера</w:t>
            </w:r>
            <w:proofErr w:type="spellEnd"/>
            <w:r>
              <w:rPr>
                <w:rFonts w:cs="Times New Roman"/>
                <w:sz w:val="22"/>
              </w:rPr>
              <w:t>, шланги, окрасочная головка, система доступа с площадкой</w:t>
            </w:r>
          </w:p>
          <w:p w:rsidR="005D3877" w:rsidRDefault="005D3877" w:rsidP="00E73FE8">
            <w:pPr>
              <w:pStyle w:val="a7"/>
              <w:spacing w:before="0" w:after="0"/>
              <w:ind w:firstLine="0"/>
              <w:jc w:val="left"/>
              <w:rPr>
                <w:sz w:val="22"/>
              </w:rPr>
            </w:pPr>
            <w:r>
              <w:rPr>
                <w:rFonts w:cs="Times New Roman"/>
                <w:sz w:val="22"/>
              </w:rPr>
              <w:t>55. Коллектор отвода паров с воздуховодами 4.1.8</w:t>
            </w:r>
          </w:p>
          <w:p w:rsidR="005D3877" w:rsidRDefault="005D3877" w:rsidP="00E73FE8">
            <w:pPr>
              <w:pStyle w:val="a7"/>
              <w:spacing w:before="0" w:after="0"/>
              <w:ind w:firstLine="0"/>
              <w:jc w:val="left"/>
              <w:rPr>
                <w:sz w:val="22"/>
              </w:rPr>
            </w:pPr>
            <w:r>
              <w:rPr>
                <w:rFonts w:cs="Times New Roman"/>
                <w:sz w:val="22"/>
              </w:rPr>
              <w:t>56. Воздуховоды системы отвода паров 4.1.9</w:t>
            </w:r>
          </w:p>
          <w:p w:rsidR="005D3877" w:rsidRDefault="005D3877" w:rsidP="00E73FE8">
            <w:pPr>
              <w:pStyle w:val="a7"/>
              <w:spacing w:before="0" w:after="0"/>
              <w:ind w:firstLine="0"/>
              <w:jc w:val="left"/>
              <w:rPr>
                <w:sz w:val="22"/>
              </w:rPr>
            </w:pPr>
            <w:r>
              <w:rPr>
                <w:rFonts w:cs="Times New Roman"/>
                <w:sz w:val="22"/>
              </w:rPr>
              <w:t>57. Цепной конвейер # 4 Печи сушки 4.3</w:t>
            </w:r>
          </w:p>
          <w:p w:rsidR="005D3877" w:rsidRDefault="005D3877" w:rsidP="00E73FE8">
            <w:pPr>
              <w:pStyle w:val="a7"/>
              <w:spacing w:before="0" w:after="0"/>
              <w:ind w:firstLine="0"/>
              <w:jc w:val="left"/>
              <w:rPr>
                <w:sz w:val="22"/>
              </w:rPr>
            </w:pPr>
            <w:r>
              <w:rPr>
                <w:rFonts w:cs="Times New Roman"/>
                <w:sz w:val="22"/>
              </w:rPr>
              <w:t>58. Панель оператора 4.4.1</w:t>
            </w:r>
          </w:p>
          <w:p w:rsidR="005D3877" w:rsidRDefault="005D3877" w:rsidP="00E73FE8">
            <w:pPr>
              <w:pStyle w:val="a7"/>
              <w:spacing w:before="0" w:after="0"/>
              <w:ind w:firstLine="0"/>
              <w:jc w:val="left"/>
              <w:rPr>
                <w:sz w:val="22"/>
              </w:rPr>
            </w:pPr>
            <w:r>
              <w:rPr>
                <w:rFonts w:cs="Times New Roman"/>
                <w:sz w:val="22"/>
              </w:rPr>
              <w:t>59. Кабели подключения 4.4.2</w:t>
            </w:r>
          </w:p>
          <w:p w:rsidR="005D3877" w:rsidRDefault="005D3877" w:rsidP="00E73FE8">
            <w:pPr>
              <w:pStyle w:val="a7"/>
              <w:spacing w:before="0" w:after="0"/>
              <w:ind w:firstLine="0"/>
              <w:jc w:val="left"/>
              <w:rPr>
                <w:sz w:val="22"/>
              </w:rPr>
            </w:pPr>
            <w:r>
              <w:rPr>
                <w:rFonts w:cs="Times New Roman"/>
                <w:sz w:val="22"/>
              </w:rPr>
              <w:t>60. Датчики положения трубы 4.4.3</w:t>
            </w:r>
          </w:p>
          <w:p w:rsidR="005D3877" w:rsidRDefault="005D3877" w:rsidP="00E73FE8">
            <w:pPr>
              <w:pStyle w:val="a7"/>
              <w:spacing w:before="0" w:after="0"/>
              <w:ind w:firstLine="0"/>
              <w:jc w:val="left"/>
              <w:rPr>
                <w:sz w:val="22"/>
              </w:rPr>
            </w:pPr>
            <w:r>
              <w:rPr>
                <w:rFonts w:cs="Times New Roman"/>
                <w:sz w:val="22"/>
              </w:rPr>
              <w:t xml:space="preserve">61. Задняя рама с тележкой, задней опорой и </w:t>
            </w:r>
            <w:proofErr w:type="spellStart"/>
            <w:r>
              <w:rPr>
                <w:rFonts w:cs="Times New Roman"/>
                <w:sz w:val="22"/>
              </w:rPr>
              <w:t>шлеппером</w:t>
            </w:r>
            <w:proofErr w:type="spellEnd"/>
            <w:r>
              <w:rPr>
                <w:rFonts w:cs="Times New Roman"/>
                <w:sz w:val="22"/>
              </w:rPr>
              <w:t xml:space="preserve"> 5.1.1</w:t>
            </w:r>
          </w:p>
          <w:p w:rsidR="005D3877" w:rsidRDefault="005D3877" w:rsidP="00E73FE8">
            <w:pPr>
              <w:pStyle w:val="a7"/>
              <w:spacing w:before="0" w:after="0"/>
              <w:ind w:firstLine="0"/>
              <w:jc w:val="left"/>
              <w:rPr>
                <w:sz w:val="22"/>
              </w:rPr>
            </w:pPr>
            <w:r>
              <w:rPr>
                <w:rFonts w:cs="Times New Roman"/>
                <w:sz w:val="22"/>
              </w:rPr>
              <w:t>62. Передняя опорная рама тележки 5.1.2</w:t>
            </w:r>
          </w:p>
          <w:p w:rsidR="005D3877" w:rsidRDefault="005D3877" w:rsidP="00E73FE8">
            <w:pPr>
              <w:pStyle w:val="a7"/>
              <w:spacing w:before="0" w:after="0"/>
              <w:ind w:firstLine="0"/>
              <w:jc w:val="left"/>
              <w:rPr>
                <w:sz w:val="22"/>
              </w:rPr>
            </w:pPr>
            <w:r>
              <w:rPr>
                <w:rFonts w:cs="Times New Roman"/>
                <w:sz w:val="22"/>
              </w:rPr>
              <w:t>63. Передняя кабина с вращающимися загрузчиками труб 5.1.3</w:t>
            </w:r>
          </w:p>
          <w:p w:rsidR="005D3877" w:rsidRDefault="005D3877" w:rsidP="00E73FE8">
            <w:pPr>
              <w:pStyle w:val="a7"/>
              <w:spacing w:before="0" w:after="0"/>
              <w:ind w:firstLine="0"/>
              <w:jc w:val="left"/>
              <w:rPr>
                <w:sz w:val="22"/>
              </w:rPr>
            </w:pPr>
            <w:r>
              <w:rPr>
                <w:rFonts w:cs="Times New Roman"/>
                <w:sz w:val="22"/>
              </w:rPr>
              <w:t>64. Задняя кабина с вращающимися загрузчиками труб 5.1.4</w:t>
            </w:r>
          </w:p>
          <w:p w:rsidR="005D3877" w:rsidRDefault="005D3877" w:rsidP="00E73FE8">
            <w:pPr>
              <w:pStyle w:val="a7"/>
              <w:spacing w:before="0" w:after="0"/>
              <w:ind w:firstLine="0"/>
              <w:jc w:val="left"/>
              <w:rPr>
                <w:sz w:val="22"/>
              </w:rPr>
            </w:pPr>
            <w:r>
              <w:rPr>
                <w:rFonts w:cs="Times New Roman"/>
                <w:sz w:val="22"/>
              </w:rPr>
              <w:t>65. Покрасочные штанги 5.1.5</w:t>
            </w:r>
          </w:p>
          <w:p w:rsidR="005D3877" w:rsidRDefault="005D3877" w:rsidP="00E73FE8">
            <w:pPr>
              <w:pStyle w:val="a7"/>
              <w:spacing w:before="0" w:after="0"/>
              <w:ind w:firstLine="0"/>
              <w:jc w:val="left"/>
              <w:rPr>
                <w:sz w:val="22"/>
              </w:rPr>
            </w:pPr>
            <w:r>
              <w:rPr>
                <w:rFonts w:cs="Times New Roman"/>
                <w:sz w:val="22"/>
              </w:rPr>
              <w:t xml:space="preserve">66. </w:t>
            </w:r>
            <w:proofErr w:type="spellStart"/>
            <w:r>
              <w:rPr>
                <w:rFonts w:cs="Times New Roman"/>
                <w:sz w:val="22"/>
              </w:rPr>
              <w:t>Центраторы</w:t>
            </w:r>
            <w:proofErr w:type="spellEnd"/>
            <w:r>
              <w:rPr>
                <w:rFonts w:cs="Times New Roman"/>
                <w:sz w:val="22"/>
              </w:rPr>
              <w:t xml:space="preserve"> 5.1.6</w:t>
            </w:r>
          </w:p>
          <w:p w:rsidR="005D3877" w:rsidRDefault="005D3877" w:rsidP="00E73FE8">
            <w:pPr>
              <w:pStyle w:val="a7"/>
              <w:spacing w:before="0" w:after="0"/>
              <w:ind w:firstLine="0"/>
              <w:jc w:val="left"/>
              <w:rPr>
                <w:sz w:val="22"/>
              </w:rPr>
            </w:pPr>
            <w:r>
              <w:rPr>
                <w:rFonts w:cs="Times New Roman"/>
                <w:sz w:val="22"/>
              </w:rPr>
              <w:t>67. Коллектор отвода паров с воздуховодами 5.1.8</w:t>
            </w:r>
          </w:p>
          <w:p w:rsidR="005D3877" w:rsidRDefault="005D3877" w:rsidP="00E73FE8">
            <w:pPr>
              <w:pStyle w:val="a7"/>
              <w:spacing w:before="0" w:after="0"/>
              <w:ind w:firstLine="0"/>
              <w:jc w:val="left"/>
              <w:rPr>
                <w:sz w:val="22"/>
              </w:rPr>
            </w:pPr>
            <w:r>
              <w:rPr>
                <w:rFonts w:cs="Times New Roman"/>
                <w:sz w:val="22"/>
              </w:rPr>
              <w:t>68. Воздуховоды системы отвода паров 5.1.9</w:t>
            </w:r>
          </w:p>
          <w:p w:rsidR="005D3877" w:rsidRDefault="005D3877" w:rsidP="00E73FE8">
            <w:pPr>
              <w:pStyle w:val="a7"/>
              <w:spacing w:before="0" w:after="0"/>
              <w:ind w:firstLine="0"/>
              <w:jc w:val="left"/>
              <w:rPr>
                <w:sz w:val="22"/>
              </w:rPr>
            </w:pPr>
            <w:r>
              <w:rPr>
                <w:rFonts w:cs="Times New Roman"/>
                <w:sz w:val="22"/>
              </w:rPr>
              <w:t>69. Цепной конвейер # 5 печи нагрева 5.3</w:t>
            </w:r>
          </w:p>
          <w:p w:rsidR="005D3877" w:rsidRDefault="005D3877" w:rsidP="00E73FE8">
            <w:pPr>
              <w:pStyle w:val="a7"/>
              <w:spacing w:before="0" w:after="0"/>
              <w:ind w:firstLine="0"/>
              <w:jc w:val="left"/>
              <w:rPr>
                <w:sz w:val="22"/>
              </w:rPr>
            </w:pPr>
            <w:r>
              <w:rPr>
                <w:rFonts w:cs="Times New Roman"/>
                <w:sz w:val="22"/>
              </w:rPr>
              <w:t>70. Панель оператора 5.4.1</w:t>
            </w:r>
          </w:p>
          <w:p w:rsidR="005D3877" w:rsidRDefault="005D3877" w:rsidP="00E73FE8">
            <w:pPr>
              <w:pStyle w:val="a7"/>
              <w:spacing w:before="0" w:after="0"/>
              <w:ind w:firstLine="0"/>
              <w:jc w:val="left"/>
              <w:rPr>
                <w:sz w:val="22"/>
              </w:rPr>
            </w:pPr>
            <w:r>
              <w:rPr>
                <w:rFonts w:cs="Times New Roman"/>
                <w:sz w:val="22"/>
              </w:rPr>
              <w:t>71. Кабели подключения 5.4.2</w:t>
            </w:r>
          </w:p>
          <w:p w:rsidR="005D3877" w:rsidRDefault="005D3877" w:rsidP="00E73FE8">
            <w:pPr>
              <w:pStyle w:val="a7"/>
              <w:spacing w:before="0" w:after="0"/>
              <w:ind w:firstLine="0"/>
              <w:jc w:val="left"/>
              <w:rPr>
                <w:sz w:val="22"/>
              </w:rPr>
            </w:pPr>
            <w:r>
              <w:rPr>
                <w:rFonts w:cs="Times New Roman"/>
                <w:sz w:val="22"/>
              </w:rPr>
              <w:lastRenderedPageBreak/>
              <w:t>72. Датчики положения трубы 5.4.3</w:t>
            </w:r>
          </w:p>
          <w:p w:rsidR="005D3877" w:rsidRDefault="005D3877" w:rsidP="00E73FE8">
            <w:pPr>
              <w:pStyle w:val="a7"/>
              <w:spacing w:before="0" w:after="0"/>
              <w:ind w:firstLine="0"/>
              <w:jc w:val="left"/>
              <w:rPr>
                <w:sz w:val="22"/>
              </w:rPr>
            </w:pPr>
            <w:r>
              <w:rPr>
                <w:rFonts w:cs="Times New Roman"/>
                <w:sz w:val="22"/>
              </w:rPr>
              <w:t xml:space="preserve">73. Задняя рама с тележкой, опорной рамой, </w:t>
            </w:r>
            <w:proofErr w:type="spellStart"/>
            <w:r>
              <w:rPr>
                <w:rFonts w:cs="Times New Roman"/>
                <w:sz w:val="22"/>
              </w:rPr>
              <w:t>шлеппером</w:t>
            </w:r>
            <w:proofErr w:type="spellEnd"/>
            <w:r>
              <w:rPr>
                <w:rFonts w:cs="Times New Roman"/>
                <w:sz w:val="22"/>
              </w:rPr>
              <w:t xml:space="preserve"> и воздуховодами 7.1.1</w:t>
            </w:r>
          </w:p>
          <w:p w:rsidR="005D3877" w:rsidRDefault="005D3877" w:rsidP="00E73FE8">
            <w:pPr>
              <w:pStyle w:val="a7"/>
              <w:spacing w:before="0" w:after="0"/>
              <w:ind w:firstLine="0"/>
              <w:jc w:val="left"/>
              <w:rPr>
                <w:sz w:val="22"/>
              </w:rPr>
            </w:pPr>
            <w:r>
              <w:rPr>
                <w:rFonts w:cs="Times New Roman"/>
                <w:sz w:val="22"/>
              </w:rPr>
              <w:t>74. Передняя опорная рама тележки 7.1.2</w:t>
            </w:r>
          </w:p>
          <w:p w:rsidR="005D3877" w:rsidRDefault="005D3877" w:rsidP="00E73FE8">
            <w:pPr>
              <w:pStyle w:val="a7"/>
              <w:spacing w:before="0" w:after="0"/>
              <w:ind w:firstLine="0"/>
              <w:jc w:val="left"/>
              <w:rPr>
                <w:sz w:val="22"/>
              </w:rPr>
            </w:pPr>
            <w:r>
              <w:rPr>
                <w:rFonts w:cs="Times New Roman"/>
                <w:sz w:val="22"/>
              </w:rPr>
              <w:t>75. Однопозиционные перекладчики труб 7.1.3</w:t>
            </w:r>
          </w:p>
          <w:p w:rsidR="005D3877" w:rsidRDefault="005D3877" w:rsidP="00E73FE8">
            <w:pPr>
              <w:pStyle w:val="a7"/>
              <w:spacing w:before="0" w:after="0"/>
              <w:ind w:firstLine="0"/>
              <w:jc w:val="left"/>
              <w:rPr>
                <w:sz w:val="22"/>
              </w:rPr>
            </w:pPr>
            <w:r>
              <w:rPr>
                <w:rFonts w:cs="Times New Roman"/>
                <w:sz w:val="22"/>
              </w:rPr>
              <w:t xml:space="preserve">76. Штанга контроля диэлектрической </w:t>
            </w:r>
            <w:proofErr w:type="spellStart"/>
            <w:r>
              <w:rPr>
                <w:rFonts w:cs="Times New Roman"/>
                <w:sz w:val="22"/>
              </w:rPr>
              <w:t>сплошности</w:t>
            </w:r>
            <w:proofErr w:type="spellEnd"/>
            <w:r>
              <w:rPr>
                <w:rFonts w:cs="Times New Roman"/>
                <w:sz w:val="22"/>
              </w:rPr>
              <w:t xml:space="preserve"> 7.1.4</w:t>
            </w:r>
          </w:p>
          <w:p w:rsidR="005D3877" w:rsidRDefault="005D3877" w:rsidP="00E73FE8">
            <w:pPr>
              <w:pStyle w:val="a7"/>
              <w:spacing w:before="0" w:after="0"/>
              <w:ind w:firstLine="0"/>
              <w:jc w:val="left"/>
              <w:rPr>
                <w:sz w:val="22"/>
              </w:rPr>
            </w:pPr>
            <w:r>
              <w:rPr>
                <w:rFonts w:cs="Times New Roman"/>
                <w:sz w:val="22"/>
              </w:rPr>
              <w:t xml:space="preserve">77. </w:t>
            </w:r>
            <w:proofErr w:type="spellStart"/>
            <w:r>
              <w:rPr>
                <w:rFonts w:cs="Times New Roman"/>
                <w:sz w:val="22"/>
              </w:rPr>
              <w:t>Центраторы</w:t>
            </w:r>
            <w:proofErr w:type="spellEnd"/>
            <w:r>
              <w:rPr>
                <w:rFonts w:cs="Times New Roman"/>
                <w:sz w:val="22"/>
              </w:rPr>
              <w:t xml:space="preserve"> штанги контроля диэлектрической </w:t>
            </w:r>
            <w:proofErr w:type="spellStart"/>
            <w:r>
              <w:rPr>
                <w:rFonts w:cs="Times New Roman"/>
                <w:sz w:val="22"/>
              </w:rPr>
              <w:t>сплошности</w:t>
            </w:r>
            <w:proofErr w:type="spellEnd"/>
            <w:r>
              <w:rPr>
                <w:rFonts w:cs="Times New Roman"/>
                <w:sz w:val="22"/>
              </w:rPr>
              <w:t xml:space="preserve"> 7.1.5</w:t>
            </w:r>
          </w:p>
          <w:p w:rsidR="005D3877" w:rsidRDefault="005D3877" w:rsidP="00E73FE8">
            <w:pPr>
              <w:pStyle w:val="a7"/>
              <w:spacing w:before="0" w:after="0"/>
              <w:ind w:firstLine="0"/>
              <w:jc w:val="left"/>
              <w:rPr>
                <w:sz w:val="22"/>
              </w:rPr>
            </w:pPr>
            <w:r>
              <w:rPr>
                <w:rFonts w:cs="Times New Roman"/>
                <w:sz w:val="22"/>
              </w:rPr>
              <w:t xml:space="preserve">78. Прибор контроля диэлектрической </w:t>
            </w:r>
            <w:proofErr w:type="spellStart"/>
            <w:r>
              <w:rPr>
                <w:rFonts w:cs="Times New Roman"/>
                <w:sz w:val="22"/>
              </w:rPr>
              <w:t>сплошности</w:t>
            </w:r>
            <w:proofErr w:type="spellEnd"/>
            <w:r>
              <w:rPr>
                <w:rFonts w:cs="Times New Roman"/>
                <w:sz w:val="22"/>
              </w:rPr>
              <w:t xml:space="preserve"> 7.1.6</w:t>
            </w:r>
          </w:p>
          <w:p w:rsidR="005D3877" w:rsidRDefault="005D3877" w:rsidP="00E73FE8">
            <w:pPr>
              <w:pStyle w:val="a7"/>
              <w:spacing w:before="0" w:after="0"/>
              <w:ind w:firstLine="0"/>
              <w:jc w:val="left"/>
              <w:rPr>
                <w:sz w:val="22"/>
              </w:rPr>
            </w:pPr>
            <w:r>
              <w:rPr>
                <w:rFonts w:cs="Times New Roman"/>
                <w:sz w:val="22"/>
              </w:rPr>
              <w:t xml:space="preserve">79. Система </w:t>
            </w:r>
            <w:proofErr w:type="spellStart"/>
            <w:r>
              <w:rPr>
                <w:rFonts w:cs="Times New Roman"/>
                <w:sz w:val="22"/>
              </w:rPr>
              <w:t>толщинометрии</w:t>
            </w:r>
            <w:proofErr w:type="spellEnd"/>
            <w:r>
              <w:rPr>
                <w:rFonts w:cs="Times New Roman"/>
                <w:sz w:val="22"/>
              </w:rPr>
              <w:t xml:space="preserve"> 7.1.7</w:t>
            </w:r>
          </w:p>
          <w:p w:rsidR="005D3877" w:rsidRDefault="005D3877" w:rsidP="00E73FE8">
            <w:pPr>
              <w:pStyle w:val="a7"/>
              <w:spacing w:before="0" w:after="0"/>
              <w:ind w:firstLine="0"/>
              <w:jc w:val="left"/>
              <w:rPr>
                <w:sz w:val="22"/>
              </w:rPr>
            </w:pPr>
            <w:r>
              <w:rPr>
                <w:rFonts w:cs="Times New Roman"/>
                <w:sz w:val="22"/>
              </w:rPr>
              <w:t>80. Панель оператора 7.2.1</w:t>
            </w:r>
          </w:p>
          <w:p w:rsidR="005D3877" w:rsidRDefault="005D3877" w:rsidP="00E73FE8">
            <w:pPr>
              <w:pStyle w:val="a7"/>
              <w:spacing w:before="0" w:after="0"/>
              <w:ind w:firstLine="0"/>
              <w:jc w:val="left"/>
              <w:rPr>
                <w:sz w:val="22"/>
              </w:rPr>
            </w:pPr>
            <w:r>
              <w:rPr>
                <w:rFonts w:cs="Times New Roman"/>
                <w:sz w:val="22"/>
              </w:rPr>
              <w:t>81. Кабели подключения 7.2.2</w:t>
            </w:r>
          </w:p>
          <w:p w:rsidR="005D3877" w:rsidRDefault="005D3877" w:rsidP="00E73FE8">
            <w:pPr>
              <w:pStyle w:val="a7"/>
              <w:spacing w:before="0" w:after="0"/>
              <w:ind w:firstLine="0"/>
              <w:jc w:val="left"/>
              <w:rPr>
                <w:sz w:val="22"/>
              </w:rPr>
            </w:pPr>
            <w:r>
              <w:rPr>
                <w:rFonts w:cs="Times New Roman"/>
                <w:sz w:val="22"/>
              </w:rPr>
              <w:t>82. Датчики положения трубы 7.2.3</w:t>
            </w:r>
          </w:p>
          <w:p w:rsidR="005D3877" w:rsidRDefault="005D3877" w:rsidP="00E73FE8">
            <w:pPr>
              <w:pStyle w:val="a7"/>
              <w:spacing w:before="0" w:after="0"/>
              <w:ind w:firstLine="0"/>
              <w:jc w:val="left"/>
              <w:rPr>
                <w:sz w:val="22"/>
              </w:rPr>
            </w:pPr>
            <w:r>
              <w:rPr>
                <w:rFonts w:cs="Times New Roman"/>
                <w:sz w:val="22"/>
              </w:rPr>
              <w:t>83. Однопозиционные перекладчики труб 8.1.1</w:t>
            </w:r>
          </w:p>
          <w:p w:rsidR="005D3877" w:rsidRDefault="005D3877" w:rsidP="00E73FE8">
            <w:pPr>
              <w:pStyle w:val="a7"/>
              <w:spacing w:before="0" w:after="0"/>
              <w:ind w:firstLine="0"/>
              <w:jc w:val="left"/>
              <w:rPr>
                <w:sz w:val="22"/>
              </w:rPr>
            </w:pPr>
            <w:r>
              <w:rPr>
                <w:rFonts w:cs="Times New Roman"/>
                <w:sz w:val="22"/>
              </w:rPr>
              <w:t>84. Система маркировки 8.1.2</w:t>
            </w:r>
          </w:p>
          <w:p w:rsidR="005D3877" w:rsidRDefault="005D3877" w:rsidP="00E73FE8">
            <w:pPr>
              <w:pStyle w:val="a7"/>
              <w:spacing w:before="0" w:after="0"/>
              <w:ind w:firstLine="0"/>
              <w:jc w:val="left"/>
              <w:rPr>
                <w:sz w:val="22"/>
              </w:rPr>
            </w:pPr>
            <w:r>
              <w:rPr>
                <w:rFonts w:cs="Times New Roman"/>
                <w:sz w:val="22"/>
              </w:rPr>
              <w:t>85. Выходной цепной конвейер 8.1.3</w:t>
            </w:r>
          </w:p>
          <w:p w:rsidR="005D3877" w:rsidRDefault="005D3877" w:rsidP="00E73FE8">
            <w:pPr>
              <w:pStyle w:val="a7"/>
              <w:spacing w:before="0" w:after="0"/>
              <w:ind w:firstLine="0"/>
              <w:jc w:val="left"/>
              <w:rPr>
                <w:sz w:val="22"/>
              </w:rPr>
            </w:pPr>
            <w:r>
              <w:rPr>
                <w:rFonts w:cs="Times New Roman"/>
                <w:sz w:val="22"/>
              </w:rPr>
              <w:t>86. Механические стопоры-упоры 8.1.4</w:t>
            </w:r>
          </w:p>
          <w:p w:rsidR="005D3877" w:rsidRDefault="005D3877" w:rsidP="00E73FE8">
            <w:pPr>
              <w:pStyle w:val="a7"/>
              <w:spacing w:before="0" w:after="0"/>
              <w:ind w:firstLine="0"/>
              <w:jc w:val="left"/>
              <w:rPr>
                <w:sz w:val="22"/>
              </w:rPr>
            </w:pPr>
            <w:r>
              <w:rPr>
                <w:rFonts w:cs="Times New Roman"/>
                <w:sz w:val="22"/>
              </w:rPr>
              <w:t>87. Модули конусных рольгангов 8.1.5</w:t>
            </w:r>
          </w:p>
          <w:p w:rsidR="005D3877" w:rsidRDefault="005D3877" w:rsidP="00E73FE8">
            <w:pPr>
              <w:pStyle w:val="a7"/>
              <w:spacing w:before="0" w:after="0"/>
              <w:ind w:firstLine="0"/>
              <w:jc w:val="left"/>
              <w:rPr>
                <w:sz w:val="22"/>
              </w:rPr>
            </w:pPr>
            <w:r>
              <w:rPr>
                <w:rFonts w:cs="Times New Roman"/>
                <w:sz w:val="22"/>
              </w:rPr>
              <w:t>88. Панель оператора 8.2.1</w:t>
            </w:r>
          </w:p>
          <w:p w:rsidR="005D3877" w:rsidRDefault="005D3877" w:rsidP="00E73FE8">
            <w:pPr>
              <w:pStyle w:val="a7"/>
              <w:spacing w:before="0" w:after="0"/>
              <w:ind w:firstLine="0"/>
              <w:jc w:val="left"/>
              <w:rPr>
                <w:sz w:val="22"/>
              </w:rPr>
            </w:pPr>
            <w:r>
              <w:rPr>
                <w:rFonts w:cs="Times New Roman"/>
                <w:sz w:val="22"/>
              </w:rPr>
              <w:t>89. Шкаф управления с панелью оператора 8.2.2</w:t>
            </w:r>
          </w:p>
          <w:p w:rsidR="005D3877" w:rsidRDefault="005D3877" w:rsidP="00E73FE8">
            <w:pPr>
              <w:pStyle w:val="a7"/>
              <w:spacing w:before="0" w:after="0"/>
              <w:ind w:firstLine="0"/>
              <w:jc w:val="left"/>
              <w:rPr>
                <w:sz w:val="22"/>
              </w:rPr>
            </w:pPr>
            <w:r>
              <w:rPr>
                <w:rFonts w:cs="Times New Roman"/>
                <w:sz w:val="22"/>
              </w:rPr>
              <w:t>90. Кабели подключения 8.2.3</w:t>
            </w:r>
          </w:p>
          <w:p w:rsidR="005D3877" w:rsidRDefault="005D3877" w:rsidP="00E73FE8">
            <w:pPr>
              <w:pStyle w:val="a7"/>
              <w:spacing w:before="0" w:after="0"/>
              <w:ind w:firstLine="0"/>
              <w:jc w:val="left"/>
              <w:rPr>
                <w:sz w:val="22"/>
              </w:rPr>
            </w:pPr>
            <w:r>
              <w:rPr>
                <w:rFonts w:cs="Times New Roman"/>
                <w:sz w:val="22"/>
              </w:rPr>
              <w:t>91. Датчики положения трубы 8.2.4</w:t>
            </w:r>
          </w:p>
        </w:tc>
      </w:tr>
      <w:tr w:rsidR="005D3877" w:rsidTr="00E73FE8">
        <w:tc>
          <w:tcPr>
            <w:tcW w:w="9810" w:type="dxa"/>
            <w:gridSpan w:val="2"/>
            <w:shd w:val="clear" w:color="auto" w:fill="BFBFBF" w:themeFill="background1" w:themeFillShade="BF"/>
          </w:tcPr>
          <w:p w:rsidR="005D3877" w:rsidRDefault="005D3877" w:rsidP="00E73FE8">
            <w:pPr>
              <w:pStyle w:val="a7"/>
              <w:spacing w:before="0" w:after="0"/>
              <w:ind w:firstLine="0"/>
              <w:jc w:val="center"/>
              <w:rPr>
                <w:sz w:val="22"/>
              </w:rPr>
            </w:pPr>
            <w:r>
              <w:rPr>
                <w:rFonts w:cs="Times New Roman"/>
                <w:b/>
                <w:sz w:val="22"/>
              </w:rPr>
              <w:lastRenderedPageBreak/>
              <w:t>Дополнительная линия, инв. № 000000174</w:t>
            </w:r>
          </w:p>
        </w:tc>
      </w:tr>
      <w:tr w:rsidR="005D3877" w:rsidTr="00E73FE8">
        <w:tc>
          <w:tcPr>
            <w:tcW w:w="2663" w:type="dxa"/>
          </w:tcPr>
          <w:p w:rsidR="005D3877" w:rsidRDefault="005D3877" w:rsidP="00E73FE8">
            <w:pPr>
              <w:pStyle w:val="a7"/>
              <w:spacing w:before="0" w:after="0"/>
              <w:ind w:firstLine="0"/>
              <w:jc w:val="left"/>
              <w:rPr>
                <w:sz w:val="22"/>
              </w:rPr>
            </w:pPr>
            <w:r>
              <w:rPr>
                <w:rFonts w:cs="Times New Roman"/>
                <w:sz w:val="22"/>
              </w:rPr>
              <w:t>Состав дополнительной производственной линии</w:t>
            </w:r>
          </w:p>
        </w:tc>
        <w:tc>
          <w:tcPr>
            <w:tcW w:w="7147" w:type="dxa"/>
            <w:vAlign w:val="center"/>
          </w:tcPr>
          <w:p w:rsidR="005D3877" w:rsidRDefault="005D3877" w:rsidP="00E73FE8">
            <w:pPr>
              <w:pStyle w:val="a7"/>
              <w:spacing w:before="0" w:after="0"/>
              <w:ind w:firstLine="0"/>
              <w:jc w:val="left"/>
              <w:rPr>
                <w:sz w:val="22"/>
              </w:rPr>
            </w:pPr>
            <w:r>
              <w:rPr>
                <w:rFonts w:cs="Times New Roman"/>
                <w:sz w:val="22"/>
              </w:rPr>
              <w:t xml:space="preserve">1. Задняя рама в сборе с тележкой, задней опорной рамой, </w:t>
            </w:r>
            <w:proofErr w:type="spellStart"/>
            <w:r>
              <w:rPr>
                <w:rFonts w:cs="Times New Roman"/>
                <w:sz w:val="22"/>
              </w:rPr>
              <w:t>шлеппером</w:t>
            </w:r>
            <w:proofErr w:type="spellEnd"/>
            <w:r>
              <w:rPr>
                <w:rFonts w:cs="Times New Roman"/>
                <w:sz w:val="22"/>
              </w:rPr>
              <w:t>, насосами ЭП, системой управления</w:t>
            </w:r>
          </w:p>
          <w:p w:rsidR="005D3877" w:rsidRDefault="005D3877" w:rsidP="00E73FE8">
            <w:pPr>
              <w:pStyle w:val="a7"/>
              <w:spacing w:before="0" w:after="0"/>
              <w:ind w:firstLine="0"/>
              <w:jc w:val="left"/>
              <w:rPr>
                <w:sz w:val="22"/>
              </w:rPr>
            </w:pPr>
            <w:r>
              <w:rPr>
                <w:rFonts w:cs="Times New Roman"/>
                <w:sz w:val="22"/>
              </w:rPr>
              <w:t>2. Передняя опорная рама тележки 6.1.2</w:t>
            </w:r>
          </w:p>
          <w:p w:rsidR="005D3877" w:rsidRDefault="005D3877" w:rsidP="00E73FE8">
            <w:pPr>
              <w:pStyle w:val="a7"/>
              <w:spacing w:before="0" w:after="0"/>
              <w:ind w:firstLine="0"/>
              <w:jc w:val="left"/>
              <w:rPr>
                <w:sz w:val="22"/>
              </w:rPr>
            </w:pPr>
            <w:r>
              <w:rPr>
                <w:rFonts w:cs="Times New Roman"/>
                <w:sz w:val="22"/>
              </w:rPr>
              <w:t>3. Передняя кабина с вращающимися загрузчиками труб 6.1.3</w:t>
            </w:r>
          </w:p>
          <w:p w:rsidR="005D3877" w:rsidRDefault="005D3877" w:rsidP="00E73FE8">
            <w:pPr>
              <w:pStyle w:val="a7"/>
              <w:spacing w:before="0" w:after="0"/>
              <w:ind w:firstLine="0"/>
              <w:jc w:val="left"/>
              <w:rPr>
                <w:sz w:val="22"/>
              </w:rPr>
            </w:pPr>
            <w:r>
              <w:rPr>
                <w:rFonts w:cs="Times New Roman"/>
                <w:sz w:val="22"/>
              </w:rPr>
              <w:t>4. Задняя кабина с вращающимися загрузчиками труб 6.1.4</w:t>
            </w:r>
          </w:p>
          <w:p w:rsidR="005D3877" w:rsidRDefault="005D3877" w:rsidP="00E73FE8">
            <w:pPr>
              <w:pStyle w:val="a7"/>
              <w:spacing w:before="0" w:after="0"/>
              <w:ind w:firstLine="0"/>
              <w:jc w:val="left"/>
              <w:rPr>
                <w:sz w:val="22"/>
              </w:rPr>
            </w:pPr>
            <w:r>
              <w:rPr>
                <w:rFonts w:cs="Times New Roman"/>
                <w:sz w:val="22"/>
              </w:rPr>
              <w:t>5. Штанги нанесения эпоксидного порошка 6.1.5</w:t>
            </w:r>
          </w:p>
          <w:p w:rsidR="005D3877" w:rsidRDefault="005D3877" w:rsidP="00E73FE8">
            <w:pPr>
              <w:pStyle w:val="a7"/>
              <w:spacing w:before="0" w:after="0"/>
              <w:ind w:firstLine="0"/>
              <w:jc w:val="left"/>
              <w:rPr>
                <w:sz w:val="22"/>
              </w:rPr>
            </w:pPr>
            <w:r>
              <w:rPr>
                <w:rFonts w:cs="Times New Roman"/>
                <w:sz w:val="22"/>
              </w:rPr>
              <w:t xml:space="preserve">6. </w:t>
            </w:r>
            <w:proofErr w:type="spellStart"/>
            <w:r>
              <w:rPr>
                <w:rFonts w:cs="Times New Roman"/>
                <w:sz w:val="22"/>
              </w:rPr>
              <w:t>Центраторы</w:t>
            </w:r>
            <w:proofErr w:type="spellEnd"/>
            <w:r>
              <w:rPr>
                <w:rFonts w:cs="Times New Roman"/>
                <w:sz w:val="22"/>
              </w:rPr>
              <w:t xml:space="preserve"> 6.1.6</w:t>
            </w:r>
          </w:p>
          <w:p w:rsidR="005D3877" w:rsidRDefault="005D3877" w:rsidP="00E73FE8">
            <w:pPr>
              <w:pStyle w:val="a7"/>
              <w:spacing w:before="0" w:after="0"/>
              <w:ind w:firstLine="0"/>
              <w:jc w:val="left"/>
              <w:rPr>
                <w:sz w:val="22"/>
              </w:rPr>
            </w:pPr>
            <w:r>
              <w:rPr>
                <w:rFonts w:cs="Times New Roman"/>
                <w:sz w:val="22"/>
              </w:rPr>
              <w:t>7. Система нанесения эпоксидного порошка - вакуумная установка, бункер, рама для доступа со ступеньками</w:t>
            </w:r>
          </w:p>
          <w:p w:rsidR="005D3877" w:rsidRDefault="005D3877" w:rsidP="00E73FE8">
            <w:pPr>
              <w:pStyle w:val="a7"/>
              <w:spacing w:before="0" w:after="0"/>
              <w:ind w:firstLine="0"/>
              <w:jc w:val="left"/>
              <w:rPr>
                <w:sz w:val="22"/>
              </w:rPr>
            </w:pPr>
            <w:r>
              <w:rPr>
                <w:rFonts w:cs="Times New Roman"/>
                <w:sz w:val="22"/>
              </w:rPr>
              <w:t>8. Циклон с воздуховодами 6.1.8</w:t>
            </w:r>
          </w:p>
          <w:p w:rsidR="005D3877" w:rsidRDefault="005D3877" w:rsidP="00E73FE8">
            <w:pPr>
              <w:pStyle w:val="a7"/>
              <w:spacing w:before="0" w:after="0"/>
              <w:ind w:firstLine="0"/>
              <w:jc w:val="left"/>
              <w:rPr>
                <w:sz w:val="22"/>
              </w:rPr>
            </w:pPr>
            <w:r>
              <w:rPr>
                <w:rFonts w:cs="Times New Roman"/>
                <w:sz w:val="22"/>
              </w:rPr>
              <w:t>9. Пылесборник с воздуховодами 6.1.9</w:t>
            </w:r>
          </w:p>
          <w:p w:rsidR="005D3877" w:rsidRDefault="005D3877" w:rsidP="00E73FE8">
            <w:pPr>
              <w:pStyle w:val="a7"/>
              <w:spacing w:before="0" w:after="0"/>
              <w:ind w:firstLine="0"/>
              <w:jc w:val="left"/>
              <w:rPr>
                <w:sz w:val="22"/>
              </w:rPr>
            </w:pPr>
            <w:r>
              <w:rPr>
                <w:rFonts w:cs="Times New Roman"/>
                <w:sz w:val="22"/>
              </w:rPr>
              <w:t>10. Установка водяного охлаждения с трубопроводами 6.1.10</w:t>
            </w:r>
          </w:p>
          <w:p w:rsidR="005D3877" w:rsidRDefault="005D3877" w:rsidP="00E73FE8">
            <w:pPr>
              <w:pStyle w:val="a7"/>
              <w:spacing w:before="0" w:after="0"/>
              <w:ind w:firstLine="0"/>
              <w:jc w:val="left"/>
              <w:rPr>
                <w:sz w:val="22"/>
              </w:rPr>
            </w:pPr>
            <w:r>
              <w:rPr>
                <w:rFonts w:cs="Times New Roman"/>
                <w:sz w:val="22"/>
              </w:rPr>
              <w:t>11. Система пожаротушения включая главный щит управления, 3 комплекта сосудов с СО2, клапаны управления</w:t>
            </w:r>
          </w:p>
          <w:p w:rsidR="005D3877" w:rsidRDefault="005D3877" w:rsidP="00E73FE8">
            <w:pPr>
              <w:pStyle w:val="a7"/>
              <w:spacing w:before="0" w:after="0"/>
              <w:ind w:firstLine="0"/>
              <w:jc w:val="left"/>
              <w:rPr>
                <w:sz w:val="22"/>
              </w:rPr>
            </w:pPr>
            <w:r>
              <w:rPr>
                <w:rFonts w:cs="Times New Roman"/>
                <w:sz w:val="22"/>
              </w:rPr>
              <w:t>12. Воздуховоды системы отвода паров 6.1.12</w:t>
            </w:r>
          </w:p>
          <w:p w:rsidR="005D3877" w:rsidRDefault="005D3877" w:rsidP="00E73FE8">
            <w:pPr>
              <w:pStyle w:val="a7"/>
              <w:spacing w:before="0" w:after="0"/>
              <w:ind w:firstLine="0"/>
              <w:jc w:val="left"/>
              <w:rPr>
                <w:sz w:val="22"/>
              </w:rPr>
            </w:pPr>
            <w:r>
              <w:rPr>
                <w:rFonts w:cs="Times New Roman"/>
                <w:sz w:val="22"/>
              </w:rPr>
              <w:t>13. Цепной конвейер # 6 печи полимеризации 6.3</w:t>
            </w:r>
          </w:p>
          <w:p w:rsidR="005D3877" w:rsidRDefault="005D3877" w:rsidP="00E73FE8">
            <w:pPr>
              <w:pStyle w:val="a7"/>
              <w:spacing w:before="0" w:after="0"/>
              <w:ind w:firstLine="0"/>
              <w:jc w:val="left"/>
              <w:rPr>
                <w:sz w:val="22"/>
              </w:rPr>
            </w:pPr>
            <w:r>
              <w:rPr>
                <w:rFonts w:cs="Times New Roman"/>
                <w:sz w:val="22"/>
              </w:rPr>
              <w:t xml:space="preserve">14. </w:t>
            </w:r>
            <w:proofErr w:type="spellStart"/>
            <w:r>
              <w:rPr>
                <w:rFonts w:cs="Times New Roman"/>
                <w:sz w:val="22"/>
              </w:rPr>
              <w:t>Электрошкаф</w:t>
            </w:r>
            <w:proofErr w:type="spellEnd"/>
            <w:r>
              <w:rPr>
                <w:rFonts w:cs="Times New Roman"/>
                <w:sz w:val="22"/>
              </w:rPr>
              <w:t xml:space="preserve"> №3 6.4.1</w:t>
            </w:r>
          </w:p>
          <w:p w:rsidR="005D3877" w:rsidRDefault="005D3877" w:rsidP="00E73FE8">
            <w:pPr>
              <w:pStyle w:val="a7"/>
              <w:spacing w:before="0" w:after="0"/>
              <w:ind w:firstLine="0"/>
              <w:jc w:val="left"/>
              <w:rPr>
                <w:sz w:val="22"/>
              </w:rPr>
            </w:pPr>
            <w:r>
              <w:rPr>
                <w:rFonts w:cs="Times New Roman"/>
                <w:sz w:val="22"/>
              </w:rPr>
              <w:t>15. Панель оператора 6.4.2</w:t>
            </w:r>
          </w:p>
          <w:p w:rsidR="005D3877" w:rsidRDefault="005D3877" w:rsidP="00E73FE8">
            <w:pPr>
              <w:pStyle w:val="a7"/>
              <w:spacing w:before="0" w:after="0"/>
              <w:ind w:firstLine="0"/>
              <w:jc w:val="left"/>
              <w:rPr>
                <w:sz w:val="22"/>
              </w:rPr>
            </w:pPr>
            <w:r>
              <w:rPr>
                <w:rFonts w:cs="Times New Roman"/>
                <w:sz w:val="22"/>
              </w:rPr>
              <w:t>16. Кабели подключения 6.4.3</w:t>
            </w:r>
          </w:p>
          <w:p w:rsidR="005D3877" w:rsidRDefault="005D3877" w:rsidP="00E73FE8">
            <w:pPr>
              <w:pStyle w:val="a7"/>
              <w:spacing w:before="0" w:after="0"/>
              <w:ind w:firstLine="0"/>
              <w:jc w:val="left"/>
              <w:rPr>
                <w:sz w:val="22"/>
              </w:rPr>
            </w:pPr>
            <w:r>
              <w:rPr>
                <w:rFonts w:cs="Times New Roman"/>
                <w:sz w:val="22"/>
              </w:rPr>
              <w:t>17. Датчики положения трубы 6.4.4</w:t>
            </w:r>
          </w:p>
        </w:tc>
      </w:tr>
      <w:tr w:rsidR="005D3877" w:rsidTr="00E73FE8">
        <w:tc>
          <w:tcPr>
            <w:tcW w:w="9810" w:type="dxa"/>
            <w:gridSpan w:val="2"/>
            <w:shd w:val="clear" w:color="auto" w:fill="BFBFBF" w:themeFill="background1" w:themeFillShade="BF"/>
          </w:tcPr>
          <w:p w:rsidR="005D3877" w:rsidRDefault="005D3877" w:rsidP="00E73FE8">
            <w:pPr>
              <w:pStyle w:val="a7"/>
              <w:spacing w:before="0" w:after="0"/>
              <w:ind w:firstLine="0"/>
              <w:jc w:val="center"/>
              <w:rPr>
                <w:b/>
                <w:sz w:val="22"/>
              </w:rPr>
            </w:pPr>
            <w:r>
              <w:rPr>
                <w:rFonts w:cs="Times New Roman"/>
                <w:b/>
                <w:sz w:val="22"/>
              </w:rPr>
              <w:t>Воздухонагревательная установка 1.6, инв. № 000000170</w:t>
            </w:r>
          </w:p>
        </w:tc>
      </w:tr>
      <w:tr w:rsidR="005D3877" w:rsidTr="00E73FE8">
        <w:tc>
          <w:tcPr>
            <w:tcW w:w="9810" w:type="dxa"/>
            <w:gridSpan w:val="2"/>
            <w:shd w:val="clear" w:color="auto" w:fill="BFBFBF" w:themeFill="background1" w:themeFillShade="BF"/>
          </w:tcPr>
          <w:p w:rsidR="005D3877" w:rsidRDefault="005D3877" w:rsidP="00E73FE8">
            <w:pPr>
              <w:pStyle w:val="a7"/>
              <w:spacing w:before="0" w:after="0"/>
              <w:ind w:firstLine="0"/>
              <w:jc w:val="center"/>
              <w:rPr>
                <w:b/>
                <w:sz w:val="22"/>
              </w:rPr>
            </w:pPr>
            <w:r>
              <w:rPr>
                <w:rFonts w:cs="Times New Roman"/>
                <w:b/>
                <w:sz w:val="22"/>
              </w:rPr>
              <w:t>Печь нагрева 5.2, инв. № 000000168</w:t>
            </w:r>
          </w:p>
        </w:tc>
      </w:tr>
      <w:tr w:rsidR="005D3877" w:rsidTr="00E73FE8">
        <w:tc>
          <w:tcPr>
            <w:tcW w:w="9810" w:type="dxa"/>
            <w:gridSpan w:val="2"/>
            <w:shd w:val="clear" w:color="auto" w:fill="BFBFBF" w:themeFill="background1" w:themeFillShade="BF"/>
          </w:tcPr>
          <w:p w:rsidR="005D3877" w:rsidRDefault="005D3877" w:rsidP="00E73FE8">
            <w:pPr>
              <w:pStyle w:val="a7"/>
              <w:spacing w:before="0" w:after="0"/>
              <w:ind w:firstLine="0"/>
              <w:jc w:val="center"/>
              <w:rPr>
                <w:b/>
                <w:sz w:val="22"/>
              </w:rPr>
            </w:pPr>
            <w:r>
              <w:rPr>
                <w:rFonts w:cs="Times New Roman"/>
                <w:b/>
                <w:sz w:val="22"/>
              </w:rPr>
              <w:t>Печь полимеризации, инв. № 000000167</w:t>
            </w:r>
          </w:p>
        </w:tc>
      </w:tr>
      <w:tr w:rsidR="005D3877" w:rsidTr="00E73FE8">
        <w:tc>
          <w:tcPr>
            <w:tcW w:w="9810" w:type="dxa"/>
            <w:gridSpan w:val="2"/>
            <w:shd w:val="clear" w:color="auto" w:fill="BFBFBF" w:themeFill="background1" w:themeFillShade="BF"/>
          </w:tcPr>
          <w:p w:rsidR="005D3877" w:rsidRDefault="005D3877" w:rsidP="00E73FE8">
            <w:pPr>
              <w:pStyle w:val="a7"/>
              <w:spacing w:before="0" w:after="0"/>
              <w:ind w:firstLine="0"/>
              <w:jc w:val="center"/>
              <w:rPr>
                <w:b/>
                <w:sz w:val="22"/>
              </w:rPr>
            </w:pPr>
            <w:r>
              <w:rPr>
                <w:rFonts w:cs="Times New Roman"/>
                <w:b/>
                <w:sz w:val="22"/>
              </w:rPr>
              <w:t>Печь сушки 4.2, инв. № 000000169</w:t>
            </w:r>
          </w:p>
        </w:tc>
      </w:tr>
      <w:tr w:rsidR="005D3877" w:rsidTr="00E73FE8">
        <w:tc>
          <w:tcPr>
            <w:tcW w:w="9810" w:type="dxa"/>
            <w:gridSpan w:val="2"/>
            <w:shd w:val="clear" w:color="auto" w:fill="BFBFBF" w:themeFill="background1" w:themeFillShade="BF"/>
          </w:tcPr>
          <w:p w:rsidR="005D3877" w:rsidRDefault="005D3877" w:rsidP="00E73FE8">
            <w:pPr>
              <w:pStyle w:val="a7"/>
              <w:spacing w:before="0" w:after="0"/>
              <w:ind w:firstLine="0"/>
              <w:jc w:val="center"/>
              <w:rPr>
                <w:b/>
                <w:sz w:val="22"/>
              </w:rPr>
            </w:pPr>
            <w:r>
              <w:rPr>
                <w:rFonts w:cs="Times New Roman"/>
                <w:b/>
                <w:sz w:val="22"/>
              </w:rPr>
              <w:t>Печь отжига 2.1, инв. № 000000166</w:t>
            </w:r>
          </w:p>
        </w:tc>
      </w:tr>
      <w:tr w:rsidR="005D3877" w:rsidTr="00E73FE8">
        <w:tc>
          <w:tcPr>
            <w:tcW w:w="2663" w:type="dxa"/>
          </w:tcPr>
          <w:p w:rsidR="005D3877" w:rsidRDefault="005D3877" w:rsidP="00E73FE8">
            <w:pPr>
              <w:pStyle w:val="a7"/>
              <w:spacing w:before="0" w:after="0"/>
              <w:ind w:firstLine="0"/>
              <w:jc w:val="left"/>
              <w:rPr>
                <w:sz w:val="22"/>
              </w:rPr>
            </w:pPr>
            <w:r>
              <w:rPr>
                <w:rFonts w:cs="Times New Roman"/>
                <w:sz w:val="22"/>
              </w:rPr>
              <w:t>Год выпуска</w:t>
            </w:r>
          </w:p>
        </w:tc>
        <w:tc>
          <w:tcPr>
            <w:tcW w:w="7147" w:type="dxa"/>
            <w:vAlign w:val="center"/>
          </w:tcPr>
          <w:p w:rsidR="005D3877" w:rsidRDefault="005D3877" w:rsidP="00E73FE8">
            <w:pPr>
              <w:pStyle w:val="a7"/>
              <w:spacing w:before="0" w:after="0"/>
              <w:ind w:firstLine="0"/>
              <w:jc w:val="center"/>
              <w:rPr>
                <w:sz w:val="22"/>
              </w:rPr>
            </w:pPr>
            <w:r>
              <w:rPr>
                <w:rFonts w:cs="Times New Roman"/>
                <w:sz w:val="22"/>
              </w:rPr>
              <w:t>2016-2017</w:t>
            </w:r>
          </w:p>
        </w:tc>
      </w:tr>
      <w:tr w:rsidR="005D3877" w:rsidTr="00E73FE8">
        <w:tc>
          <w:tcPr>
            <w:tcW w:w="2663" w:type="dxa"/>
          </w:tcPr>
          <w:p w:rsidR="005D3877" w:rsidRDefault="005D3877" w:rsidP="00E73FE8">
            <w:pPr>
              <w:pStyle w:val="a7"/>
              <w:spacing w:before="0" w:after="0"/>
              <w:ind w:firstLine="0"/>
              <w:jc w:val="left"/>
              <w:rPr>
                <w:sz w:val="22"/>
              </w:rPr>
            </w:pPr>
            <w:r>
              <w:rPr>
                <w:rFonts w:cs="Times New Roman"/>
                <w:sz w:val="22"/>
              </w:rPr>
              <w:t>Дата начала эксплуатации</w:t>
            </w:r>
          </w:p>
        </w:tc>
        <w:tc>
          <w:tcPr>
            <w:tcW w:w="7147" w:type="dxa"/>
            <w:vAlign w:val="center"/>
          </w:tcPr>
          <w:p w:rsidR="005D3877" w:rsidRDefault="005D3877" w:rsidP="00E73FE8">
            <w:pPr>
              <w:pStyle w:val="a7"/>
              <w:spacing w:before="0" w:after="0"/>
              <w:ind w:firstLine="0"/>
              <w:jc w:val="center"/>
              <w:rPr>
                <w:sz w:val="22"/>
              </w:rPr>
            </w:pPr>
            <w:r>
              <w:rPr>
                <w:rFonts w:cs="Times New Roman"/>
                <w:sz w:val="22"/>
              </w:rPr>
              <w:t>30 июня 2018 года</w:t>
            </w:r>
          </w:p>
        </w:tc>
      </w:tr>
      <w:tr w:rsidR="005D3877" w:rsidTr="00E73FE8">
        <w:tc>
          <w:tcPr>
            <w:tcW w:w="2663" w:type="dxa"/>
          </w:tcPr>
          <w:p w:rsidR="005D3877" w:rsidRDefault="005D3877" w:rsidP="00E73FE8">
            <w:pPr>
              <w:pStyle w:val="a7"/>
              <w:spacing w:before="0" w:after="0"/>
              <w:ind w:firstLine="0"/>
              <w:jc w:val="left"/>
              <w:rPr>
                <w:sz w:val="22"/>
              </w:rPr>
            </w:pPr>
            <w:r>
              <w:rPr>
                <w:rFonts w:cs="Times New Roman"/>
                <w:sz w:val="22"/>
              </w:rPr>
              <w:t>Производители</w:t>
            </w:r>
          </w:p>
        </w:tc>
        <w:tc>
          <w:tcPr>
            <w:tcW w:w="7147" w:type="dxa"/>
            <w:vAlign w:val="center"/>
          </w:tcPr>
          <w:p w:rsidR="005D3877" w:rsidRDefault="005D3877" w:rsidP="00E73FE8">
            <w:pPr>
              <w:pStyle w:val="a7"/>
              <w:spacing w:before="0" w:after="0"/>
              <w:ind w:firstLine="0"/>
              <w:jc w:val="left"/>
              <w:rPr>
                <w:sz w:val="22"/>
              </w:rPr>
            </w:pPr>
            <w:r>
              <w:rPr>
                <w:rFonts w:cs="Times New Roman"/>
                <w:sz w:val="22"/>
              </w:rPr>
              <w:t xml:space="preserve">1. Кабины и опоры – </w:t>
            </w:r>
            <w:proofErr w:type="spellStart"/>
            <w:r>
              <w:rPr>
                <w:rFonts w:cs="Times New Roman"/>
                <w:sz w:val="22"/>
                <w:lang w:val="en-US"/>
              </w:rPr>
              <w:t>WKBHoling</w:t>
            </w:r>
            <w:proofErr w:type="spellEnd"/>
            <w:r>
              <w:rPr>
                <w:rFonts w:cs="Times New Roman"/>
                <w:sz w:val="22"/>
              </w:rPr>
              <w:t>(Нидерланды)</w:t>
            </w:r>
          </w:p>
          <w:p w:rsidR="005D3877" w:rsidRDefault="005D3877" w:rsidP="00E73FE8">
            <w:pPr>
              <w:pStyle w:val="a7"/>
              <w:spacing w:before="0" w:after="0"/>
              <w:ind w:firstLine="0"/>
              <w:jc w:val="left"/>
              <w:rPr>
                <w:sz w:val="22"/>
              </w:rPr>
            </w:pPr>
            <w:r>
              <w:rPr>
                <w:rFonts w:cs="Times New Roman"/>
                <w:sz w:val="22"/>
              </w:rPr>
              <w:t xml:space="preserve">2. Подача порошка – </w:t>
            </w:r>
            <w:r>
              <w:rPr>
                <w:rFonts w:cs="Times New Roman"/>
                <w:sz w:val="22"/>
                <w:lang w:val="en-US"/>
              </w:rPr>
              <w:t>Volkmann</w:t>
            </w:r>
            <w:r>
              <w:rPr>
                <w:rFonts w:cs="Times New Roman"/>
                <w:sz w:val="22"/>
              </w:rPr>
              <w:t xml:space="preserve">(Германия) / </w:t>
            </w:r>
            <w:proofErr w:type="spellStart"/>
            <w:r>
              <w:rPr>
                <w:rFonts w:cs="Times New Roman"/>
                <w:sz w:val="22"/>
                <w:lang w:val="en-US"/>
              </w:rPr>
              <w:t>WKBHoling</w:t>
            </w:r>
            <w:proofErr w:type="spellEnd"/>
            <w:r>
              <w:rPr>
                <w:rFonts w:cs="Times New Roman"/>
                <w:sz w:val="22"/>
              </w:rPr>
              <w:t>(Нидерланды)</w:t>
            </w:r>
          </w:p>
          <w:p w:rsidR="005D3877" w:rsidRDefault="005D3877" w:rsidP="00E73FE8">
            <w:pPr>
              <w:pStyle w:val="a7"/>
              <w:spacing w:before="0" w:after="0"/>
              <w:ind w:firstLine="0"/>
              <w:jc w:val="left"/>
              <w:rPr>
                <w:sz w:val="22"/>
              </w:rPr>
            </w:pPr>
            <w:r>
              <w:rPr>
                <w:rFonts w:cs="Times New Roman"/>
                <w:sz w:val="22"/>
              </w:rPr>
              <w:t xml:space="preserve">3. Пистолеты распыления – </w:t>
            </w:r>
            <w:proofErr w:type="spellStart"/>
            <w:r>
              <w:rPr>
                <w:rFonts w:cs="Times New Roman"/>
                <w:sz w:val="22"/>
                <w:lang w:val="en-US"/>
              </w:rPr>
              <w:t>Gema</w:t>
            </w:r>
            <w:proofErr w:type="spellEnd"/>
            <w:r>
              <w:rPr>
                <w:rFonts w:cs="Times New Roman"/>
                <w:sz w:val="22"/>
              </w:rPr>
              <w:t xml:space="preserve"> (Германия)</w:t>
            </w:r>
          </w:p>
          <w:p w:rsidR="005D3877" w:rsidRDefault="005D3877" w:rsidP="00E73FE8">
            <w:pPr>
              <w:pStyle w:val="a7"/>
              <w:spacing w:before="0" w:after="0"/>
              <w:ind w:firstLine="0"/>
              <w:jc w:val="left"/>
              <w:rPr>
                <w:sz w:val="22"/>
              </w:rPr>
            </w:pPr>
            <w:r>
              <w:rPr>
                <w:rFonts w:cs="Times New Roman"/>
                <w:sz w:val="22"/>
              </w:rPr>
              <w:t xml:space="preserve">4. Циклоны и пылесборники – </w:t>
            </w:r>
            <w:r>
              <w:rPr>
                <w:rFonts w:cs="Times New Roman"/>
                <w:sz w:val="22"/>
                <w:lang w:val="en-US"/>
              </w:rPr>
              <w:t>Donaldson</w:t>
            </w:r>
            <w:r>
              <w:rPr>
                <w:rFonts w:cs="Times New Roman"/>
                <w:sz w:val="22"/>
              </w:rPr>
              <w:t xml:space="preserve"> (США) / </w:t>
            </w:r>
            <w:proofErr w:type="spellStart"/>
            <w:r>
              <w:rPr>
                <w:rFonts w:cs="Times New Roman"/>
                <w:sz w:val="22"/>
                <w:lang w:val="en-US"/>
              </w:rPr>
              <w:t>Sybrandy</w:t>
            </w:r>
            <w:proofErr w:type="spellEnd"/>
            <w:r>
              <w:rPr>
                <w:rFonts w:cs="Times New Roman"/>
                <w:sz w:val="22"/>
              </w:rPr>
              <w:t>(Нидерланды)</w:t>
            </w:r>
          </w:p>
          <w:p w:rsidR="005D3877" w:rsidRDefault="005D3877" w:rsidP="00E73FE8">
            <w:pPr>
              <w:pStyle w:val="a7"/>
              <w:spacing w:before="0" w:after="0"/>
              <w:ind w:firstLine="0"/>
              <w:jc w:val="left"/>
              <w:rPr>
                <w:sz w:val="22"/>
              </w:rPr>
            </w:pPr>
            <w:r>
              <w:rPr>
                <w:rFonts w:cs="Times New Roman"/>
                <w:sz w:val="22"/>
              </w:rPr>
              <w:t xml:space="preserve">5. Двигатели приводов – </w:t>
            </w:r>
            <w:r>
              <w:rPr>
                <w:rFonts w:cs="Times New Roman"/>
                <w:sz w:val="22"/>
                <w:lang w:val="en-US"/>
              </w:rPr>
              <w:t>Bauer</w:t>
            </w:r>
            <w:r>
              <w:rPr>
                <w:rFonts w:cs="Times New Roman"/>
                <w:sz w:val="22"/>
              </w:rPr>
              <w:t>(Германия)</w:t>
            </w:r>
          </w:p>
          <w:p w:rsidR="005D3877" w:rsidRDefault="005D3877" w:rsidP="00E73FE8">
            <w:pPr>
              <w:pStyle w:val="a7"/>
              <w:spacing w:before="0" w:after="0"/>
              <w:ind w:firstLine="0"/>
              <w:jc w:val="left"/>
              <w:rPr>
                <w:sz w:val="22"/>
              </w:rPr>
            </w:pPr>
            <w:r>
              <w:rPr>
                <w:rFonts w:cs="Times New Roman"/>
                <w:sz w:val="22"/>
              </w:rPr>
              <w:t xml:space="preserve">6. Система пожаротушения – </w:t>
            </w:r>
            <w:proofErr w:type="spellStart"/>
            <w:r>
              <w:rPr>
                <w:rFonts w:cs="Times New Roman"/>
                <w:sz w:val="22"/>
                <w:lang w:val="en-US"/>
              </w:rPr>
              <w:t>HiSafeSystems</w:t>
            </w:r>
            <w:proofErr w:type="spellEnd"/>
            <w:r>
              <w:rPr>
                <w:rFonts w:cs="Times New Roman"/>
                <w:sz w:val="22"/>
              </w:rPr>
              <w:t xml:space="preserve"> (Нидерланды)</w:t>
            </w:r>
          </w:p>
          <w:p w:rsidR="005D3877" w:rsidRDefault="005D3877" w:rsidP="00E73FE8">
            <w:pPr>
              <w:pStyle w:val="a7"/>
              <w:spacing w:before="0" w:after="0"/>
              <w:ind w:firstLine="0"/>
              <w:jc w:val="left"/>
              <w:rPr>
                <w:sz w:val="22"/>
              </w:rPr>
            </w:pPr>
            <w:r>
              <w:rPr>
                <w:rFonts w:cs="Times New Roman"/>
                <w:sz w:val="22"/>
              </w:rPr>
              <w:t xml:space="preserve">7. </w:t>
            </w:r>
            <w:proofErr w:type="spellStart"/>
            <w:r>
              <w:rPr>
                <w:rFonts w:cs="Times New Roman"/>
                <w:sz w:val="22"/>
              </w:rPr>
              <w:t>Электрошкафы</w:t>
            </w:r>
            <w:proofErr w:type="spellEnd"/>
            <w:r>
              <w:rPr>
                <w:rFonts w:cs="Times New Roman"/>
                <w:sz w:val="22"/>
              </w:rPr>
              <w:t xml:space="preserve"> – </w:t>
            </w:r>
            <w:proofErr w:type="spellStart"/>
            <w:r>
              <w:rPr>
                <w:rFonts w:cs="Times New Roman"/>
                <w:sz w:val="22"/>
                <w:lang w:val="en-US"/>
              </w:rPr>
              <w:t>Rittal</w:t>
            </w:r>
            <w:proofErr w:type="spellEnd"/>
            <w:r>
              <w:rPr>
                <w:rFonts w:cs="Times New Roman"/>
                <w:sz w:val="22"/>
              </w:rPr>
              <w:t xml:space="preserve"> (Германия)</w:t>
            </w:r>
          </w:p>
          <w:p w:rsidR="005D3877" w:rsidRDefault="005D3877" w:rsidP="00E73FE8">
            <w:pPr>
              <w:pStyle w:val="a7"/>
              <w:spacing w:before="0" w:after="0"/>
              <w:ind w:firstLine="0"/>
              <w:jc w:val="left"/>
              <w:rPr>
                <w:sz w:val="22"/>
              </w:rPr>
            </w:pPr>
            <w:r>
              <w:rPr>
                <w:rFonts w:cs="Times New Roman"/>
                <w:sz w:val="22"/>
              </w:rPr>
              <w:lastRenderedPageBreak/>
              <w:t>8. Преобразователи частоты в шкафах –</w:t>
            </w:r>
            <w:r>
              <w:rPr>
                <w:rFonts w:cs="Times New Roman"/>
                <w:sz w:val="22"/>
                <w:lang w:val="en-US"/>
              </w:rPr>
              <w:t>Siemens</w:t>
            </w:r>
            <w:r>
              <w:rPr>
                <w:rFonts w:cs="Times New Roman"/>
                <w:sz w:val="22"/>
              </w:rPr>
              <w:t xml:space="preserve"> (Германия)</w:t>
            </w:r>
          </w:p>
          <w:p w:rsidR="005D3877" w:rsidRDefault="005D3877" w:rsidP="00E73FE8">
            <w:pPr>
              <w:pStyle w:val="a7"/>
              <w:spacing w:before="0" w:after="0"/>
              <w:ind w:firstLine="0"/>
              <w:jc w:val="left"/>
              <w:rPr>
                <w:sz w:val="22"/>
              </w:rPr>
            </w:pPr>
            <w:r>
              <w:rPr>
                <w:rFonts w:cs="Times New Roman"/>
                <w:sz w:val="22"/>
              </w:rPr>
              <w:t xml:space="preserve">9. Автоматические выключатели (рубильники) – </w:t>
            </w:r>
            <w:proofErr w:type="spellStart"/>
            <w:r>
              <w:rPr>
                <w:rFonts w:cs="Times New Roman"/>
                <w:sz w:val="22"/>
                <w:lang w:val="en-US"/>
              </w:rPr>
              <w:t>SchneiderElectrik</w:t>
            </w:r>
            <w:proofErr w:type="spellEnd"/>
            <w:r>
              <w:rPr>
                <w:rFonts w:cs="Times New Roman"/>
                <w:sz w:val="22"/>
              </w:rPr>
              <w:t xml:space="preserve"> (Франция)</w:t>
            </w:r>
          </w:p>
          <w:p w:rsidR="005D3877" w:rsidRDefault="005D3877" w:rsidP="00E73FE8">
            <w:pPr>
              <w:pStyle w:val="a7"/>
              <w:spacing w:before="0" w:after="0"/>
              <w:ind w:firstLine="0"/>
              <w:jc w:val="left"/>
              <w:rPr>
                <w:sz w:val="22"/>
              </w:rPr>
            </w:pPr>
            <w:r>
              <w:rPr>
                <w:rFonts w:cs="Times New Roman"/>
                <w:sz w:val="22"/>
              </w:rPr>
              <w:t xml:space="preserve">10. Коммутационное электрическое оборудование - </w:t>
            </w:r>
            <w:r>
              <w:rPr>
                <w:rFonts w:cs="Times New Roman"/>
                <w:sz w:val="22"/>
                <w:lang w:val="en-US"/>
              </w:rPr>
              <w:t>Siemens</w:t>
            </w:r>
            <w:r>
              <w:rPr>
                <w:rFonts w:cs="Times New Roman"/>
                <w:sz w:val="22"/>
              </w:rPr>
              <w:t xml:space="preserve"> (Германия)</w:t>
            </w:r>
          </w:p>
          <w:p w:rsidR="005D3877" w:rsidRDefault="005D3877" w:rsidP="00E73FE8">
            <w:pPr>
              <w:pStyle w:val="a7"/>
              <w:spacing w:before="0" w:after="0"/>
              <w:ind w:firstLine="0"/>
              <w:jc w:val="left"/>
              <w:rPr>
                <w:sz w:val="22"/>
              </w:rPr>
            </w:pPr>
            <w:r>
              <w:rPr>
                <w:rFonts w:cs="Times New Roman"/>
                <w:sz w:val="22"/>
              </w:rPr>
              <w:t>11. Системы безопасности –</w:t>
            </w:r>
            <w:r>
              <w:rPr>
                <w:rFonts w:cs="Times New Roman"/>
                <w:sz w:val="22"/>
                <w:lang w:val="en-US"/>
              </w:rPr>
              <w:t>PNOZ</w:t>
            </w:r>
            <w:r>
              <w:rPr>
                <w:rFonts w:cs="Times New Roman"/>
                <w:sz w:val="22"/>
              </w:rPr>
              <w:t xml:space="preserve"> (Германия)</w:t>
            </w:r>
          </w:p>
          <w:p w:rsidR="005D3877" w:rsidRDefault="005D3877" w:rsidP="00E73FE8">
            <w:pPr>
              <w:pStyle w:val="a7"/>
              <w:spacing w:before="0" w:after="0"/>
              <w:ind w:firstLine="0"/>
              <w:jc w:val="left"/>
              <w:rPr>
                <w:sz w:val="22"/>
              </w:rPr>
            </w:pPr>
            <w:r>
              <w:rPr>
                <w:rFonts w:cs="Times New Roman"/>
                <w:sz w:val="22"/>
              </w:rPr>
              <w:t xml:space="preserve">12. Программируемые логистические контроллеры (ПЛК) - </w:t>
            </w:r>
            <w:r>
              <w:rPr>
                <w:rFonts w:cs="Times New Roman"/>
                <w:sz w:val="22"/>
                <w:lang w:val="en-US"/>
              </w:rPr>
              <w:t>Siemens</w:t>
            </w:r>
            <w:r>
              <w:rPr>
                <w:rFonts w:cs="Times New Roman"/>
                <w:sz w:val="22"/>
              </w:rPr>
              <w:t xml:space="preserve"> (Германия)</w:t>
            </w:r>
          </w:p>
          <w:p w:rsidR="005D3877" w:rsidRDefault="005D3877" w:rsidP="00E73FE8">
            <w:pPr>
              <w:pStyle w:val="a7"/>
              <w:spacing w:before="0" w:after="0"/>
              <w:ind w:firstLine="0"/>
              <w:jc w:val="left"/>
              <w:rPr>
                <w:sz w:val="22"/>
              </w:rPr>
            </w:pPr>
            <w:r>
              <w:rPr>
                <w:rFonts w:cs="Times New Roman"/>
                <w:sz w:val="22"/>
              </w:rPr>
              <w:t xml:space="preserve">13. Электродвигатели мощностью более 30 кВт - </w:t>
            </w:r>
            <w:r>
              <w:rPr>
                <w:rFonts w:cs="Times New Roman"/>
                <w:sz w:val="22"/>
                <w:lang w:val="en-US"/>
              </w:rPr>
              <w:t>Siemens</w:t>
            </w:r>
            <w:r>
              <w:rPr>
                <w:rFonts w:cs="Times New Roman"/>
                <w:sz w:val="22"/>
              </w:rPr>
              <w:t xml:space="preserve"> (Германия)</w:t>
            </w:r>
          </w:p>
          <w:p w:rsidR="005D3877" w:rsidRDefault="005D3877" w:rsidP="00E73FE8">
            <w:pPr>
              <w:pStyle w:val="a7"/>
              <w:spacing w:before="0" w:after="0"/>
              <w:ind w:firstLine="0"/>
              <w:jc w:val="left"/>
              <w:rPr>
                <w:sz w:val="22"/>
              </w:rPr>
            </w:pPr>
            <w:r>
              <w:rPr>
                <w:rFonts w:cs="Times New Roman"/>
                <w:sz w:val="22"/>
              </w:rPr>
              <w:t xml:space="preserve">14. Электродвигатели мощностью менее 30 кВт– </w:t>
            </w:r>
            <w:r>
              <w:rPr>
                <w:rFonts w:cs="Times New Roman"/>
                <w:sz w:val="22"/>
                <w:lang w:val="en-US"/>
              </w:rPr>
              <w:t>Nord</w:t>
            </w:r>
            <w:r>
              <w:rPr>
                <w:rFonts w:cs="Times New Roman"/>
                <w:sz w:val="22"/>
              </w:rPr>
              <w:t xml:space="preserve"> (Германия) / </w:t>
            </w:r>
            <w:r>
              <w:rPr>
                <w:rFonts w:cs="Times New Roman"/>
                <w:sz w:val="22"/>
                <w:lang w:val="en-US"/>
              </w:rPr>
              <w:t>Bauer</w:t>
            </w:r>
            <w:r>
              <w:rPr>
                <w:rFonts w:cs="Times New Roman"/>
                <w:sz w:val="22"/>
              </w:rPr>
              <w:t xml:space="preserve">(Германия) / </w:t>
            </w:r>
            <w:r>
              <w:rPr>
                <w:rFonts w:cs="Times New Roman"/>
                <w:sz w:val="22"/>
                <w:lang w:val="en-US"/>
              </w:rPr>
              <w:t>Siemens</w:t>
            </w:r>
            <w:r>
              <w:rPr>
                <w:rFonts w:cs="Times New Roman"/>
                <w:sz w:val="22"/>
              </w:rPr>
              <w:t xml:space="preserve"> (Германия)</w:t>
            </w:r>
          </w:p>
          <w:p w:rsidR="005D3877" w:rsidRDefault="005D3877" w:rsidP="00E73FE8">
            <w:pPr>
              <w:pStyle w:val="a7"/>
              <w:spacing w:before="0" w:after="0"/>
              <w:ind w:firstLine="0"/>
              <w:jc w:val="left"/>
              <w:rPr>
                <w:sz w:val="22"/>
              </w:rPr>
            </w:pPr>
            <w:r>
              <w:rPr>
                <w:rFonts w:cs="Times New Roman"/>
                <w:sz w:val="22"/>
              </w:rPr>
              <w:t xml:space="preserve">15 Сетевое и коммутационное оборудование (кабельная продукция) - </w:t>
            </w:r>
            <w:proofErr w:type="spellStart"/>
            <w:r>
              <w:rPr>
                <w:rFonts w:cs="Times New Roman"/>
                <w:sz w:val="22"/>
                <w:lang w:val="en-US"/>
              </w:rPr>
              <w:t>SingleModeFiber</w:t>
            </w:r>
            <w:proofErr w:type="spellEnd"/>
            <w:r>
              <w:rPr>
                <w:rFonts w:cs="Times New Roman"/>
                <w:sz w:val="22"/>
              </w:rPr>
              <w:t>(Германия)</w:t>
            </w:r>
          </w:p>
        </w:tc>
      </w:tr>
      <w:tr w:rsidR="005D3877" w:rsidTr="00E73FE8">
        <w:tc>
          <w:tcPr>
            <w:tcW w:w="2663" w:type="dxa"/>
          </w:tcPr>
          <w:p w:rsidR="005D3877" w:rsidRDefault="005D3877" w:rsidP="00E73FE8">
            <w:pPr>
              <w:pStyle w:val="a7"/>
              <w:spacing w:before="0" w:after="0"/>
              <w:ind w:firstLine="0"/>
              <w:jc w:val="left"/>
              <w:rPr>
                <w:sz w:val="22"/>
              </w:rPr>
            </w:pPr>
            <w:r>
              <w:rPr>
                <w:rFonts w:cs="Times New Roman"/>
                <w:sz w:val="22"/>
              </w:rPr>
              <w:lastRenderedPageBreak/>
              <w:t>Основные технологические характеристики</w:t>
            </w:r>
          </w:p>
        </w:tc>
        <w:tc>
          <w:tcPr>
            <w:tcW w:w="7147" w:type="dxa"/>
          </w:tcPr>
          <w:p w:rsidR="005D3877" w:rsidRDefault="005D3877" w:rsidP="00E73FE8">
            <w:pPr>
              <w:pStyle w:val="a7"/>
              <w:spacing w:before="0" w:after="0"/>
              <w:ind w:firstLine="0"/>
              <w:jc w:val="left"/>
              <w:rPr>
                <w:sz w:val="22"/>
              </w:rPr>
            </w:pPr>
            <w:r>
              <w:rPr>
                <w:rFonts w:cs="Times New Roman"/>
                <w:sz w:val="22"/>
              </w:rPr>
              <w:t>1. Производительность линии</w:t>
            </w:r>
          </w:p>
          <w:p w:rsidR="005D3877" w:rsidRDefault="005D3877" w:rsidP="00E73FE8">
            <w:pPr>
              <w:pStyle w:val="a7"/>
              <w:spacing w:before="0" w:after="0"/>
              <w:ind w:firstLine="0"/>
              <w:jc w:val="left"/>
              <w:rPr>
                <w:sz w:val="22"/>
              </w:rPr>
            </w:pPr>
            <w:r>
              <w:rPr>
                <w:noProof/>
              </w:rPr>
              <w:drawing>
                <wp:inline distT="0" distB="0" distL="0" distR="0" wp14:anchorId="127A8116" wp14:editId="00B6DD99">
                  <wp:extent cx="3311525" cy="1021715"/>
                  <wp:effectExtent l="0" t="0" r="0" b="0"/>
                  <wp:docPr id="1" name="Рисунок 2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2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 l="6535" t="24628" r="21199" b="2256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11525" cy="10217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5D3877" w:rsidRDefault="005D3877" w:rsidP="00E73FE8">
            <w:pPr>
              <w:pStyle w:val="a7"/>
              <w:spacing w:before="0" w:after="0"/>
              <w:ind w:firstLine="0"/>
              <w:jc w:val="left"/>
              <w:rPr>
                <w:sz w:val="22"/>
              </w:rPr>
            </w:pPr>
            <w:r>
              <w:rPr>
                <w:rFonts w:cs="Times New Roman"/>
                <w:sz w:val="22"/>
              </w:rPr>
              <w:t>2. Тип напряжения в сети – низкое напряжение 380 В / 50 Гц (3-х фазное)</w:t>
            </w:r>
          </w:p>
          <w:p w:rsidR="005D3877" w:rsidRDefault="005D3877" w:rsidP="00E73FE8">
            <w:pPr>
              <w:pStyle w:val="a7"/>
              <w:spacing w:before="0" w:after="0"/>
              <w:ind w:firstLine="0"/>
              <w:jc w:val="left"/>
              <w:rPr>
                <w:sz w:val="22"/>
              </w:rPr>
            </w:pPr>
          </w:p>
          <w:p w:rsidR="005D3877" w:rsidRDefault="005D3877" w:rsidP="00E73FE8">
            <w:pPr>
              <w:pStyle w:val="a7"/>
              <w:spacing w:before="0" w:after="0"/>
              <w:ind w:firstLine="0"/>
              <w:jc w:val="left"/>
              <w:rPr>
                <w:sz w:val="22"/>
              </w:rPr>
            </w:pPr>
            <w:r>
              <w:rPr>
                <w:rFonts w:cs="Times New Roman"/>
                <w:sz w:val="22"/>
              </w:rPr>
              <w:t xml:space="preserve">3. </w:t>
            </w:r>
            <w:r>
              <w:rPr>
                <w:rFonts w:cs="Times New Roman"/>
                <w:b/>
                <w:sz w:val="22"/>
                <w:u w:val="single"/>
              </w:rPr>
              <w:t>Оборудование транспортной механизации</w:t>
            </w:r>
            <w:r>
              <w:rPr>
                <w:rFonts w:cs="Times New Roman"/>
                <w:sz w:val="22"/>
              </w:rPr>
              <w:t>:</w:t>
            </w:r>
          </w:p>
          <w:p w:rsidR="005D3877" w:rsidRDefault="005D3877" w:rsidP="00E73FE8">
            <w:pPr>
              <w:pStyle w:val="a7"/>
              <w:spacing w:before="0" w:after="0"/>
              <w:ind w:firstLine="0"/>
              <w:jc w:val="left"/>
              <w:rPr>
                <w:sz w:val="22"/>
              </w:rPr>
            </w:pPr>
            <w:r>
              <w:rPr>
                <w:rFonts w:cs="Times New Roman"/>
                <w:sz w:val="22"/>
              </w:rPr>
              <w:t xml:space="preserve">3.1. </w:t>
            </w:r>
            <w:proofErr w:type="spellStart"/>
            <w:r>
              <w:rPr>
                <w:rFonts w:cs="Times New Roman"/>
                <w:i/>
                <w:sz w:val="22"/>
              </w:rPr>
              <w:t>Съемоукладчики</w:t>
            </w:r>
            <w:proofErr w:type="spellEnd"/>
            <w:r>
              <w:rPr>
                <w:rFonts w:cs="Times New Roman"/>
                <w:sz w:val="22"/>
              </w:rPr>
              <w:t xml:space="preserve"> для одной трубы в комплекте – 20 комплектов. Снабжены ложементами для труб и используются для перекладки труб со стеллажа на конусные рольганги и для съема труб с конусных рольгангов.</w:t>
            </w:r>
          </w:p>
          <w:p w:rsidR="005D3877" w:rsidRDefault="005D3877" w:rsidP="00E73FE8">
            <w:pPr>
              <w:pStyle w:val="a7"/>
              <w:spacing w:before="0" w:after="0"/>
              <w:ind w:firstLine="0"/>
              <w:jc w:val="left"/>
              <w:rPr>
                <w:sz w:val="22"/>
              </w:rPr>
            </w:pPr>
            <w:r>
              <w:rPr>
                <w:rFonts w:cs="Times New Roman"/>
                <w:sz w:val="22"/>
              </w:rPr>
              <w:t xml:space="preserve">3.2. </w:t>
            </w:r>
            <w:r>
              <w:rPr>
                <w:rFonts w:cs="Times New Roman"/>
                <w:i/>
                <w:sz w:val="22"/>
              </w:rPr>
              <w:t>Модули конусных рольгангов (</w:t>
            </w:r>
            <w:proofErr w:type="spellStart"/>
            <w:r>
              <w:rPr>
                <w:rFonts w:cs="Times New Roman"/>
                <w:i/>
                <w:sz w:val="22"/>
              </w:rPr>
              <w:t>роликоопоры</w:t>
            </w:r>
            <w:proofErr w:type="spellEnd"/>
            <w:r>
              <w:rPr>
                <w:rFonts w:cs="Times New Roman"/>
                <w:i/>
                <w:sz w:val="22"/>
              </w:rPr>
              <w:t>)</w:t>
            </w:r>
            <w:r>
              <w:rPr>
                <w:rFonts w:cs="Times New Roman"/>
                <w:sz w:val="22"/>
              </w:rPr>
              <w:t xml:space="preserve"> – 33 комплекта. Используются в составе конусных рольгангов для забора труб для проведения технологических операций и выдачи труб с участков после выполнения операций. Ролики установлены на опорных рамах из стального профиля, в линии рольганга имеются как приводные, так и холостые ролики. Интервал между осями роликов составляет 1,5 м. Каждый второй модуль конусного рольганга имеет привод через мотор-редуктор.</w:t>
            </w:r>
          </w:p>
          <w:p w:rsidR="005D3877" w:rsidRDefault="005D3877" w:rsidP="00E73FE8">
            <w:pPr>
              <w:pStyle w:val="a7"/>
              <w:spacing w:before="0" w:after="0"/>
              <w:ind w:firstLine="0"/>
              <w:jc w:val="left"/>
              <w:rPr>
                <w:sz w:val="22"/>
              </w:rPr>
            </w:pPr>
            <w:r>
              <w:rPr>
                <w:rFonts w:cs="Times New Roman"/>
                <w:sz w:val="22"/>
              </w:rPr>
              <w:t xml:space="preserve">3.3. </w:t>
            </w:r>
            <w:r>
              <w:rPr>
                <w:rFonts w:cs="Times New Roman"/>
                <w:i/>
                <w:sz w:val="22"/>
              </w:rPr>
              <w:t>Цепные конвейеры</w:t>
            </w:r>
            <w:r>
              <w:rPr>
                <w:rFonts w:cs="Times New Roman"/>
                <w:sz w:val="22"/>
              </w:rPr>
              <w:t xml:space="preserve"> внутри печей и промежуточные – 30 </w:t>
            </w:r>
            <w:proofErr w:type="spellStart"/>
            <w:r>
              <w:rPr>
                <w:rFonts w:cs="Times New Roman"/>
                <w:sz w:val="22"/>
              </w:rPr>
              <w:t>комплектов.На</w:t>
            </w:r>
            <w:proofErr w:type="spellEnd"/>
            <w:r>
              <w:rPr>
                <w:rFonts w:cs="Times New Roman"/>
                <w:sz w:val="22"/>
              </w:rPr>
              <w:t xml:space="preserve"> каждом участке предусмотрен комплект из 5 цепей: печь отжига – длина конвейера 27 м (5 комп.), загрузочный транспортер – 4,6 м (5 комп.), транспортер с </w:t>
            </w:r>
            <w:proofErr w:type="spellStart"/>
            <w:r>
              <w:rPr>
                <w:rFonts w:cs="Times New Roman"/>
                <w:sz w:val="22"/>
              </w:rPr>
              <w:t>дробеочистки</w:t>
            </w:r>
            <w:proofErr w:type="spellEnd"/>
            <w:r>
              <w:rPr>
                <w:rFonts w:cs="Times New Roman"/>
                <w:sz w:val="22"/>
              </w:rPr>
              <w:t xml:space="preserve"> на линию </w:t>
            </w:r>
            <w:proofErr w:type="spellStart"/>
            <w:r>
              <w:rPr>
                <w:rFonts w:cs="Times New Roman"/>
                <w:sz w:val="22"/>
              </w:rPr>
              <w:t>праймера</w:t>
            </w:r>
            <w:proofErr w:type="spellEnd"/>
            <w:r>
              <w:rPr>
                <w:rFonts w:cs="Times New Roman"/>
                <w:sz w:val="22"/>
              </w:rPr>
              <w:t xml:space="preserve"> – 7 м (5 комп.), печь сушки - 4,4 м (5 комп.), печь нагрева – 4,4 м (5 комп.), печь полимеризации – 4,8 м (5 комп.). Используются для передачи труб внутри печей и в примыкающих к ним зонах. Секции цепных транспортеров представляют собой опорные рамы с приводными и ведомыми звездочками, на которых закреплены специальные цепи. Интервалы между трубами – от 60 до 400 мм: максимальная нагрузка – 875 кг.</w:t>
            </w:r>
          </w:p>
          <w:p w:rsidR="005D3877" w:rsidRDefault="005D3877" w:rsidP="00E73FE8">
            <w:pPr>
              <w:pStyle w:val="a7"/>
              <w:spacing w:before="0" w:after="0"/>
              <w:ind w:firstLine="0"/>
              <w:jc w:val="left"/>
              <w:rPr>
                <w:sz w:val="22"/>
              </w:rPr>
            </w:pPr>
            <w:r>
              <w:rPr>
                <w:rFonts w:cs="Times New Roman"/>
                <w:sz w:val="22"/>
              </w:rPr>
              <w:t xml:space="preserve">3.4. </w:t>
            </w:r>
            <w:r>
              <w:rPr>
                <w:rFonts w:cs="Times New Roman"/>
                <w:i/>
                <w:sz w:val="22"/>
              </w:rPr>
              <w:t>Спиральный колесный конвейер</w:t>
            </w:r>
            <w:r>
              <w:rPr>
                <w:rFonts w:cs="Times New Roman"/>
                <w:sz w:val="22"/>
              </w:rPr>
              <w:t>– 20 комплектов. Предназначен для обеспечения поступательного перемещения труб (с одновременным вращением) по технологической линии на выходной участок. Колесный конвейер представляет собой стальную раму, на которой в подшипниковых узлах закреплены два ролика, один из которых имеет привод от мотор-редуктора.</w:t>
            </w:r>
          </w:p>
          <w:p w:rsidR="005D3877" w:rsidRDefault="005D3877" w:rsidP="00E73FE8">
            <w:pPr>
              <w:pStyle w:val="a7"/>
              <w:spacing w:before="0" w:after="0"/>
              <w:ind w:firstLine="0"/>
              <w:jc w:val="left"/>
              <w:rPr>
                <w:sz w:val="22"/>
              </w:rPr>
            </w:pPr>
            <w:r>
              <w:rPr>
                <w:rFonts w:cs="Times New Roman"/>
                <w:sz w:val="22"/>
              </w:rPr>
              <w:t>Тип ролика – стальной</w:t>
            </w:r>
          </w:p>
          <w:p w:rsidR="005D3877" w:rsidRDefault="005D3877" w:rsidP="00E73FE8">
            <w:pPr>
              <w:pStyle w:val="a7"/>
              <w:spacing w:before="0" w:after="0"/>
              <w:ind w:firstLine="0"/>
              <w:jc w:val="left"/>
              <w:rPr>
                <w:sz w:val="22"/>
              </w:rPr>
            </w:pPr>
            <w:r>
              <w:rPr>
                <w:rFonts w:cs="Times New Roman"/>
                <w:sz w:val="22"/>
              </w:rPr>
              <w:t>Тип покрытия ролика – резина / полиуретан / сталь</w:t>
            </w:r>
          </w:p>
          <w:p w:rsidR="005D3877" w:rsidRDefault="005D3877" w:rsidP="00E73FE8">
            <w:pPr>
              <w:pStyle w:val="a7"/>
              <w:spacing w:before="0" w:after="0"/>
              <w:ind w:firstLine="0"/>
              <w:jc w:val="left"/>
              <w:rPr>
                <w:sz w:val="22"/>
              </w:rPr>
            </w:pPr>
            <w:r>
              <w:rPr>
                <w:rFonts w:cs="Times New Roman"/>
                <w:sz w:val="22"/>
              </w:rPr>
              <w:t>Диаметр роликов – 200 мм</w:t>
            </w:r>
          </w:p>
          <w:p w:rsidR="005D3877" w:rsidRDefault="005D3877" w:rsidP="00E73FE8">
            <w:pPr>
              <w:pStyle w:val="a7"/>
              <w:spacing w:before="0" w:after="0"/>
              <w:ind w:firstLine="0"/>
              <w:jc w:val="left"/>
              <w:rPr>
                <w:sz w:val="22"/>
              </w:rPr>
            </w:pPr>
            <w:r>
              <w:rPr>
                <w:rFonts w:cs="Times New Roman"/>
                <w:sz w:val="22"/>
              </w:rPr>
              <w:t>Мощность привода – 0,55 кВт.</w:t>
            </w:r>
          </w:p>
          <w:p w:rsidR="005D3877" w:rsidRDefault="005D3877" w:rsidP="00E73FE8">
            <w:pPr>
              <w:pStyle w:val="a7"/>
              <w:spacing w:before="0" w:after="0"/>
              <w:ind w:firstLine="0"/>
              <w:jc w:val="left"/>
              <w:rPr>
                <w:sz w:val="22"/>
              </w:rPr>
            </w:pPr>
          </w:p>
          <w:p w:rsidR="005D3877" w:rsidRDefault="005D3877" w:rsidP="00E73FE8">
            <w:pPr>
              <w:pStyle w:val="a7"/>
              <w:spacing w:before="0" w:after="0"/>
              <w:ind w:firstLine="0"/>
              <w:jc w:val="left"/>
              <w:rPr>
                <w:sz w:val="22"/>
              </w:rPr>
            </w:pPr>
            <w:r>
              <w:rPr>
                <w:rFonts w:cs="Times New Roman"/>
                <w:sz w:val="22"/>
              </w:rPr>
              <w:t xml:space="preserve">4. </w:t>
            </w:r>
            <w:r>
              <w:rPr>
                <w:rFonts w:cs="Times New Roman"/>
                <w:b/>
                <w:sz w:val="22"/>
                <w:u w:val="single"/>
              </w:rPr>
              <w:t>Технологическое оборудование</w:t>
            </w:r>
            <w:r>
              <w:rPr>
                <w:rFonts w:cs="Times New Roman"/>
                <w:sz w:val="22"/>
              </w:rPr>
              <w:t>:</w:t>
            </w:r>
          </w:p>
          <w:p w:rsidR="005D3877" w:rsidRDefault="005D3877" w:rsidP="00E73FE8">
            <w:pPr>
              <w:pStyle w:val="a7"/>
              <w:spacing w:before="0" w:after="0"/>
              <w:ind w:firstLine="0"/>
              <w:jc w:val="left"/>
              <w:rPr>
                <w:sz w:val="22"/>
              </w:rPr>
            </w:pPr>
            <w:r>
              <w:rPr>
                <w:rFonts w:cs="Times New Roman"/>
                <w:sz w:val="22"/>
              </w:rPr>
              <w:lastRenderedPageBreak/>
              <w:t xml:space="preserve">4.1. </w:t>
            </w:r>
            <w:r>
              <w:rPr>
                <w:rFonts w:cs="Times New Roman"/>
                <w:i/>
                <w:sz w:val="22"/>
              </w:rPr>
              <w:t>Линия внутренней дробеструйной очистки труб</w:t>
            </w:r>
            <w:r>
              <w:rPr>
                <w:rFonts w:cs="Times New Roman"/>
                <w:sz w:val="22"/>
              </w:rPr>
              <w:t xml:space="preserve"> предназначена для одновременной очистки 6 труб при помощи сжатого воздуха.</w:t>
            </w:r>
          </w:p>
          <w:p w:rsidR="005D3877" w:rsidRDefault="005D3877" w:rsidP="00E73FE8">
            <w:pPr>
              <w:pStyle w:val="a7"/>
              <w:spacing w:before="0" w:after="0"/>
              <w:ind w:firstLine="0"/>
              <w:jc w:val="left"/>
              <w:rPr>
                <w:sz w:val="22"/>
              </w:rPr>
            </w:pPr>
            <w:r>
              <w:rPr>
                <w:rFonts w:cs="Times New Roman"/>
                <w:sz w:val="22"/>
              </w:rPr>
              <w:t>Принцип действия: трубы укладываются транспортерами на станции вращения, кабины надвигаются на концы труб и дробеструйные штанги при помощи задних тележек подаются внутрь труб.</w:t>
            </w:r>
          </w:p>
          <w:p w:rsidR="005D3877" w:rsidRDefault="005D3877" w:rsidP="00E73FE8">
            <w:pPr>
              <w:pStyle w:val="a7"/>
              <w:spacing w:before="0" w:after="0"/>
              <w:ind w:firstLine="0"/>
              <w:jc w:val="left"/>
              <w:rPr>
                <w:sz w:val="22"/>
              </w:rPr>
            </w:pPr>
            <w:r>
              <w:rPr>
                <w:rFonts w:cs="Times New Roman"/>
                <w:sz w:val="22"/>
              </w:rPr>
              <w:t>Количество штанг – 6</w:t>
            </w:r>
          </w:p>
          <w:p w:rsidR="005D3877" w:rsidRDefault="005D3877" w:rsidP="00E73FE8">
            <w:pPr>
              <w:pStyle w:val="a7"/>
              <w:spacing w:before="0" w:after="0"/>
              <w:ind w:firstLine="0"/>
              <w:jc w:val="left"/>
              <w:rPr>
                <w:sz w:val="22"/>
              </w:rPr>
            </w:pPr>
            <w:r>
              <w:rPr>
                <w:rFonts w:cs="Times New Roman"/>
                <w:sz w:val="22"/>
              </w:rPr>
              <w:t>Подача воздуха на каждую штангу – 25 куб. м / мин</w:t>
            </w:r>
          </w:p>
          <w:p w:rsidR="005D3877" w:rsidRDefault="005D3877" w:rsidP="00E73FE8">
            <w:pPr>
              <w:pStyle w:val="a7"/>
              <w:spacing w:before="0" w:after="0"/>
              <w:ind w:firstLine="0"/>
              <w:jc w:val="left"/>
              <w:rPr>
                <w:sz w:val="22"/>
              </w:rPr>
            </w:pPr>
            <w:r>
              <w:rPr>
                <w:rFonts w:cs="Times New Roman"/>
                <w:sz w:val="22"/>
              </w:rPr>
              <w:t>Общий объем подачи воздуха во время цикла – 150 куб. м/ мин</w:t>
            </w:r>
          </w:p>
          <w:p w:rsidR="005D3877" w:rsidRDefault="005D3877" w:rsidP="00E73FE8">
            <w:pPr>
              <w:pStyle w:val="a7"/>
              <w:spacing w:before="0" w:after="0"/>
              <w:ind w:firstLine="0"/>
              <w:jc w:val="left"/>
              <w:rPr>
                <w:sz w:val="22"/>
              </w:rPr>
            </w:pPr>
            <w:r>
              <w:rPr>
                <w:rFonts w:cs="Times New Roman"/>
                <w:sz w:val="22"/>
              </w:rPr>
              <w:t>Давление воздуха во время цикла – 8 бар</w:t>
            </w:r>
          </w:p>
          <w:p w:rsidR="005D3877" w:rsidRDefault="005D3877" w:rsidP="00E73FE8">
            <w:pPr>
              <w:pStyle w:val="a7"/>
              <w:spacing w:before="0" w:after="0"/>
              <w:ind w:firstLine="0"/>
              <w:jc w:val="left"/>
              <w:rPr>
                <w:sz w:val="22"/>
              </w:rPr>
            </w:pPr>
            <w:r>
              <w:rPr>
                <w:rFonts w:cs="Times New Roman"/>
                <w:sz w:val="22"/>
              </w:rPr>
              <w:t xml:space="preserve">В состав линии внутренней дробеструйной очистки входят: передняя кабина - 1, задняя кабина – 1, станция вращения – 4, шаговый транспортер (загрузка и выгрузка 12 труб) – 3, задняя тележка с 3 резервуарами дроби и подачей воздуха – 1, дробеструйные штанги – 6, опоры для штанг – 1, главный пылесборник (35 000 куб. м / час) – 1, пылесборник установки воздушной сепарации – 1, </w:t>
            </w:r>
            <w:proofErr w:type="spellStart"/>
            <w:r>
              <w:rPr>
                <w:rFonts w:cs="Times New Roman"/>
                <w:sz w:val="22"/>
              </w:rPr>
              <w:t>рекуперационный</w:t>
            </w:r>
            <w:proofErr w:type="spellEnd"/>
            <w:r>
              <w:rPr>
                <w:rFonts w:cs="Times New Roman"/>
                <w:sz w:val="22"/>
              </w:rPr>
              <w:t xml:space="preserve"> транспортер дроби с направляющими - 1, </w:t>
            </w:r>
            <w:proofErr w:type="spellStart"/>
            <w:r>
              <w:rPr>
                <w:rFonts w:cs="Times New Roman"/>
                <w:sz w:val="22"/>
              </w:rPr>
              <w:t>рекуперационный</w:t>
            </w:r>
            <w:proofErr w:type="spellEnd"/>
            <w:r>
              <w:rPr>
                <w:rFonts w:cs="Times New Roman"/>
                <w:sz w:val="22"/>
              </w:rPr>
              <w:t xml:space="preserve"> элеватор, сепаратор дроби, установка воздушной сепарации, бункер и платформа – 1, ценой </w:t>
            </w:r>
            <w:proofErr w:type="spellStart"/>
            <w:r>
              <w:rPr>
                <w:rFonts w:cs="Times New Roman"/>
                <w:sz w:val="22"/>
              </w:rPr>
              <w:t>кабелепровод</w:t>
            </w:r>
            <w:proofErr w:type="spellEnd"/>
            <w:r>
              <w:rPr>
                <w:rFonts w:cs="Times New Roman"/>
                <w:sz w:val="22"/>
              </w:rPr>
              <w:t xml:space="preserve"> – 1.</w:t>
            </w:r>
          </w:p>
          <w:p w:rsidR="005D3877" w:rsidRDefault="005D3877" w:rsidP="00E73FE8">
            <w:pPr>
              <w:pStyle w:val="a7"/>
              <w:spacing w:before="0" w:after="0"/>
              <w:ind w:firstLine="0"/>
              <w:jc w:val="left"/>
              <w:rPr>
                <w:sz w:val="22"/>
              </w:rPr>
            </w:pPr>
          </w:p>
          <w:p w:rsidR="005D3877" w:rsidRDefault="005D3877" w:rsidP="00E73FE8">
            <w:pPr>
              <w:pStyle w:val="a7"/>
              <w:spacing w:before="0" w:after="0"/>
              <w:ind w:firstLine="0"/>
              <w:jc w:val="left"/>
              <w:rPr>
                <w:sz w:val="22"/>
              </w:rPr>
            </w:pPr>
            <w:r>
              <w:rPr>
                <w:rFonts w:cs="Times New Roman"/>
                <w:sz w:val="22"/>
              </w:rPr>
              <w:t xml:space="preserve">4.2. </w:t>
            </w:r>
            <w:r>
              <w:rPr>
                <w:rFonts w:cs="Times New Roman"/>
                <w:i/>
                <w:sz w:val="22"/>
              </w:rPr>
              <w:t xml:space="preserve">Линия нанесения </w:t>
            </w:r>
            <w:proofErr w:type="spellStart"/>
            <w:r>
              <w:rPr>
                <w:rFonts w:cs="Times New Roman"/>
                <w:i/>
                <w:sz w:val="22"/>
              </w:rPr>
              <w:t>праймера</w:t>
            </w:r>
            <w:r>
              <w:rPr>
                <w:rFonts w:cs="Times New Roman"/>
                <w:sz w:val="22"/>
              </w:rPr>
              <w:t>предназначена</w:t>
            </w:r>
            <w:proofErr w:type="spellEnd"/>
            <w:r>
              <w:rPr>
                <w:rFonts w:cs="Times New Roman"/>
                <w:sz w:val="22"/>
              </w:rPr>
              <w:t xml:space="preserve"> для нанесения </w:t>
            </w:r>
            <w:proofErr w:type="spellStart"/>
            <w:r>
              <w:rPr>
                <w:rFonts w:cs="Times New Roman"/>
                <w:sz w:val="22"/>
              </w:rPr>
              <w:t>праймера</w:t>
            </w:r>
            <w:proofErr w:type="spellEnd"/>
            <w:r>
              <w:rPr>
                <w:rFonts w:cs="Times New Roman"/>
                <w:sz w:val="22"/>
              </w:rPr>
              <w:t xml:space="preserve"> в системах эпоксидного порошкового покрытия.</w:t>
            </w:r>
          </w:p>
          <w:p w:rsidR="005D3877" w:rsidRDefault="005D3877" w:rsidP="00E73FE8">
            <w:pPr>
              <w:pStyle w:val="a7"/>
              <w:spacing w:before="0" w:after="0"/>
              <w:ind w:firstLine="0"/>
              <w:jc w:val="left"/>
              <w:rPr>
                <w:sz w:val="22"/>
              </w:rPr>
            </w:pPr>
            <w:r>
              <w:rPr>
                <w:rFonts w:cs="Times New Roman"/>
                <w:sz w:val="22"/>
              </w:rPr>
              <w:t xml:space="preserve">Принцип действия: трубы укладываются на станции вращения </w:t>
            </w:r>
            <w:proofErr w:type="spellStart"/>
            <w:r>
              <w:rPr>
                <w:rFonts w:cs="Times New Roman"/>
                <w:sz w:val="22"/>
              </w:rPr>
              <w:t>съемоукладчиками</w:t>
            </w:r>
            <w:proofErr w:type="spellEnd"/>
            <w:r>
              <w:rPr>
                <w:rFonts w:cs="Times New Roman"/>
                <w:sz w:val="22"/>
              </w:rPr>
              <w:t xml:space="preserve"> этих станций, после чего на концы труб задвигаются передняя и задняя кабины, в которых улавливаются все отходы и пары, образующиеся при нанесении </w:t>
            </w:r>
            <w:proofErr w:type="spellStart"/>
            <w:r>
              <w:rPr>
                <w:rFonts w:cs="Times New Roman"/>
                <w:sz w:val="22"/>
              </w:rPr>
              <w:t>праймера</w:t>
            </w:r>
            <w:proofErr w:type="spellEnd"/>
            <w:r>
              <w:rPr>
                <w:rFonts w:cs="Times New Roman"/>
                <w:sz w:val="22"/>
              </w:rPr>
              <w:t xml:space="preserve">. После установки кабин внутрь трубы проходит штанга нанесения </w:t>
            </w:r>
            <w:proofErr w:type="spellStart"/>
            <w:r>
              <w:rPr>
                <w:rFonts w:cs="Times New Roman"/>
                <w:sz w:val="22"/>
              </w:rPr>
              <w:t>праймера</w:t>
            </w:r>
            <w:proofErr w:type="spellEnd"/>
            <w:r>
              <w:rPr>
                <w:rFonts w:cs="Times New Roman"/>
                <w:sz w:val="22"/>
              </w:rPr>
              <w:t xml:space="preserve">. Внутри штанги проложены шланги подачи </w:t>
            </w:r>
            <w:proofErr w:type="spellStart"/>
            <w:r>
              <w:rPr>
                <w:rFonts w:cs="Times New Roman"/>
                <w:sz w:val="22"/>
              </w:rPr>
              <w:t>праймера</w:t>
            </w:r>
            <w:proofErr w:type="spellEnd"/>
            <w:r>
              <w:rPr>
                <w:rFonts w:cs="Times New Roman"/>
                <w:sz w:val="22"/>
              </w:rPr>
              <w:t xml:space="preserve">, соединенные с насосным оборудованием. При достижении штангой дальнего конца трубы запускаются поворотные ролики, труба начинает вращаться, включается подача </w:t>
            </w:r>
            <w:proofErr w:type="spellStart"/>
            <w:r>
              <w:rPr>
                <w:rFonts w:cs="Times New Roman"/>
                <w:sz w:val="22"/>
              </w:rPr>
              <w:t>праймера</w:t>
            </w:r>
            <w:proofErr w:type="spellEnd"/>
            <w:r>
              <w:rPr>
                <w:rFonts w:cs="Times New Roman"/>
                <w:sz w:val="22"/>
              </w:rPr>
              <w:t>.</w:t>
            </w:r>
          </w:p>
          <w:p w:rsidR="005D3877" w:rsidRDefault="005D3877" w:rsidP="00E73FE8">
            <w:pPr>
              <w:pStyle w:val="a7"/>
              <w:spacing w:before="0" w:after="0"/>
              <w:ind w:firstLine="0"/>
              <w:jc w:val="left"/>
              <w:rPr>
                <w:sz w:val="22"/>
              </w:rPr>
            </w:pPr>
            <w:r>
              <w:rPr>
                <w:rFonts w:cs="Times New Roman"/>
                <w:sz w:val="22"/>
              </w:rPr>
              <w:t xml:space="preserve">В состав линии нанесения </w:t>
            </w:r>
            <w:proofErr w:type="spellStart"/>
            <w:r>
              <w:rPr>
                <w:rFonts w:cs="Times New Roman"/>
                <w:sz w:val="22"/>
              </w:rPr>
              <w:t>праймера</w:t>
            </w:r>
            <w:proofErr w:type="spellEnd"/>
            <w:r>
              <w:rPr>
                <w:rFonts w:cs="Times New Roman"/>
                <w:sz w:val="22"/>
              </w:rPr>
              <w:t xml:space="preserve"> входят: передняя кабина - 1, задняя кабина – 1, улавливатель паров – 1, соединительные воздуховоды – 1, станции вращения (стационарные) со </w:t>
            </w:r>
            <w:proofErr w:type="spellStart"/>
            <w:r>
              <w:rPr>
                <w:rFonts w:cs="Times New Roman"/>
                <w:sz w:val="22"/>
              </w:rPr>
              <w:t>съемоукладчиками</w:t>
            </w:r>
            <w:proofErr w:type="spellEnd"/>
            <w:r>
              <w:rPr>
                <w:rFonts w:cs="Times New Roman"/>
                <w:sz w:val="22"/>
              </w:rPr>
              <w:t xml:space="preserve"> – 2, станции вращения (передвижные) со </w:t>
            </w:r>
            <w:proofErr w:type="spellStart"/>
            <w:r>
              <w:rPr>
                <w:rFonts w:cs="Times New Roman"/>
                <w:sz w:val="22"/>
              </w:rPr>
              <w:t>съемоукладчиками</w:t>
            </w:r>
            <w:proofErr w:type="spellEnd"/>
            <w:r>
              <w:rPr>
                <w:rFonts w:cs="Times New Roman"/>
                <w:sz w:val="22"/>
              </w:rPr>
              <w:t xml:space="preserve"> – 2, опора штанги с рельсами задней тележки – 1, штанга нанесения </w:t>
            </w:r>
            <w:proofErr w:type="spellStart"/>
            <w:r>
              <w:rPr>
                <w:rFonts w:cs="Times New Roman"/>
                <w:sz w:val="22"/>
              </w:rPr>
              <w:t>праймера</w:t>
            </w:r>
            <w:proofErr w:type="spellEnd"/>
            <w:r>
              <w:rPr>
                <w:rFonts w:cs="Times New Roman"/>
                <w:sz w:val="22"/>
              </w:rPr>
              <w:t xml:space="preserve"> – 1, роликовые </w:t>
            </w:r>
            <w:proofErr w:type="spellStart"/>
            <w:r>
              <w:rPr>
                <w:rFonts w:cs="Times New Roman"/>
                <w:sz w:val="22"/>
              </w:rPr>
              <w:t>центраторы</w:t>
            </w:r>
            <w:proofErr w:type="spellEnd"/>
            <w:r>
              <w:rPr>
                <w:rFonts w:cs="Times New Roman"/>
                <w:sz w:val="22"/>
              </w:rPr>
              <w:t xml:space="preserve"> в комплекте – 2, цепной </w:t>
            </w:r>
            <w:proofErr w:type="spellStart"/>
            <w:r>
              <w:rPr>
                <w:rFonts w:cs="Times New Roman"/>
                <w:sz w:val="22"/>
              </w:rPr>
              <w:t>кабелепровод</w:t>
            </w:r>
            <w:proofErr w:type="spellEnd"/>
            <w:r>
              <w:rPr>
                <w:rFonts w:cs="Times New Roman"/>
                <w:sz w:val="22"/>
              </w:rPr>
              <w:t xml:space="preserve"> – 3, головка нанесения порошкового </w:t>
            </w:r>
            <w:proofErr w:type="spellStart"/>
            <w:r>
              <w:rPr>
                <w:rFonts w:cs="Times New Roman"/>
                <w:sz w:val="22"/>
              </w:rPr>
              <w:t>праймера</w:t>
            </w:r>
            <w:proofErr w:type="spellEnd"/>
            <w:r>
              <w:rPr>
                <w:rFonts w:cs="Times New Roman"/>
                <w:sz w:val="22"/>
              </w:rPr>
              <w:t xml:space="preserve"> – 1, насос подачи краски и соединительные шланги – 1.</w:t>
            </w:r>
          </w:p>
          <w:p w:rsidR="005D3877" w:rsidRDefault="005D3877" w:rsidP="00E73FE8">
            <w:pPr>
              <w:pStyle w:val="a7"/>
              <w:spacing w:before="0" w:after="0"/>
              <w:ind w:firstLine="0"/>
              <w:jc w:val="left"/>
              <w:rPr>
                <w:sz w:val="22"/>
              </w:rPr>
            </w:pPr>
            <w:r>
              <w:rPr>
                <w:rFonts w:cs="Times New Roman"/>
                <w:sz w:val="22"/>
              </w:rPr>
              <w:t xml:space="preserve">4.3. </w:t>
            </w:r>
            <w:r>
              <w:rPr>
                <w:rFonts w:cs="Times New Roman"/>
                <w:i/>
                <w:sz w:val="22"/>
              </w:rPr>
              <w:t>Линия нанесения жидких ЛКМ</w:t>
            </w:r>
            <w:r>
              <w:rPr>
                <w:rFonts w:cs="Times New Roman"/>
                <w:sz w:val="22"/>
              </w:rPr>
              <w:t xml:space="preserve"> предназначена для нанесения двухкомпонентных красок на основе растворителя и/или однокомпонентных ЛКМ.</w:t>
            </w:r>
          </w:p>
          <w:p w:rsidR="005D3877" w:rsidRDefault="005D3877" w:rsidP="00E73FE8">
            <w:pPr>
              <w:pStyle w:val="a7"/>
              <w:spacing w:before="0" w:after="0"/>
              <w:ind w:firstLine="0"/>
              <w:jc w:val="left"/>
              <w:rPr>
                <w:sz w:val="22"/>
              </w:rPr>
            </w:pPr>
            <w:r>
              <w:rPr>
                <w:rFonts w:cs="Times New Roman"/>
                <w:sz w:val="22"/>
              </w:rPr>
              <w:t xml:space="preserve">Принцип действия: трубы укладываются на станции вращения </w:t>
            </w:r>
            <w:proofErr w:type="spellStart"/>
            <w:r>
              <w:rPr>
                <w:rFonts w:cs="Times New Roman"/>
                <w:sz w:val="22"/>
              </w:rPr>
              <w:t>съемоукладчиками</w:t>
            </w:r>
            <w:proofErr w:type="spellEnd"/>
            <w:r>
              <w:rPr>
                <w:rFonts w:cs="Times New Roman"/>
                <w:sz w:val="22"/>
              </w:rPr>
              <w:t xml:space="preserve"> этих станций, после чего на концы труб задвигаются передняя и задняя кабины, в которых улавливаются все отходы и пары, образующиеся при нанесении покрытия. После установки кабин внутрь трубы проходит покрасочная штанга. Внутри штанги проложены шланги подачи краски, соединенные с насосным оборудованием. При достижении штангой дальнего конца трубы запускаются поворотные ролики, труба начинает вращаться, включается подача краски. В зависимости от типа используемой краски, покрасочная головка штанги промывается жидкостью с растворителем.</w:t>
            </w:r>
          </w:p>
          <w:p w:rsidR="005D3877" w:rsidRDefault="005D3877" w:rsidP="00E73FE8">
            <w:pPr>
              <w:pStyle w:val="a7"/>
              <w:spacing w:before="0" w:after="0"/>
              <w:ind w:firstLine="0"/>
              <w:jc w:val="left"/>
              <w:rPr>
                <w:sz w:val="22"/>
              </w:rPr>
            </w:pPr>
            <w:r>
              <w:rPr>
                <w:rFonts w:cs="Times New Roman"/>
                <w:sz w:val="22"/>
              </w:rPr>
              <w:t xml:space="preserve">В состав линии нанесения жидких ЛКМ входят: передняя кабина - 1, задняя кабина – 1, улавливатель паров – 1, соединительные воздуховоды – 1, станции вращения (стационарные) со </w:t>
            </w:r>
            <w:proofErr w:type="spellStart"/>
            <w:r>
              <w:rPr>
                <w:rFonts w:cs="Times New Roman"/>
                <w:sz w:val="22"/>
              </w:rPr>
              <w:t>съемоукладчиками</w:t>
            </w:r>
            <w:proofErr w:type="spellEnd"/>
            <w:r>
              <w:rPr>
                <w:rFonts w:cs="Times New Roman"/>
                <w:sz w:val="22"/>
              </w:rPr>
              <w:t xml:space="preserve"> – 2, станции вращения (передвижные) со </w:t>
            </w:r>
            <w:proofErr w:type="spellStart"/>
            <w:r>
              <w:rPr>
                <w:rFonts w:cs="Times New Roman"/>
                <w:sz w:val="22"/>
              </w:rPr>
              <w:t>съемоукладчиками</w:t>
            </w:r>
            <w:proofErr w:type="spellEnd"/>
            <w:r>
              <w:rPr>
                <w:rFonts w:cs="Times New Roman"/>
                <w:sz w:val="22"/>
              </w:rPr>
              <w:t xml:space="preserve"> – 2, опора штанги с рельсами задней тележки – 1, штанга нанесения </w:t>
            </w:r>
            <w:proofErr w:type="spellStart"/>
            <w:r>
              <w:rPr>
                <w:rFonts w:cs="Times New Roman"/>
                <w:sz w:val="22"/>
              </w:rPr>
              <w:t>праймера</w:t>
            </w:r>
            <w:proofErr w:type="spellEnd"/>
            <w:r>
              <w:rPr>
                <w:rFonts w:cs="Times New Roman"/>
                <w:sz w:val="22"/>
              </w:rPr>
              <w:t xml:space="preserve"> – 1, роликовые </w:t>
            </w:r>
            <w:proofErr w:type="spellStart"/>
            <w:r>
              <w:rPr>
                <w:rFonts w:cs="Times New Roman"/>
                <w:sz w:val="22"/>
              </w:rPr>
              <w:t>центраторы</w:t>
            </w:r>
            <w:proofErr w:type="spellEnd"/>
            <w:r>
              <w:rPr>
                <w:rFonts w:cs="Times New Roman"/>
                <w:sz w:val="22"/>
              </w:rPr>
              <w:t xml:space="preserve"> в комплекте – 2, цепной </w:t>
            </w:r>
            <w:proofErr w:type="spellStart"/>
            <w:r>
              <w:rPr>
                <w:rFonts w:cs="Times New Roman"/>
                <w:sz w:val="22"/>
              </w:rPr>
              <w:t>кабелепровод</w:t>
            </w:r>
            <w:proofErr w:type="spellEnd"/>
            <w:r>
              <w:rPr>
                <w:rFonts w:cs="Times New Roman"/>
                <w:sz w:val="22"/>
              </w:rPr>
              <w:t xml:space="preserve"> – 3, </w:t>
            </w:r>
            <w:r>
              <w:rPr>
                <w:rFonts w:cs="Times New Roman"/>
                <w:sz w:val="22"/>
              </w:rPr>
              <w:lastRenderedPageBreak/>
              <w:t>покрасочная смесительная головка – 1, насос подачи краски и соединительные шланги – 1.</w:t>
            </w:r>
          </w:p>
          <w:p w:rsidR="005D3877" w:rsidRDefault="005D3877" w:rsidP="00E73FE8">
            <w:pPr>
              <w:pStyle w:val="a7"/>
              <w:spacing w:before="0" w:after="0"/>
              <w:ind w:firstLine="0"/>
              <w:jc w:val="left"/>
              <w:rPr>
                <w:sz w:val="22"/>
              </w:rPr>
            </w:pPr>
            <w:r>
              <w:rPr>
                <w:rFonts w:cs="Times New Roman"/>
                <w:sz w:val="22"/>
              </w:rPr>
              <w:t xml:space="preserve">4.4. </w:t>
            </w:r>
            <w:r>
              <w:rPr>
                <w:rFonts w:cs="Times New Roman"/>
                <w:i/>
                <w:sz w:val="22"/>
              </w:rPr>
              <w:t xml:space="preserve">Линия нанесения эпоксидного </w:t>
            </w:r>
            <w:proofErr w:type="spellStart"/>
            <w:r>
              <w:rPr>
                <w:rFonts w:cs="Times New Roman"/>
                <w:i/>
                <w:sz w:val="22"/>
              </w:rPr>
              <w:t>порошка</w:t>
            </w:r>
            <w:r>
              <w:rPr>
                <w:rFonts w:cs="Times New Roman"/>
                <w:sz w:val="22"/>
              </w:rPr>
              <w:t>предназначена</w:t>
            </w:r>
            <w:proofErr w:type="spellEnd"/>
            <w:r>
              <w:rPr>
                <w:rFonts w:cs="Times New Roman"/>
                <w:sz w:val="22"/>
              </w:rPr>
              <w:t xml:space="preserve"> для нанесения эпоксидного порошка методом напыления.</w:t>
            </w:r>
          </w:p>
          <w:p w:rsidR="005D3877" w:rsidRDefault="005D3877" w:rsidP="00E73FE8">
            <w:pPr>
              <w:pStyle w:val="a7"/>
              <w:spacing w:before="0" w:after="0"/>
              <w:ind w:firstLine="0"/>
              <w:jc w:val="left"/>
              <w:rPr>
                <w:sz w:val="22"/>
              </w:rPr>
            </w:pPr>
            <w:r>
              <w:rPr>
                <w:rFonts w:cs="Times New Roman"/>
                <w:sz w:val="22"/>
              </w:rPr>
              <w:t xml:space="preserve">Принцип действия: трубы укладываются на станции вращения </w:t>
            </w:r>
            <w:proofErr w:type="spellStart"/>
            <w:r>
              <w:rPr>
                <w:rFonts w:cs="Times New Roman"/>
                <w:sz w:val="22"/>
              </w:rPr>
              <w:t>съемоукладчиками</w:t>
            </w:r>
            <w:proofErr w:type="spellEnd"/>
            <w:r>
              <w:rPr>
                <w:rFonts w:cs="Times New Roman"/>
                <w:sz w:val="22"/>
              </w:rPr>
              <w:t xml:space="preserve"> этих станций, после чего на концы труб задвигаются передняя и задняя кабины, в которых улавливаются все отходы и пары, образующиеся при нанесении покрытия. После установки кабин внутрь трубы проходит штанга нанесения эпоксидного порошка. Внутри штанги проложены шланги подачи порошка, соединенные с насосным оборудованием. При достижении штангой дальнего конца трубы запускаются поворотные ролики, труба начинает вращаться, включается подача порошка. Все отходы порошка, улавливаемые кабинами во время цикла нанесения, собираются в циклоне и пылесборнике эпоксидного порошка через соединительные воздуховоды, откуда рекуперированный порошок снова подается в систему для повторного использования</w:t>
            </w:r>
          </w:p>
          <w:p w:rsidR="005D3877" w:rsidRDefault="005D3877" w:rsidP="00E73FE8">
            <w:pPr>
              <w:pStyle w:val="a7"/>
              <w:spacing w:before="0" w:after="0"/>
              <w:ind w:firstLine="0"/>
              <w:jc w:val="left"/>
              <w:rPr>
                <w:sz w:val="22"/>
              </w:rPr>
            </w:pPr>
            <w:r>
              <w:rPr>
                <w:rFonts w:cs="Times New Roman"/>
                <w:sz w:val="22"/>
              </w:rPr>
              <w:t xml:space="preserve">В состав линии нанесения эпоксидного порошка входят: передняя кабина - 1, задняя кабина – 1, циклон порошка с пылесборником – 1, соединительные воздуховоды – 1, станции вращения (стационарные) со </w:t>
            </w:r>
            <w:proofErr w:type="spellStart"/>
            <w:r>
              <w:rPr>
                <w:rFonts w:cs="Times New Roman"/>
                <w:sz w:val="22"/>
              </w:rPr>
              <w:t>съемоукладчиками</w:t>
            </w:r>
            <w:proofErr w:type="spellEnd"/>
            <w:r>
              <w:rPr>
                <w:rFonts w:cs="Times New Roman"/>
                <w:sz w:val="22"/>
              </w:rPr>
              <w:t xml:space="preserve"> – 2, станции вращения (передвижные) со </w:t>
            </w:r>
            <w:proofErr w:type="spellStart"/>
            <w:r>
              <w:rPr>
                <w:rFonts w:cs="Times New Roman"/>
                <w:sz w:val="22"/>
              </w:rPr>
              <w:t>съемоукладчиками</w:t>
            </w:r>
            <w:proofErr w:type="spellEnd"/>
            <w:r>
              <w:rPr>
                <w:rFonts w:cs="Times New Roman"/>
                <w:sz w:val="22"/>
              </w:rPr>
              <w:t xml:space="preserve"> – 2, опора штанги с рельсами задней тележки – 1, штанга нанесения </w:t>
            </w:r>
            <w:r>
              <w:rPr>
                <w:rFonts w:cs="Times New Roman"/>
                <w:sz w:val="22"/>
                <w:lang w:val="en-US"/>
              </w:rPr>
              <w:t>FBE</w:t>
            </w:r>
            <w:r>
              <w:rPr>
                <w:rFonts w:cs="Times New Roman"/>
                <w:sz w:val="22"/>
              </w:rPr>
              <w:t xml:space="preserve">(регулируемая по высоте) – 1, роликовые </w:t>
            </w:r>
            <w:proofErr w:type="spellStart"/>
            <w:r>
              <w:rPr>
                <w:rFonts w:cs="Times New Roman"/>
                <w:sz w:val="22"/>
              </w:rPr>
              <w:t>центраторы</w:t>
            </w:r>
            <w:proofErr w:type="spellEnd"/>
            <w:r>
              <w:rPr>
                <w:rFonts w:cs="Times New Roman"/>
                <w:sz w:val="22"/>
              </w:rPr>
              <w:t xml:space="preserve"> в комплекте – 2, цепной </w:t>
            </w:r>
            <w:proofErr w:type="spellStart"/>
            <w:r>
              <w:rPr>
                <w:rFonts w:cs="Times New Roman"/>
                <w:sz w:val="22"/>
              </w:rPr>
              <w:t>кабелепровод</w:t>
            </w:r>
            <w:proofErr w:type="spellEnd"/>
            <w:r>
              <w:rPr>
                <w:rFonts w:cs="Times New Roman"/>
                <w:sz w:val="22"/>
              </w:rPr>
              <w:t xml:space="preserve"> – 3, оборудование нанесения эпоксидного порошка – 1, установка водяного охлаждения – 1, оборудование для пожаротушения – 1.</w:t>
            </w:r>
          </w:p>
          <w:p w:rsidR="005D3877" w:rsidRDefault="005D3877" w:rsidP="00E73FE8">
            <w:pPr>
              <w:pStyle w:val="a7"/>
              <w:spacing w:before="0" w:after="0"/>
              <w:ind w:firstLine="0"/>
              <w:jc w:val="left"/>
              <w:rPr>
                <w:sz w:val="22"/>
              </w:rPr>
            </w:pPr>
            <w:r>
              <w:rPr>
                <w:rFonts w:cs="Times New Roman"/>
                <w:sz w:val="22"/>
              </w:rPr>
              <w:t xml:space="preserve">4.5. </w:t>
            </w:r>
            <w:r>
              <w:rPr>
                <w:rFonts w:cs="Times New Roman"/>
                <w:i/>
                <w:sz w:val="22"/>
              </w:rPr>
              <w:t xml:space="preserve">Линия контроля диэлектрической </w:t>
            </w:r>
            <w:proofErr w:type="spellStart"/>
            <w:r>
              <w:rPr>
                <w:rFonts w:cs="Times New Roman"/>
                <w:i/>
                <w:sz w:val="22"/>
              </w:rPr>
              <w:t>сплошности</w:t>
            </w:r>
            <w:proofErr w:type="spellEnd"/>
            <w:r>
              <w:rPr>
                <w:rFonts w:cs="Times New Roman"/>
                <w:i/>
                <w:sz w:val="22"/>
              </w:rPr>
              <w:t xml:space="preserve"> и </w:t>
            </w:r>
            <w:proofErr w:type="spellStart"/>
            <w:r>
              <w:rPr>
                <w:rFonts w:cs="Times New Roman"/>
                <w:i/>
                <w:sz w:val="22"/>
              </w:rPr>
              <w:t>толщинометрии</w:t>
            </w:r>
            <w:proofErr w:type="spellEnd"/>
            <w:r>
              <w:rPr>
                <w:rFonts w:cs="Times New Roman"/>
                <w:i/>
                <w:sz w:val="22"/>
              </w:rPr>
              <w:t xml:space="preserve"> покрытия</w:t>
            </w:r>
            <w:r>
              <w:rPr>
                <w:rFonts w:cs="Times New Roman"/>
                <w:sz w:val="22"/>
              </w:rPr>
              <w:t xml:space="preserve"> включает в себя станции вращения труб, дефектоскоп и оборудование для измерения толщины слоя.</w:t>
            </w:r>
          </w:p>
          <w:p w:rsidR="005D3877" w:rsidRDefault="005D3877" w:rsidP="00E73FE8">
            <w:pPr>
              <w:pStyle w:val="a7"/>
              <w:spacing w:before="0" w:after="0"/>
              <w:ind w:firstLine="0"/>
              <w:jc w:val="left"/>
              <w:rPr>
                <w:sz w:val="22"/>
              </w:rPr>
            </w:pPr>
            <w:r>
              <w:rPr>
                <w:rFonts w:cs="Times New Roman"/>
                <w:sz w:val="22"/>
              </w:rPr>
              <w:t xml:space="preserve">В состав линии контроля входят: передняя опорная тележка – 1, опора штанги и рельсы задней тележки – 1, штанга дефектоскопа и </w:t>
            </w:r>
            <w:proofErr w:type="spellStart"/>
            <w:r>
              <w:rPr>
                <w:rFonts w:cs="Times New Roman"/>
                <w:sz w:val="22"/>
              </w:rPr>
              <w:t>толщиномера</w:t>
            </w:r>
            <w:proofErr w:type="spellEnd"/>
            <w:r>
              <w:rPr>
                <w:rFonts w:cs="Times New Roman"/>
                <w:sz w:val="22"/>
              </w:rPr>
              <w:t xml:space="preserve"> (регулируемой высоты) – 1, роликовые </w:t>
            </w:r>
            <w:proofErr w:type="spellStart"/>
            <w:r>
              <w:rPr>
                <w:rFonts w:cs="Times New Roman"/>
                <w:sz w:val="22"/>
              </w:rPr>
              <w:t>центраторы</w:t>
            </w:r>
            <w:proofErr w:type="spellEnd"/>
            <w:r>
              <w:rPr>
                <w:rFonts w:cs="Times New Roman"/>
                <w:sz w:val="22"/>
              </w:rPr>
              <w:t xml:space="preserve"> в комплекте – 2, цепной </w:t>
            </w:r>
            <w:proofErr w:type="spellStart"/>
            <w:r>
              <w:rPr>
                <w:rFonts w:cs="Times New Roman"/>
                <w:sz w:val="22"/>
              </w:rPr>
              <w:t>кабелепровод</w:t>
            </w:r>
            <w:proofErr w:type="spellEnd"/>
            <w:r>
              <w:rPr>
                <w:rFonts w:cs="Times New Roman"/>
                <w:sz w:val="22"/>
              </w:rPr>
              <w:t xml:space="preserve"> – 1, оборудование контроля диэлектрической </w:t>
            </w:r>
            <w:proofErr w:type="spellStart"/>
            <w:r>
              <w:rPr>
                <w:rFonts w:cs="Times New Roman"/>
                <w:sz w:val="22"/>
              </w:rPr>
              <w:t>сплошности</w:t>
            </w:r>
            <w:proofErr w:type="spellEnd"/>
            <w:r>
              <w:rPr>
                <w:rFonts w:cs="Times New Roman"/>
                <w:sz w:val="22"/>
              </w:rPr>
              <w:t xml:space="preserve"> – 1, оборудование </w:t>
            </w:r>
            <w:proofErr w:type="spellStart"/>
            <w:r>
              <w:rPr>
                <w:rFonts w:cs="Times New Roman"/>
                <w:sz w:val="22"/>
              </w:rPr>
              <w:t>толщинометрии</w:t>
            </w:r>
            <w:proofErr w:type="spellEnd"/>
            <w:r>
              <w:rPr>
                <w:rFonts w:cs="Times New Roman"/>
                <w:sz w:val="22"/>
              </w:rPr>
              <w:t xml:space="preserve"> – 1.</w:t>
            </w:r>
          </w:p>
          <w:p w:rsidR="005D3877" w:rsidRDefault="005D3877" w:rsidP="00E73FE8">
            <w:pPr>
              <w:pStyle w:val="a7"/>
              <w:spacing w:before="0" w:after="0"/>
              <w:ind w:firstLine="0"/>
              <w:jc w:val="left"/>
              <w:rPr>
                <w:sz w:val="22"/>
              </w:rPr>
            </w:pPr>
          </w:p>
          <w:p w:rsidR="005D3877" w:rsidRDefault="005D3877" w:rsidP="00E73FE8">
            <w:pPr>
              <w:pStyle w:val="a7"/>
              <w:spacing w:before="0" w:after="0"/>
              <w:ind w:firstLine="0"/>
              <w:jc w:val="left"/>
              <w:rPr>
                <w:sz w:val="22"/>
              </w:rPr>
            </w:pPr>
            <w:r>
              <w:rPr>
                <w:rFonts w:cs="Times New Roman"/>
                <w:sz w:val="22"/>
              </w:rPr>
              <w:t xml:space="preserve">5. </w:t>
            </w:r>
            <w:r>
              <w:rPr>
                <w:rFonts w:cs="Times New Roman"/>
                <w:b/>
                <w:sz w:val="22"/>
                <w:u w:val="single"/>
              </w:rPr>
              <w:t>Электрооборудование с программным обеспечением</w:t>
            </w:r>
            <w:r>
              <w:rPr>
                <w:rFonts w:cs="Times New Roman"/>
                <w:sz w:val="22"/>
              </w:rPr>
              <w:t xml:space="preserve"> для транспортной механизации и технологического оборудования, которое включает в себя приводы, устройства защиты от перегрузок, кабельную продукцию и программное обеспечение.</w:t>
            </w:r>
          </w:p>
          <w:p w:rsidR="005D3877" w:rsidRDefault="005D3877" w:rsidP="00E73FE8">
            <w:pPr>
              <w:pStyle w:val="a7"/>
              <w:spacing w:before="0" w:after="0"/>
              <w:ind w:firstLine="0"/>
              <w:jc w:val="left"/>
              <w:rPr>
                <w:sz w:val="22"/>
              </w:rPr>
            </w:pPr>
            <w:r>
              <w:rPr>
                <w:rFonts w:cs="Times New Roman"/>
                <w:sz w:val="22"/>
              </w:rPr>
              <w:t xml:space="preserve">В состав </w:t>
            </w:r>
            <w:r>
              <w:rPr>
                <w:rFonts w:cs="Times New Roman"/>
                <w:sz w:val="22"/>
                <w:u w:val="single"/>
              </w:rPr>
              <w:t>главных электрощитов</w:t>
            </w:r>
            <w:r>
              <w:rPr>
                <w:rFonts w:cs="Times New Roman"/>
                <w:sz w:val="22"/>
              </w:rPr>
              <w:t xml:space="preserve"> входят:</w:t>
            </w:r>
          </w:p>
          <w:p w:rsidR="005D3877" w:rsidRDefault="005D3877" w:rsidP="00E73FE8">
            <w:pPr>
              <w:pStyle w:val="a7"/>
              <w:spacing w:before="0" w:after="0"/>
              <w:ind w:firstLine="0"/>
              <w:jc w:val="left"/>
              <w:rPr>
                <w:sz w:val="22"/>
              </w:rPr>
            </w:pPr>
            <w:r>
              <w:rPr>
                <w:rFonts w:cs="Times New Roman"/>
                <w:sz w:val="22"/>
              </w:rPr>
              <w:t>- автоматические выключатели,</w:t>
            </w:r>
          </w:p>
          <w:p w:rsidR="005D3877" w:rsidRDefault="005D3877" w:rsidP="00E73FE8">
            <w:pPr>
              <w:pStyle w:val="a7"/>
              <w:spacing w:before="0" w:after="0"/>
              <w:ind w:firstLine="0"/>
              <w:jc w:val="left"/>
              <w:rPr>
                <w:sz w:val="22"/>
              </w:rPr>
            </w:pPr>
            <w:r>
              <w:rPr>
                <w:rFonts w:cs="Times New Roman"/>
                <w:sz w:val="22"/>
              </w:rPr>
              <w:t>- ПЛК для транспортного и технологического оборудования,</w:t>
            </w:r>
          </w:p>
          <w:p w:rsidR="005D3877" w:rsidRDefault="005D3877" w:rsidP="00E73FE8">
            <w:pPr>
              <w:pStyle w:val="a7"/>
              <w:spacing w:before="0" w:after="0"/>
              <w:ind w:firstLine="0"/>
              <w:jc w:val="left"/>
              <w:rPr>
                <w:sz w:val="22"/>
              </w:rPr>
            </w:pPr>
            <w:r>
              <w:rPr>
                <w:rFonts w:cs="Times New Roman"/>
                <w:sz w:val="22"/>
              </w:rPr>
              <w:t>- карты ввода/вывода для коммутирования внутри шкафа,</w:t>
            </w:r>
          </w:p>
          <w:p w:rsidR="005D3877" w:rsidRDefault="005D3877" w:rsidP="00E73FE8">
            <w:pPr>
              <w:pStyle w:val="a7"/>
              <w:spacing w:before="0" w:after="0"/>
              <w:ind w:firstLine="0"/>
              <w:jc w:val="left"/>
              <w:rPr>
                <w:sz w:val="22"/>
              </w:rPr>
            </w:pPr>
            <w:r>
              <w:rPr>
                <w:rFonts w:cs="Times New Roman"/>
                <w:sz w:val="22"/>
              </w:rPr>
              <w:t>- интерфейсные реле для пуска оборудования высокой мощности,</w:t>
            </w:r>
          </w:p>
          <w:p w:rsidR="005D3877" w:rsidRDefault="005D3877" w:rsidP="00E73FE8">
            <w:pPr>
              <w:pStyle w:val="a7"/>
              <w:spacing w:before="0" w:after="0"/>
              <w:ind w:firstLine="0"/>
              <w:jc w:val="left"/>
              <w:rPr>
                <w:sz w:val="22"/>
              </w:rPr>
            </w:pPr>
            <w:r>
              <w:rPr>
                <w:rFonts w:cs="Times New Roman"/>
                <w:sz w:val="22"/>
              </w:rPr>
              <w:t>- частотные преобразователи для регулирования скорости вращения электродвигателей,</w:t>
            </w:r>
          </w:p>
          <w:p w:rsidR="005D3877" w:rsidRDefault="005D3877" w:rsidP="00E73FE8">
            <w:pPr>
              <w:pStyle w:val="a7"/>
              <w:spacing w:before="0" w:after="0"/>
              <w:ind w:firstLine="0"/>
              <w:jc w:val="left"/>
              <w:rPr>
                <w:sz w:val="22"/>
              </w:rPr>
            </w:pPr>
            <w:r>
              <w:rPr>
                <w:rFonts w:cs="Times New Roman"/>
                <w:sz w:val="22"/>
              </w:rPr>
              <w:t xml:space="preserve">- устройства прямого пуска с </w:t>
            </w:r>
            <w:proofErr w:type="spellStart"/>
            <w:r>
              <w:rPr>
                <w:rFonts w:cs="Times New Roman"/>
                <w:sz w:val="22"/>
              </w:rPr>
              <w:t>термозащитой</w:t>
            </w:r>
            <w:proofErr w:type="spellEnd"/>
            <w:r>
              <w:rPr>
                <w:rFonts w:cs="Times New Roman"/>
                <w:sz w:val="22"/>
              </w:rPr>
              <w:t xml:space="preserve"> для двигателей без инверторов,</w:t>
            </w:r>
          </w:p>
          <w:p w:rsidR="005D3877" w:rsidRDefault="005D3877" w:rsidP="00E73FE8">
            <w:pPr>
              <w:pStyle w:val="a7"/>
              <w:spacing w:before="0" w:after="0"/>
              <w:ind w:firstLine="0"/>
              <w:jc w:val="left"/>
              <w:rPr>
                <w:sz w:val="22"/>
              </w:rPr>
            </w:pPr>
            <w:r>
              <w:rPr>
                <w:rFonts w:cs="Times New Roman"/>
                <w:sz w:val="22"/>
              </w:rPr>
              <w:t>- коммутационная аппаратура для распределения электропитания на полевые щиты, - панели удаленного доступа,</w:t>
            </w:r>
          </w:p>
          <w:p w:rsidR="005D3877" w:rsidRDefault="005D3877" w:rsidP="00E73FE8">
            <w:pPr>
              <w:pStyle w:val="a7"/>
              <w:spacing w:before="0" w:after="0"/>
              <w:ind w:firstLine="0"/>
              <w:jc w:val="left"/>
              <w:rPr>
                <w:sz w:val="22"/>
              </w:rPr>
            </w:pPr>
            <w:r>
              <w:rPr>
                <w:rFonts w:cs="Times New Roman"/>
                <w:sz w:val="22"/>
              </w:rPr>
              <w:t>- источники питания для запитывания внутреннего оборудования шкафов,</w:t>
            </w:r>
          </w:p>
          <w:p w:rsidR="005D3877" w:rsidRDefault="005D3877" w:rsidP="00E73FE8">
            <w:pPr>
              <w:pStyle w:val="a7"/>
              <w:spacing w:before="0" w:after="0"/>
              <w:ind w:firstLine="0"/>
              <w:jc w:val="left"/>
              <w:rPr>
                <w:sz w:val="22"/>
              </w:rPr>
            </w:pPr>
            <w:r>
              <w:rPr>
                <w:rFonts w:cs="Times New Roman"/>
                <w:sz w:val="22"/>
              </w:rPr>
              <w:t>- высокоскоростные карты считывания для управления положениями,</w:t>
            </w:r>
          </w:p>
          <w:p w:rsidR="005D3877" w:rsidRDefault="005D3877" w:rsidP="00E73FE8">
            <w:pPr>
              <w:pStyle w:val="a7"/>
              <w:spacing w:before="0" w:after="0"/>
              <w:ind w:firstLine="0"/>
              <w:jc w:val="left"/>
              <w:rPr>
                <w:sz w:val="22"/>
              </w:rPr>
            </w:pPr>
            <w:r>
              <w:rPr>
                <w:rFonts w:cs="Times New Roman"/>
                <w:sz w:val="22"/>
              </w:rPr>
              <w:t>- соединительные кабели и клеммы,</w:t>
            </w:r>
          </w:p>
          <w:p w:rsidR="005D3877" w:rsidRDefault="005D3877" w:rsidP="00E73FE8">
            <w:pPr>
              <w:pStyle w:val="a7"/>
              <w:spacing w:before="0" w:after="0"/>
              <w:ind w:firstLine="0"/>
              <w:jc w:val="left"/>
              <w:rPr>
                <w:sz w:val="22"/>
              </w:rPr>
            </w:pPr>
            <w:r>
              <w:rPr>
                <w:rFonts w:cs="Times New Roman"/>
                <w:sz w:val="22"/>
              </w:rPr>
              <w:t>- панели управления операторов,</w:t>
            </w:r>
          </w:p>
          <w:p w:rsidR="005D3877" w:rsidRDefault="005D3877" w:rsidP="00E73FE8">
            <w:pPr>
              <w:pStyle w:val="a7"/>
              <w:spacing w:before="0" w:after="0"/>
              <w:ind w:firstLine="0"/>
              <w:jc w:val="left"/>
              <w:rPr>
                <w:sz w:val="22"/>
              </w:rPr>
            </w:pPr>
            <w:r>
              <w:rPr>
                <w:rFonts w:cs="Times New Roman"/>
                <w:sz w:val="22"/>
              </w:rPr>
              <w:t>- программное обеспечение ПЛК и визуализации технологического процесса,</w:t>
            </w:r>
          </w:p>
          <w:p w:rsidR="005D3877" w:rsidRDefault="005D3877" w:rsidP="00E73FE8">
            <w:pPr>
              <w:pStyle w:val="a7"/>
              <w:spacing w:before="0" w:after="0"/>
              <w:ind w:firstLine="0"/>
              <w:jc w:val="left"/>
              <w:rPr>
                <w:sz w:val="22"/>
              </w:rPr>
            </w:pPr>
            <w:r>
              <w:rPr>
                <w:rFonts w:cs="Times New Roman"/>
                <w:sz w:val="22"/>
              </w:rPr>
              <w:lastRenderedPageBreak/>
              <w:t>- вспомогательные программы для приводов и программируемых датчиков ПЛК.</w:t>
            </w:r>
          </w:p>
          <w:p w:rsidR="005D3877" w:rsidRDefault="005D3877" w:rsidP="00E73FE8">
            <w:pPr>
              <w:pStyle w:val="a7"/>
              <w:spacing w:before="0" w:after="0"/>
              <w:ind w:firstLine="0"/>
              <w:jc w:val="left"/>
              <w:rPr>
                <w:sz w:val="22"/>
              </w:rPr>
            </w:pPr>
            <w:r>
              <w:rPr>
                <w:rFonts w:cs="Times New Roman"/>
                <w:sz w:val="22"/>
              </w:rPr>
              <w:t xml:space="preserve">В состав оборудования </w:t>
            </w:r>
            <w:r>
              <w:rPr>
                <w:rFonts w:cs="Times New Roman"/>
                <w:sz w:val="22"/>
                <w:u w:val="single"/>
              </w:rPr>
              <w:t>системы автоматизации</w:t>
            </w:r>
            <w:r>
              <w:rPr>
                <w:rFonts w:cs="Times New Roman"/>
                <w:sz w:val="22"/>
              </w:rPr>
              <w:t xml:space="preserve"> входят:</w:t>
            </w:r>
          </w:p>
          <w:p w:rsidR="005D3877" w:rsidRDefault="005D3877" w:rsidP="00E73FE8">
            <w:pPr>
              <w:pStyle w:val="a7"/>
              <w:spacing w:before="0" w:after="0"/>
              <w:ind w:firstLine="0"/>
              <w:jc w:val="left"/>
              <w:rPr>
                <w:sz w:val="22"/>
              </w:rPr>
            </w:pPr>
            <w:r>
              <w:rPr>
                <w:rFonts w:cs="Times New Roman"/>
                <w:sz w:val="22"/>
              </w:rPr>
              <w:t>- электрооборудование (МСС, панели управления, кабели, датчики и арматура),</w:t>
            </w:r>
          </w:p>
          <w:p w:rsidR="005D3877" w:rsidRDefault="005D3877" w:rsidP="00E73FE8">
            <w:pPr>
              <w:pStyle w:val="a7"/>
              <w:spacing w:before="0" w:after="0"/>
              <w:ind w:firstLine="0"/>
              <w:jc w:val="left"/>
              <w:rPr>
                <w:sz w:val="22"/>
              </w:rPr>
            </w:pPr>
            <w:r>
              <w:rPr>
                <w:rFonts w:cs="Times New Roman"/>
                <w:sz w:val="22"/>
              </w:rPr>
              <w:t>- полевое электрооборудование: кабели, датчики, арматура,</w:t>
            </w:r>
          </w:p>
          <w:p w:rsidR="005D3877" w:rsidRDefault="005D3877" w:rsidP="00E73FE8">
            <w:pPr>
              <w:pStyle w:val="a7"/>
              <w:spacing w:before="0" w:after="0"/>
              <w:ind w:firstLine="0"/>
              <w:jc w:val="left"/>
              <w:rPr>
                <w:sz w:val="22"/>
              </w:rPr>
            </w:pPr>
            <w:r>
              <w:rPr>
                <w:rFonts w:cs="Times New Roman"/>
                <w:sz w:val="22"/>
              </w:rPr>
              <w:t>- программное обеспечение ПЛК.</w:t>
            </w:r>
          </w:p>
          <w:p w:rsidR="005D3877" w:rsidRDefault="005D3877" w:rsidP="00E73FE8">
            <w:pPr>
              <w:pStyle w:val="a7"/>
              <w:spacing w:before="0" w:after="0"/>
              <w:ind w:firstLine="0"/>
              <w:jc w:val="left"/>
              <w:rPr>
                <w:sz w:val="22"/>
              </w:rPr>
            </w:pPr>
            <w:r>
              <w:rPr>
                <w:rFonts w:cs="Times New Roman"/>
                <w:sz w:val="22"/>
              </w:rPr>
              <w:t>В состав электрооборудования с программным обеспечением также входят: кабельная продукция, в том числе специальные экранированные кабели; датчики и опоры для них; а также дополнительное крепежное оборудование.</w:t>
            </w:r>
          </w:p>
          <w:p w:rsidR="005D3877" w:rsidRDefault="005D3877" w:rsidP="00E73FE8">
            <w:pPr>
              <w:pStyle w:val="a7"/>
              <w:spacing w:before="0" w:after="0"/>
              <w:ind w:firstLine="0"/>
              <w:jc w:val="left"/>
              <w:rPr>
                <w:sz w:val="22"/>
              </w:rPr>
            </w:pPr>
          </w:p>
          <w:p w:rsidR="005D3877" w:rsidRDefault="005D3877" w:rsidP="00E73FE8">
            <w:pPr>
              <w:pStyle w:val="a7"/>
              <w:spacing w:before="0" w:after="0"/>
              <w:ind w:firstLine="0"/>
              <w:jc w:val="left"/>
              <w:rPr>
                <w:sz w:val="22"/>
              </w:rPr>
            </w:pPr>
            <w:r>
              <w:rPr>
                <w:rFonts w:cs="Times New Roman"/>
                <w:sz w:val="22"/>
              </w:rPr>
              <w:t xml:space="preserve">6. </w:t>
            </w:r>
            <w:r>
              <w:rPr>
                <w:rFonts w:cs="Times New Roman"/>
                <w:b/>
                <w:sz w:val="22"/>
                <w:u w:val="single"/>
              </w:rPr>
              <w:t xml:space="preserve">Печи и </w:t>
            </w:r>
            <w:proofErr w:type="spellStart"/>
            <w:r>
              <w:rPr>
                <w:rFonts w:cs="Times New Roman"/>
                <w:b/>
                <w:sz w:val="22"/>
                <w:u w:val="single"/>
              </w:rPr>
              <w:t>дожигатель</w:t>
            </w:r>
            <w:proofErr w:type="spellEnd"/>
            <w:r>
              <w:rPr>
                <w:rFonts w:cs="Times New Roman"/>
                <w:b/>
                <w:sz w:val="22"/>
                <w:u w:val="single"/>
              </w:rPr>
              <w:t xml:space="preserve"> продуктов сгорания:</w:t>
            </w:r>
          </w:p>
          <w:p w:rsidR="005D3877" w:rsidRDefault="005D3877" w:rsidP="00E73FE8">
            <w:pPr>
              <w:pStyle w:val="a7"/>
              <w:spacing w:before="0" w:after="0"/>
              <w:ind w:firstLine="0"/>
              <w:jc w:val="left"/>
              <w:rPr>
                <w:sz w:val="22"/>
              </w:rPr>
            </w:pPr>
            <w:r>
              <w:rPr>
                <w:rFonts w:cs="Times New Roman"/>
                <w:sz w:val="22"/>
              </w:rPr>
              <w:t xml:space="preserve">6.1. Поточная </w:t>
            </w:r>
            <w:r>
              <w:rPr>
                <w:rFonts w:cs="Times New Roman"/>
                <w:i/>
                <w:sz w:val="22"/>
              </w:rPr>
              <w:t>печь отжига</w:t>
            </w:r>
            <w:r>
              <w:rPr>
                <w:rFonts w:cs="Times New Roman"/>
                <w:sz w:val="22"/>
              </w:rPr>
              <w:t xml:space="preserve"> труб имеет двойное назначение: в качестве печи для отжига отбракованного покрытия и загрязнений с поверхностей трубы, а также для предварительного нагрева и сушки труб перед передачей их на линию внутренней дробеструйной очистки.</w:t>
            </w:r>
          </w:p>
          <w:p w:rsidR="005D3877" w:rsidRDefault="005D3877" w:rsidP="00E73FE8">
            <w:pPr>
              <w:pStyle w:val="a7"/>
              <w:spacing w:before="0" w:after="0"/>
              <w:ind w:firstLine="0"/>
              <w:jc w:val="left"/>
              <w:rPr>
                <w:sz w:val="22"/>
              </w:rPr>
            </w:pPr>
            <w:r>
              <w:rPr>
                <w:rFonts w:cs="Times New Roman"/>
                <w:sz w:val="22"/>
              </w:rPr>
              <w:t xml:space="preserve">Основные параметры </w:t>
            </w:r>
            <w:r>
              <w:rPr>
                <w:rFonts w:cs="Times New Roman"/>
                <w:sz w:val="22"/>
                <w:u w:val="single"/>
              </w:rPr>
              <w:t>печи</w:t>
            </w:r>
            <w:r>
              <w:rPr>
                <w:rFonts w:cs="Times New Roman"/>
                <w:sz w:val="22"/>
              </w:rPr>
              <w:t>:</w:t>
            </w:r>
          </w:p>
          <w:p w:rsidR="005D3877" w:rsidRDefault="005D3877" w:rsidP="00E73FE8">
            <w:pPr>
              <w:pStyle w:val="a7"/>
              <w:spacing w:before="0" w:after="0"/>
              <w:ind w:firstLine="0"/>
              <w:jc w:val="left"/>
              <w:rPr>
                <w:sz w:val="22"/>
              </w:rPr>
            </w:pPr>
            <w:r>
              <w:rPr>
                <w:rFonts w:cs="Times New Roman"/>
                <w:sz w:val="22"/>
              </w:rPr>
              <w:t>Длина – 12 м, ширина – 16 м</w:t>
            </w:r>
          </w:p>
          <w:p w:rsidR="005D3877" w:rsidRDefault="005D3877" w:rsidP="00E73FE8">
            <w:pPr>
              <w:pStyle w:val="a7"/>
              <w:spacing w:before="0" w:after="0"/>
              <w:ind w:firstLine="0"/>
              <w:jc w:val="left"/>
              <w:rPr>
                <w:sz w:val="22"/>
              </w:rPr>
            </w:pPr>
            <w:r>
              <w:rPr>
                <w:rFonts w:cs="Times New Roman"/>
                <w:sz w:val="22"/>
              </w:rPr>
              <w:t>Загрузка – от 40 до 200 труб в зависимости от диаметра</w:t>
            </w:r>
          </w:p>
          <w:p w:rsidR="005D3877" w:rsidRDefault="005D3877" w:rsidP="00E73FE8">
            <w:pPr>
              <w:pStyle w:val="a7"/>
              <w:spacing w:before="0" w:after="0"/>
              <w:ind w:firstLine="0"/>
              <w:jc w:val="left"/>
              <w:rPr>
                <w:sz w:val="22"/>
              </w:rPr>
            </w:pPr>
            <w:r>
              <w:rPr>
                <w:rFonts w:cs="Times New Roman"/>
                <w:sz w:val="22"/>
              </w:rPr>
              <w:t>Максимальный тоннаж загрузки – до 36 тонн</w:t>
            </w:r>
          </w:p>
          <w:p w:rsidR="005D3877" w:rsidRDefault="005D3877" w:rsidP="00E73FE8">
            <w:pPr>
              <w:pStyle w:val="a7"/>
              <w:spacing w:before="0" w:after="0"/>
              <w:ind w:firstLine="0"/>
              <w:jc w:val="left"/>
              <w:rPr>
                <w:sz w:val="22"/>
              </w:rPr>
            </w:pPr>
            <w:r>
              <w:rPr>
                <w:rFonts w:cs="Times New Roman"/>
                <w:sz w:val="22"/>
              </w:rPr>
              <w:t>Рабочая температура – 400С</w:t>
            </w:r>
          </w:p>
          <w:p w:rsidR="005D3877" w:rsidRDefault="005D3877" w:rsidP="00E73FE8">
            <w:pPr>
              <w:pStyle w:val="a7"/>
              <w:spacing w:before="0" w:after="0"/>
              <w:ind w:firstLine="0"/>
              <w:jc w:val="left"/>
              <w:rPr>
                <w:sz w:val="22"/>
              </w:rPr>
            </w:pPr>
            <w:r>
              <w:rPr>
                <w:rFonts w:cs="Times New Roman"/>
                <w:sz w:val="22"/>
              </w:rPr>
              <w:t>Тип горелок – газовые</w:t>
            </w:r>
          </w:p>
          <w:p w:rsidR="005D3877" w:rsidRDefault="005D3877" w:rsidP="00E73FE8">
            <w:pPr>
              <w:pStyle w:val="a7"/>
              <w:spacing w:before="0" w:after="0"/>
              <w:ind w:firstLine="0"/>
              <w:jc w:val="left"/>
              <w:rPr>
                <w:sz w:val="22"/>
              </w:rPr>
            </w:pPr>
            <w:r>
              <w:rPr>
                <w:rFonts w:cs="Times New Roman"/>
                <w:sz w:val="22"/>
              </w:rPr>
              <w:t>Рециркуляция нагретого воздуха – вентиляторы</w:t>
            </w:r>
          </w:p>
          <w:p w:rsidR="005D3877" w:rsidRDefault="005D3877" w:rsidP="00E73FE8">
            <w:pPr>
              <w:pStyle w:val="a7"/>
              <w:spacing w:before="0" w:after="0"/>
              <w:ind w:firstLine="0"/>
              <w:jc w:val="left"/>
              <w:rPr>
                <w:sz w:val="22"/>
              </w:rPr>
            </w:pPr>
            <w:r>
              <w:rPr>
                <w:rFonts w:cs="Times New Roman"/>
                <w:sz w:val="22"/>
              </w:rPr>
              <w:t>Тип изоляционного материала – керамическое волокно</w:t>
            </w:r>
          </w:p>
          <w:p w:rsidR="005D3877" w:rsidRDefault="005D3877" w:rsidP="00E73FE8">
            <w:pPr>
              <w:pStyle w:val="a7"/>
              <w:spacing w:before="0" w:after="0"/>
              <w:ind w:firstLine="0"/>
              <w:jc w:val="left"/>
              <w:rPr>
                <w:sz w:val="22"/>
              </w:rPr>
            </w:pPr>
            <w:r>
              <w:rPr>
                <w:rFonts w:cs="Times New Roman"/>
                <w:sz w:val="22"/>
              </w:rPr>
              <w:t>Установленная мощность горелок – 1500 кВт</w:t>
            </w:r>
          </w:p>
          <w:p w:rsidR="005D3877" w:rsidRDefault="005D3877" w:rsidP="00E73FE8">
            <w:pPr>
              <w:pStyle w:val="a7"/>
              <w:spacing w:before="0" w:after="0"/>
              <w:ind w:firstLine="0"/>
              <w:jc w:val="left"/>
              <w:rPr>
                <w:sz w:val="22"/>
              </w:rPr>
            </w:pPr>
            <w:r>
              <w:rPr>
                <w:rFonts w:cs="Times New Roman"/>
                <w:sz w:val="22"/>
              </w:rPr>
              <w:t xml:space="preserve">Печь снабжена </w:t>
            </w:r>
            <w:proofErr w:type="spellStart"/>
            <w:r>
              <w:rPr>
                <w:rFonts w:cs="Times New Roman"/>
                <w:i/>
                <w:sz w:val="22"/>
              </w:rPr>
              <w:t>дожигателем</w:t>
            </w:r>
            <w:proofErr w:type="spellEnd"/>
            <w:r>
              <w:rPr>
                <w:rFonts w:cs="Times New Roman"/>
                <w:i/>
                <w:sz w:val="22"/>
              </w:rPr>
              <w:t xml:space="preserve"> продуктов сгорания, </w:t>
            </w:r>
            <w:r>
              <w:rPr>
                <w:rFonts w:cs="Times New Roman"/>
                <w:sz w:val="22"/>
              </w:rPr>
              <w:t xml:space="preserve">который используется при работе печи в режиме отжига забракованного покрытия для удаления газов, дыма и токсичных веществ, образующихся в процессе отжига путём выгорания в </w:t>
            </w:r>
            <w:proofErr w:type="spellStart"/>
            <w:r>
              <w:rPr>
                <w:rFonts w:cs="Times New Roman"/>
                <w:sz w:val="22"/>
              </w:rPr>
              <w:t>дожигателе</w:t>
            </w:r>
            <w:proofErr w:type="spellEnd"/>
            <w:r>
              <w:rPr>
                <w:rFonts w:cs="Times New Roman"/>
                <w:sz w:val="22"/>
              </w:rPr>
              <w:t xml:space="preserve"> при температуре 800С. </w:t>
            </w:r>
            <w:proofErr w:type="spellStart"/>
            <w:r>
              <w:rPr>
                <w:rFonts w:cs="Times New Roman"/>
                <w:sz w:val="22"/>
              </w:rPr>
              <w:t>Дожигатель</w:t>
            </w:r>
            <w:proofErr w:type="spellEnd"/>
            <w:r>
              <w:rPr>
                <w:rFonts w:cs="Times New Roman"/>
                <w:sz w:val="22"/>
              </w:rPr>
              <w:t xml:space="preserve"> представляет собой цилиндрическую теплоизолированную </w:t>
            </w:r>
            <w:proofErr w:type="spellStart"/>
            <w:r>
              <w:rPr>
                <w:rFonts w:cs="Times New Roman"/>
                <w:sz w:val="22"/>
              </w:rPr>
              <w:t>термокамеру</w:t>
            </w:r>
            <w:proofErr w:type="spellEnd"/>
            <w:r>
              <w:rPr>
                <w:rFonts w:cs="Times New Roman"/>
                <w:sz w:val="22"/>
              </w:rPr>
              <w:t>, в которой газы и продукты сгорания покрытия выдерживаются при температуре не менее 800 градусов Цельсия в течение не менее чем 2 секунд.</w:t>
            </w:r>
          </w:p>
          <w:p w:rsidR="005D3877" w:rsidRDefault="005D3877" w:rsidP="00E73FE8">
            <w:pPr>
              <w:pStyle w:val="a7"/>
              <w:spacing w:before="0" w:after="0"/>
              <w:ind w:firstLine="0"/>
              <w:jc w:val="left"/>
              <w:rPr>
                <w:sz w:val="22"/>
              </w:rPr>
            </w:pPr>
            <w:r>
              <w:rPr>
                <w:rFonts w:cs="Times New Roman"/>
                <w:sz w:val="22"/>
              </w:rPr>
              <w:t xml:space="preserve">Основные параметры </w:t>
            </w:r>
            <w:proofErr w:type="spellStart"/>
            <w:r>
              <w:rPr>
                <w:rFonts w:cs="Times New Roman"/>
                <w:sz w:val="22"/>
                <w:u w:val="single"/>
              </w:rPr>
              <w:t>дожигателя</w:t>
            </w:r>
            <w:proofErr w:type="spellEnd"/>
            <w:r>
              <w:rPr>
                <w:rFonts w:cs="Times New Roman"/>
                <w:sz w:val="22"/>
              </w:rPr>
              <w:t>:</w:t>
            </w:r>
          </w:p>
          <w:p w:rsidR="005D3877" w:rsidRDefault="005D3877" w:rsidP="00E73FE8">
            <w:pPr>
              <w:pStyle w:val="a7"/>
              <w:spacing w:before="0" w:after="0"/>
              <w:ind w:firstLine="0"/>
              <w:jc w:val="left"/>
              <w:rPr>
                <w:sz w:val="22"/>
              </w:rPr>
            </w:pPr>
            <w:r>
              <w:rPr>
                <w:rFonts w:cs="Times New Roman"/>
                <w:sz w:val="22"/>
              </w:rPr>
              <w:t>Установленная мощность – 800 кВт</w:t>
            </w:r>
          </w:p>
          <w:p w:rsidR="005D3877" w:rsidRDefault="005D3877" w:rsidP="00E73FE8">
            <w:pPr>
              <w:pStyle w:val="a7"/>
              <w:spacing w:before="0" w:after="0"/>
              <w:ind w:firstLine="0"/>
              <w:jc w:val="left"/>
              <w:rPr>
                <w:sz w:val="22"/>
              </w:rPr>
            </w:pPr>
            <w:r>
              <w:rPr>
                <w:rFonts w:cs="Times New Roman"/>
                <w:sz w:val="22"/>
              </w:rPr>
              <w:t>Температура процесса – 760-800 С</w:t>
            </w:r>
          </w:p>
          <w:p w:rsidR="005D3877" w:rsidRDefault="005D3877" w:rsidP="00E73FE8">
            <w:pPr>
              <w:pStyle w:val="a7"/>
              <w:spacing w:before="0" w:after="0"/>
              <w:ind w:firstLine="0"/>
              <w:jc w:val="left"/>
              <w:rPr>
                <w:sz w:val="22"/>
              </w:rPr>
            </w:pPr>
            <w:r>
              <w:rPr>
                <w:rFonts w:cs="Times New Roman"/>
                <w:sz w:val="22"/>
              </w:rPr>
              <w:t xml:space="preserve">Предельные уровни выбросов: ЛОС менее 50 мг/куб. м; </w:t>
            </w:r>
            <w:proofErr w:type="spellStart"/>
            <w:r>
              <w:rPr>
                <w:rFonts w:cs="Times New Roman"/>
                <w:sz w:val="22"/>
              </w:rPr>
              <w:t>моноксид</w:t>
            </w:r>
            <w:proofErr w:type="spellEnd"/>
            <w:r>
              <w:rPr>
                <w:rFonts w:cs="Times New Roman"/>
                <w:sz w:val="22"/>
              </w:rPr>
              <w:t xml:space="preserve"> углерода менее 150 мг/куб. м, оксид азота менее 150 мг/куб. м.</w:t>
            </w:r>
          </w:p>
          <w:p w:rsidR="005D3877" w:rsidRDefault="005D3877" w:rsidP="00E73FE8">
            <w:pPr>
              <w:pStyle w:val="a7"/>
              <w:spacing w:before="0" w:after="0"/>
              <w:ind w:firstLine="0"/>
              <w:jc w:val="left"/>
              <w:rPr>
                <w:sz w:val="22"/>
              </w:rPr>
            </w:pPr>
          </w:p>
          <w:p w:rsidR="005D3877" w:rsidRDefault="005D3877" w:rsidP="00E73FE8">
            <w:pPr>
              <w:pStyle w:val="a7"/>
              <w:spacing w:before="0" w:after="0"/>
              <w:ind w:firstLine="0"/>
              <w:jc w:val="left"/>
              <w:rPr>
                <w:sz w:val="22"/>
              </w:rPr>
            </w:pPr>
            <w:r>
              <w:rPr>
                <w:rFonts w:cs="Times New Roman"/>
                <w:sz w:val="22"/>
              </w:rPr>
              <w:t xml:space="preserve">6.2. </w:t>
            </w:r>
            <w:r>
              <w:rPr>
                <w:rFonts w:cs="Times New Roman"/>
                <w:i/>
                <w:sz w:val="22"/>
              </w:rPr>
              <w:t xml:space="preserve">Печь </w:t>
            </w:r>
            <w:proofErr w:type="spellStart"/>
            <w:r>
              <w:rPr>
                <w:rFonts w:cs="Times New Roman"/>
                <w:i/>
                <w:sz w:val="22"/>
              </w:rPr>
              <w:t>сушки</w:t>
            </w:r>
            <w:r>
              <w:rPr>
                <w:rFonts w:cs="Times New Roman"/>
                <w:sz w:val="22"/>
              </w:rPr>
              <w:t>праймера</w:t>
            </w:r>
            <w:proofErr w:type="spellEnd"/>
            <w:r>
              <w:rPr>
                <w:rFonts w:cs="Times New Roman"/>
                <w:sz w:val="22"/>
              </w:rPr>
              <w:t xml:space="preserve"> перед покраской предназначена для сушки </w:t>
            </w:r>
            <w:proofErr w:type="spellStart"/>
            <w:r>
              <w:rPr>
                <w:rFonts w:cs="Times New Roman"/>
                <w:sz w:val="22"/>
              </w:rPr>
              <w:t>праймера</w:t>
            </w:r>
            <w:proofErr w:type="spellEnd"/>
            <w:r>
              <w:rPr>
                <w:rFonts w:cs="Times New Roman"/>
                <w:sz w:val="22"/>
              </w:rPr>
              <w:t xml:space="preserve"> в системах покрытия «</w:t>
            </w:r>
            <w:proofErr w:type="spellStart"/>
            <w:r>
              <w:rPr>
                <w:rFonts w:cs="Times New Roman"/>
                <w:sz w:val="22"/>
              </w:rPr>
              <w:t>праймер</w:t>
            </w:r>
            <w:proofErr w:type="spellEnd"/>
            <w:r>
              <w:rPr>
                <w:rFonts w:cs="Times New Roman"/>
                <w:sz w:val="22"/>
              </w:rPr>
              <w:t>-краска».</w:t>
            </w:r>
          </w:p>
          <w:p w:rsidR="005D3877" w:rsidRDefault="005D3877" w:rsidP="00E73FE8">
            <w:pPr>
              <w:pStyle w:val="a7"/>
              <w:spacing w:before="0" w:after="0"/>
              <w:ind w:firstLine="0"/>
              <w:jc w:val="left"/>
              <w:rPr>
                <w:sz w:val="22"/>
              </w:rPr>
            </w:pPr>
            <w:r>
              <w:rPr>
                <w:rFonts w:cs="Times New Roman"/>
                <w:sz w:val="22"/>
              </w:rPr>
              <w:t xml:space="preserve">Принцип действия: трубы с нанесенным </w:t>
            </w:r>
            <w:proofErr w:type="spellStart"/>
            <w:r>
              <w:rPr>
                <w:rFonts w:cs="Times New Roman"/>
                <w:sz w:val="22"/>
              </w:rPr>
              <w:t>праймером</w:t>
            </w:r>
            <w:proofErr w:type="spellEnd"/>
            <w:r>
              <w:rPr>
                <w:rFonts w:cs="Times New Roman"/>
                <w:sz w:val="22"/>
              </w:rPr>
              <w:t xml:space="preserve"> подаются в печь для высушивания слоя </w:t>
            </w:r>
            <w:proofErr w:type="spellStart"/>
            <w:r>
              <w:rPr>
                <w:rFonts w:cs="Times New Roman"/>
                <w:sz w:val="22"/>
              </w:rPr>
              <w:t>праймера</w:t>
            </w:r>
            <w:proofErr w:type="spellEnd"/>
            <w:r>
              <w:rPr>
                <w:rFonts w:cs="Times New Roman"/>
                <w:sz w:val="22"/>
              </w:rPr>
              <w:t xml:space="preserve"> перед нанесением верхнего лакокрасочного слоя покрытия. Трубы выдерживаются в печи от 5 до 10 минут. В полости печи организована циркуляция нагретого воздуха для обдува всей внутренней поверхности труб.</w:t>
            </w:r>
          </w:p>
          <w:p w:rsidR="005D3877" w:rsidRDefault="005D3877" w:rsidP="00E73FE8">
            <w:pPr>
              <w:pStyle w:val="a7"/>
              <w:spacing w:before="0" w:after="0"/>
              <w:ind w:firstLine="0"/>
              <w:jc w:val="left"/>
              <w:rPr>
                <w:sz w:val="22"/>
              </w:rPr>
            </w:pPr>
            <w:r>
              <w:rPr>
                <w:rFonts w:cs="Times New Roman"/>
                <w:sz w:val="22"/>
              </w:rPr>
              <w:t>Корпус печи изготовлен из сэндвич-панелей с теплоизоляцией внутри.</w:t>
            </w:r>
          </w:p>
          <w:p w:rsidR="005D3877" w:rsidRDefault="005D3877" w:rsidP="00E73FE8">
            <w:pPr>
              <w:pStyle w:val="a7"/>
              <w:spacing w:before="0" w:after="0"/>
              <w:ind w:firstLine="0"/>
              <w:jc w:val="left"/>
              <w:rPr>
                <w:sz w:val="22"/>
              </w:rPr>
            </w:pPr>
            <w:r>
              <w:rPr>
                <w:rFonts w:cs="Times New Roman"/>
                <w:sz w:val="22"/>
              </w:rPr>
              <w:t xml:space="preserve">Основные параметры </w:t>
            </w:r>
            <w:r>
              <w:rPr>
                <w:rFonts w:cs="Times New Roman"/>
                <w:sz w:val="22"/>
                <w:u w:val="single"/>
              </w:rPr>
              <w:t>печи сушки</w:t>
            </w:r>
            <w:r>
              <w:rPr>
                <w:rFonts w:cs="Times New Roman"/>
                <w:sz w:val="22"/>
              </w:rPr>
              <w:t>:</w:t>
            </w:r>
          </w:p>
          <w:p w:rsidR="005D3877" w:rsidRDefault="005D3877" w:rsidP="00E73FE8">
            <w:pPr>
              <w:pStyle w:val="a7"/>
              <w:spacing w:before="0" w:after="0"/>
              <w:ind w:firstLine="0"/>
              <w:jc w:val="left"/>
              <w:rPr>
                <w:sz w:val="22"/>
              </w:rPr>
            </w:pPr>
            <w:r>
              <w:rPr>
                <w:rFonts w:cs="Times New Roman"/>
                <w:sz w:val="22"/>
              </w:rPr>
              <w:t>Длина – 2 м, ширина – 16 м</w:t>
            </w:r>
          </w:p>
          <w:p w:rsidR="005D3877" w:rsidRDefault="005D3877" w:rsidP="00E73FE8">
            <w:pPr>
              <w:pStyle w:val="a7"/>
              <w:spacing w:before="0" w:after="0"/>
              <w:ind w:firstLine="0"/>
              <w:jc w:val="left"/>
              <w:rPr>
                <w:sz w:val="22"/>
              </w:rPr>
            </w:pPr>
            <w:r>
              <w:rPr>
                <w:rFonts w:cs="Times New Roman"/>
                <w:sz w:val="22"/>
              </w:rPr>
              <w:t>Загрузка – от 10 до 50 труб в зависимости от диаметра</w:t>
            </w:r>
          </w:p>
          <w:p w:rsidR="005D3877" w:rsidRDefault="005D3877" w:rsidP="00E73FE8">
            <w:pPr>
              <w:pStyle w:val="a7"/>
              <w:spacing w:before="0" w:after="0"/>
              <w:ind w:firstLine="0"/>
              <w:jc w:val="left"/>
              <w:rPr>
                <w:sz w:val="22"/>
              </w:rPr>
            </w:pPr>
            <w:r>
              <w:rPr>
                <w:rFonts w:cs="Times New Roman"/>
                <w:sz w:val="22"/>
              </w:rPr>
              <w:t>Рабочая температура – до 50С</w:t>
            </w:r>
          </w:p>
          <w:p w:rsidR="005D3877" w:rsidRDefault="005D3877" w:rsidP="00E73FE8">
            <w:pPr>
              <w:pStyle w:val="a7"/>
              <w:spacing w:before="0" w:after="0"/>
              <w:ind w:firstLine="0"/>
              <w:jc w:val="left"/>
              <w:rPr>
                <w:sz w:val="22"/>
              </w:rPr>
            </w:pPr>
            <w:r>
              <w:rPr>
                <w:rFonts w:cs="Times New Roman"/>
                <w:sz w:val="22"/>
              </w:rPr>
              <w:t>Тип горелок – газовые</w:t>
            </w:r>
          </w:p>
          <w:p w:rsidR="005D3877" w:rsidRDefault="005D3877" w:rsidP="00E73FE8">
            <w:pPr>
              <w:pStyle w:val="a7"/>
              <w:spacing w:before="0" w:after="0"/>
              <w:ind w:firstLine="0"/>
              <w:jc w:val="left"/>
              <w:rPr>
                <w:sz w:val="22"/>
              </w:rPr>
            </w:pPr>
            <w:r>
              <w:rPr>
                <w:rFonts w:cs="Times New Roman"/>
                <w:sz w:val="22"/>
              </w:rPr>
              <w:t>Рециркуляция нагретого воздуха – вентиляторы</w:t>
            </w:r>
          </w:p>
          <w:p w:rsidR="005D3877" w:rsidRDefault="005D3877" w:rsidP="00E73FE8">
            <w:pPr>
              <w:pStyle w:val="a7"/>
              <w:spacing w:before="0" w:after="0"/>
              <w:ind w:firstLine="0"/>
              <w:jc w:val="left"/>
              <w:rPr>
                <w:sz w:val="22"/>
              </w:rPr>
            </w:pPr>
          </w:p>
          <w:p w:rsidR="005D3877" w:rsidRDefault="005D3877" w:rsidP="00E73FE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6.3. </w:t>
            </w:r>
            <w:r>
              <w:rPr>
                <w:rFonts w:ascii="Times New Roman" w:hAnsi="Times New Roman"/>
                <w:i/>
              </w:rPr>
              <w:t>Печь нагрева</w:t>
            </w:r>
            <w:r>
              <w:rPr>
                <w:rFonts w:ascii="Times New Roman" w:hAnsi="Times New Roman"/>
              </w:rPr>
              <w:t xml:space="preserve"> труб предназначена для нагрева труб после нанесения ЛКМ перед нанесением эпоксидного порошка.</w:t>
            </w:r>
          </w:p>
          <w:p w:rsidR="005D3877" w:rsidRDefault="005D3877" w:rsidP="00E73FE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Печь изготовлена из стальных панелей </w:t>
            </w:r>
            <w:proofErr w:type="spellStart"/>
            <w:r>
              <w:rPr>
                <w:rFonts w:ascii="Times New Roman" w:hAnsi="Times New Roman"/>
              </w:rPr>
              <w:t>степлоизоляцией</w:t>
            </w:r>
            <w:proofErr w:type="spellEnd"/>
            <w:r>
              <w:rPr>
                <w:rFonts w:ascii="Times New Roman" w:hAnsi="Times New Roman"/>
              </w:rPr>
              <w:t xml:space="preserve"> внутри, внешние и </w:t>
            </w:r>
            <w:proofErr w:type="spellStart"/>
            <w:r>
              <w:rPr>
                <w:rFonts w:ascii="Times New Roman" w:hAnsi="Times New Roman"/>
              </w:rPr>
              <w:t>внутренниеповерхности</w:t>
            </w:r>
            <w:proofErr w:type="spellEnd"/>
            <w:r>
              <w:rPr>
                <w:rFonts w:ascii="Times New Roman" w:hAnsi="Times New Roman"/>
              </w:rPr>
              <w:t xml:space="preserve"> печи представляют собой </w:t>
            </w:r>
            <w:proofErr w:type="spellStart"/>
            <w:r>
              <w:rPr>
                <w:rFonts w:ascii="Times New Roman" w:hAnsi="Times New Roman"/>
              </w:rPr>
              <w:t>листовуюсталь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  <w:p w:rsidR="005D3877" w:rsidRDefault="005D3877" w:rsidP="00E73FE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Печь имеет две дверцы для задачи и выдачи труб, которые снабжены гибкими шторками (завесами)из термостойкого материала, что позволяет </w:t>
            </w:r>
            <w:proofErr w:type="spellStart"/>
            <w:r>
              <w:rPr>
                <w:rFonts w:ascii="Times New Roman" w:hAnsi="Times New Roman"/>
              </w:rPr>
              <w:t>трубампоступать</w:t>
            </w:r>
            <w:proofErr w:type="spellEnd"/>
            <w:r>
              <w:rPr>
                <w:rFonts w:ascii="Times New Roman" w:hAnsi="Times New Roman"/>
              </w:rPr>
              <w:t xml:space="preserve"> в печь и выходить из нее без потерь тепла.</w:t>
            </w:r>
          </w:p>
          <w:p w:rsidR="005D3877" w:rsidRDefault="005D3877" w:rsidP="00E73FE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Внутри печи при помощи вытяжных </w:t>
            </w:r>
            <w:proofErr w:type="spellStart"/>
            <w:r>
              <w:rPr>
                <w:rFonts w:ascii="Times New Roman" w:hAnsi="Times New Roman"/>
              </w:rPr>
              <w:t>вентиляторовподдерживается</w:t>
            </w:r>
            <w:proofErr w:type="spellEnd"/>
            <w:r>
              <w:rPr>
                <w:rFonts w:ascii="Times New Roman" w:hAnsi="Times New Roman"/>
              </w:rPr>
              <w:t xml:space="preserve"> отрицательное давление(разрежение), что обеспечивает отсутствие </w:t>
            </w:r>
            <w:proofErr w:type="spellStart"/>
            <w:r>
              <w:rPr>
                <w:rFonts w:ascii="Times New Roman" w:hAnsi="Times New Roman"/>
              </w:rPr>
              <w:t>выходанагретого</w:t>
            </w:r>
            <w:proofErr w:type="spellEnd"/>
            <w:r>
              <w:rPr>
                <w:rFonts w:ascii="Times New Roman" w:hAnsi="Times New Roman"/>
              </w:rPr>
              <w:t xml:space="preserve"> воздуха из внутреннего пространства печи.</w:t>
            </w:r>
          </w:p>
          <w:p w:rsidR="005D3877" w:rsidRDefault="005D3877" w:rsidP="00E73FE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Печь имеет зоны регулирования температуры, благодаря чему нагрев труб производится </w:t>
            </w:r>
            <w:proofErr w:type="spellStart"/>
            <w:r>
              <w:rPr>
                <w:rFonts w:ascii="Times New Roman" w:hAnsi="Times New Roman"/>
              </w:rPr>
              <w:t>согласнорекомендаций</w:t>
            </w:r>
            <w:proofErr w:type="spellEnd"/>
            <w:r>
              <w:rPr>
                <w:rFonts w:ascii="Times New Roman" w:hAnsi="Times New Roman"/>
              </w:rPr>
              <w:t xml:space="preserve"> производителя </w:t>
            </w:r>
            <w:proofErr w:type="spellStart"/>
            <w:r>
              <w:rPr>
                <w:rFonts w:ascii="Times New Roman" w:hAnsi="Times New Roman"/>
              </w:rPr>
              <w:t>лакокрасочныхматериалов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  <w:p w:rsidR="005D3877" w:rsidRDefault="005D3877" w:rsidP="00E73FE8">
            <w:pPr>
              <w:pStyle w:val="a7"/>
              <w:spacing w:before="0" w:after="0"/>
              <w:ind w:firstLine="0"/>
              <w:jc w:val="left"/>
              <w:rPr>
                <w:sz w:val="22"/>
              </w:rPr>
            </w:pPr>
            <w:r>
              <w:rPr>
                <w:rFonts w:cs="Times New Roman"/>
                <w:sz w:val="22"/>
              </w:rPr>
              <w:t xml:space="preserve">Основные параметры </w:t>
            </w:r>
            <w:r>
              <w:rPr>
                <w:rFonts w:cs="Times New Roman"/>
                <w:sz w:val="22"/>
                <w:u w:val="single"/>
              </w:rPr>
              <w:t>печи нагрева</w:t>
            </w:r>
            <w:r>
              <w:rPr>
                <w:rFonts w:cs="Times New Roman"/>
                <w:sz w:val="22"/>
              </w:rPr>
              <w:t>:</w:t>
            </w:r>
          </w:p>
          <w:p w:rsidR="005D3877" w:rsidRDefault="005D3877" w:rsidP="00E73FE8">
            <w:pPr>
              <w:pStyle w:val="a7"/>
              <w:spacing w:before="0" w:after="0"/>
              <w:ind w:firstLine="0"/>
              <w:jc w:val="left"/>
              <w:rPr>
                <w:sz w:val="22"/>
              </w:rPr>
            </w:pPr>
            <w:r>
              <w:rPr>
                <w:rFonts w:cs="Times New Roman"/>
                <w:sz w:val="22"/>
              </w:rPr>
              <w:t>Длина – 4 м, ширина – 16 м</w:t>
            </w:r>
          </w:p>
          <w:p w:rsidR="005D3877" w:rsidRDefault="005D3877" w:rsidP="00E73FE8">
            <w:pPr>
              <w:pStyle w:val="a7"/>
              <w:spacing w:before="0" w:after="0"/>
              <w:ind w:firstLine="0"/>
              <w:jc w:val="left"/>
              <w:rPr>
                <w:sz w:val="22"/>
              </w:rPr>
            </w:pPr>
            <w:r>
              <w:rPr>
                <w:rFonts w:cs="Times New Roman"/>
                <w:sz w:val="22"/>
              </w:rPr>
              <w:t>Загрузка – от 13 до 60 труб в зависимости от диаметра</w:t>
            </w:r>
          </w:p>
          <w:p w:rsidR="005D3877" w:rsidRDefault="005D3877" w:rsidP="00E73FE8">
            <w:pPr>
              <w:pStyle w:val="a7"/>
              <w:spacing w:before="0" w:after="0"/>
              <w:ind w:firstLine="0"/>
              <w:jc w:val="left"/>
              <w:rPr>
                <w:sz w:val="22"/>
              </w:rPr>
            </w:pPr>
            <w:r>
              <w:rPr>
                <w:rFonts w:cs="Times New Roman"/>
                <w:sz w:val="22"/>
              </w:rPr>
              <w:t>Максимальный тоннаж загрузки – до 15 тонн</w:t>
            </w:r>
          </w:p>
          <w:p w:rsidR="005D3877" w:rsidRDefault="005D3877" w:rsidP="00E73FE8">
            <w:pPr>
              <w:pStyle w:val="a7"/>
              <w:spacing w:before="0" w:after="0"/>
              <w:ind w:firstLine="0"/>
              <w:jc w:val="left"/>
              <w:rPr>
                <w:sz w:val="22"/>
              </w:rPr>
            </w:pPr>
            <w:r>
              <w:rPr>
                <w:rFonts w:cs="Times New Roman"/>
                <w:sz w:val="22"/>
              </w:rPr>
              <w:t>Рабочая температура – до 210С</w:t>
            </w:r>
          </w:p>
          <w:p w:rsidR="005D3877" w:rsidRDefault="005D3877" w:rsidP="00E73FE8">
            <w:pPr>
              <w:pStyle w:val="a7"/>
              <w:spacing w:before="0" w:after="0"/>
              <w:ind w:firstLine="0"/>
              <w:jc w:val="left"/>
              <w:rPr>
                <w:sz w:val="22"/>
              </w:rPr>
            </w:pPr>
            <w:r>
              <w:rPr>
                <w:rFonts w:cs="Times New Roman"/>
                <w:sz w:val="22"/>
              </w:rPr>
              <w:t>Тип горелок – газовые</w:t>
            </w:r>
          </w:p>
          <w:p w:rsidR="005D3877" w:rsidRDefault="005D3877" w:rsidP="00E73FE8">
            <w:pPr>
              <w:pStyle w:val="a7"/>
              <w:spacing w:before="0" w:after="0"/>
              <w:ind w:firstLine="0"/>
              <w:jc w:val="left"/>
              <w:rPr>
                <w:sz w:val="22"/>
              </w:rPr>
            </w:pPr>
            <w:r>
              <w:rPr>
                <w:rFonts w:cs="Times New Roman"/>
                <w:sz w:val="22"/>
              </w:rPr>
              <w:t>Рециркуляция нагретого воздуха – вентиляторы</w:t>
            </w:r>
          </w:p>
          <w:p w:rsidR="005D3877" w:rsidRDefault="005D3877" w:rsidP="00E73FE8">
            <w:pPr>
              <w:pStyle w:val="a7"/>
              <w:spacing w:before="0" w:after="0"/>
              <w:ind w:firstLine="0"/>
              <w:jc w:val="left"/>
              <w:rPr>
                <w:sz w:val="22"/>
              </w:rPr>
            </w:pPr>
            <w:r>
              <w:rPr>
                <w:rFonts w:cs="Times New Roman"/>
                <w:sz w:val="22"/>
              </w:rPr>
              <w:t>Установленная мощность – 650 кВт</w:t>
            </w:r>
          </w:p>
          <w:p w:rsidR="005D3877" w:rsidRDefault="005D3877" w:rsidP="00E73FE8">
            <w:pPr>
              <w:pStyle w:val="a7"/>
              <w:spacing w:before="0" w:after="0"/>
              <w:ind w:firstLine="0"/>
              <w:jc w:val="left"/>
              <w:rPr>
                <w:sz w:val="22"/>
              </w:rPr>
            </w:pPr>
          </w:p>
          <w:p w:rsidR="005D3877" w:rsidRDefault="005D3877" w:rsidP="00E73FE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6.4. </w:t>
            </w:r>
            <w:r>
              <w:rPr>
                <w:rFonts w:ascii="Times New Roman" w:hAnsi="Times New Roman"/>
                <w:i/>
              </w:rPr>
              <w:t>Печь полимеризации</w:t>
            </w:r>
            <w:r>
              <w:rPr>
                <w:rFonts w:ascii="Times New Roman" w:hAnsi="Times New Roman"/>
              </w:rPr>
              <w:t xml:space="preserve"> порошкового покрытия изготовлена из стальных панелей </w:t>
            </w:r>
            <w:proofErr w:type="spellStart"/>
            <w:r>
              <w:rPr>
                <w:rFonts w:ascii="Times New Roman" w:hAnsi="Times New Roman"/>
              </w:rPr>
              <w:t>степлоизоляцией</w:t>
            </w:r>
            <w:proofErr w:type="spellEnd"/>
            <w:r>
              <w:rPr>
                <w:rFonts w:ascii="Times New Roman" w:hAnsi="Times New Roman"/>
              </w:rPr>
              <w:t xml:space="preserve"> внутри, внешние и </w:t>
            </w:r>
            <w:proofErr w:type="spellStart"/>
            <w:r>
              <w:rPr>
                <w:rFonts w:ascii="Times New Roman" w:hAnsi="Times New Roman"/>
              </w:rPr>
              <w:t>внутренниеповерхности</w:t>
            </w:r>
            <w:proofErr w:type="spellEnd"/>
            <w:r>
              <w:rPr>
                <w:rFonts w:ascii="Times New Roman" w:hAnsi="Times New Roman"/>
              </w:rPr>
              <w:t xml:space="preserve"> печи представляют собой </w:t>
            </w:r>
            <w:proofErr w:type="spellStart"/>
            <w:r>
              <w:rPr>
                <w:rFonts w:ascii="Times New Roman" w:hAnsi="Times New Roman"/>
              </w:rPr>
              <w:t>листовуюсталь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  <w:p w:rsidR="005D3877" w:rsidRDefault="005D3877" w:rsidP="00E73FE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Печь имеет две дверцы для задачи и выдачи </w:t>
            </w:r>
            <w:proofErr w:type="spellStart"/>
            <w:proofErr w:type="gramStart"/>
            <w:r>
              <w:rPr>
                <w:rFonts w:ascii="Times New Roman" w:hAnsi="Times New Roman"/>
              </w:rPr>
              <w:t>труб,эти</w:t>
            </w:r>
            <w:proofErr w:type="spellEnd"/>
            <w:proofErr w:type="gramEnd"/>
            <w:r>
              <w:rPr>
                <w:rFonts w:ascii="Times New Roman" w:hAnsi="Times New Roman"/>
              </w:rPr>
              <w:t xml:space="preserve"> дверцы снабжены гибкими шторками (завесами)из термостойкого материала, что позволяет </w:t>
            </w:r>
            <w:proofErr w:type="spellStart"/>
            <w:r>
              <w:rPr>
                <w:rFonts w:ascii="Times New Roman" w:hAnsi="Times New Roman"/>
              </w:rPr>
              <w:t>трубампоступать</w:t>
            </w:r>
            <w:proofErr w:type="spellEnd"/>
            <w:r>
              <w:rPr>
                <w:rFonts w:ascii="Times New Roman" w:hAnsi="Times New Roman"/>
              </w:rPr>
              <w:t xml:space="preserve"> в печь и выходить из нее без потерь тепла.</w:t>
            </w:r>
          </w:p>
          <w:p w:rsidR="005D3877" w:rsidRDefault="005D3877" w:rsidP="00E73FE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Внутри печи при помощи вытяжных </w:t>
            </w:r>
            <w:proofErr w:type="spellStart"/>
            <w:r>
              <w:rPr>
                <w:rFonts w:ascii="Times New Roman" w:hAnsi="Times New Roman"/>
              </w:rPr>
              <w:t>вентиляторовподдерживается</w:t>
            </w:r>
            <w:proofErr w:type="spellEnd"/>
            <w:r>
              <w:rPr>
                <w:rFonts w:ascii="Times New Roman" w:hAnsi="Times New Roman"/>
              </w:rPr>
              <w:t xml:space="preserve"> отрицательное давление(разрежение), что обеспечивает отсутствие </w:t>
            </w:r>
            <w:proofErr w:type="spellStart"/>
            <w:r>
              <w:rPr>
                <w:rFonts w:ascii="Times New Roman" w:hAnsi="Times New Roman"/>
              </w:rPr>
              <w:t>выходанагретого</w:t>
            </w:r>
            <w:proofErr w:type="spellEnd"/>
            <w:r>
              <w:rPr>
                <w:rFonts w:ascii="Times New Roman" w:hAnsi="Times New Roman"/>
              </w:rPr>
              <w:t xml:space="preserve"> воздуха из внутреннего пространства печи.</w:t>
            </w:r>
          </w:p>
          <w:p w:rsidR="005D3877" w:rsidRDefault="005D3877" w:rsidP="00E73FE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Трубы подаются в печь с шаговых </w:t>
            </w:r>
            <w:proofErr w:type="spellStart"/>
            <w:r>
              <w:rPr>
                <w:rFonts w:ascii="Times New Roman" w:hAnsi="Times New Roman"/>
              </w:rPr>
              <w:t>транспортеровлинии</w:t>
            </w:r>
            <w:proofErr w:type="spellEnd"/>
            <w:r>
              <w:rPr>
                <w:rFonts w:ascii="Times New Roman" w:hAnsi="Times New Roman"/>
              </w:rPr>
              <w:t xml:space="preserve"> нанесения эпоксидного порошка </w:t>
            </w:r>
            <w:proofErr w:type="spellStart"/>
            <w:r>
              <w:rPr>
                <w:rFonts w:ascii="Times New Roman" w:hAnsi="Times New Roman"/>
              </w:rPr>
              <w:t>иукладываются</w:t>
            </w:r>
            <w:proofErr w:type="spellEnd"/>
            <w:r>
              <w:rPr>
                <w:rFonts w:ascii="Times New Roman" w:hAnsi="Times New Roman"/>
              </w:rPr>
              <w:t xml:space="preserve"> на цепные транспортеры печи.</w:t>
            </w:r>
          </w:p>
          <w:p w:rsidR="005D3877" w:rsidRDefault="005D3877" w:rsidP="00E73FE8">
            <w:pPr>
              <w:pStyle w:val="a7"/>
              <w:spacing w:before="0" w:after="0"/>
              <w:ind w:firstLine="0"/>
              <w:jc w:val="left"/>
              <w:rPr>
                <w:sz w:val="22"/>
              </w:rPr>
            </w:pPr>
            <w:r>
              <w:rPr>
                <w:rFonts w:cs="Times New Roman"/>
                <w:sz w:val="22"/>
              </w:rPr>
              <w:t xml:space="preserve">Основные параметры </w:t>
            </w:r>
            <w:r>
              <w:rPr>
                <w:rFonts w:cs="Times New Roman"/>
                <w:sz w:val="22"/>
                <w:u w:val="single"/>
              </w:rPr>
              <w:t>печи полимеризации</w:t>
            </w:r>
            <w:r>
              <w:rPr>
                <w:rFonts w:cs="Times New Roman"/>
                <w:sz w:val="22"/>
              </w:rPr>
              <w:t>:</w:t>
            </w:r>
          </w:p>
          <w:p w:rsidR="005D3877" w:rsidRDefault="005D3877" w:rsidP="00E73FE8">
            <w:pPr>
              <w:pStyle w:val="a7"/>
              <w:spacing w:before="0" w:after="0"/>
              <w:ind w:firstLine="0"/>
              <w:jc w:val="left"/>
              <w:rPr>
                <w:sz w:val="22"/>
              </w:rPr>
            </w:pPr>
            <w:r>
              <w:rPr>
                <w:rFonts w:cs="Times New Roman"/>
                <w:sz w:val="22"/>
              </w:rPr>
              <w:t>Длина – 4 м, ширина – 16 м</w:t>
            </w:r>
          </w:p>
          <w:p w:rsidR="005D3877" w:rsidRDefault="005D3877" w:rsidP="00E73FE8">
            <w:pPr>
              <w:pStyle w:val="a7"/>
              <w:spacing w:before="0" w:after="0"/>
              <w:ind w:firstLine="0"/>
              <w:jc w:val="left"/>
              <w:rPr>
                <w:sz w:val="22"/>
              </w:rPr>
            </w:pPr>
            <w:r>
              <w:rPr>
                <w:rFonts w:cs="Times New Roman"/>
                <w:sz w:val="22"/>
              </w:rPr>
              <w:t>Загрузка – от 13 до 60 труб в зависимости от диаметра</w:t>
            </w:r>
          </w:p>
          <w:p w:rsidR="005D3877" w:rsidRDefault="005D3877" w:rsidP="00E73FE8">
            <w:pPr>
              <w:pStyle w:val="a7"/>
              <w:spacing w:before="0" w:after="0"/>
              <w:ind w:firstLine="0"/>
              <w:jc w:val="left"/>
              <w:rPr>
                <w:sz w:val="22"/>
              </w:rPr>
            </w:pPr>
            <w:r>
              <w:rPr>
                <w:rFonts w:cs="Times New Roman"/>
                <w:sz w:val="22"/>
              </w:rPr>
              <w:t>Максимальный тоннаж загрузки – до 15 тонн</w:t>
            </w:r>
          </w:p>
          <w:p w:rsidR="005D3877" w:rsidRDefault="005D3877" w:rsidP="00E73FE8">
            <w:pPr>
              <w:pStyle w:val="a7"/>
              <w:spacing w:before="0" w:after="0"/>
              <w:ind w:firstLine="0"/>
              <w:jc w:val="left"/>
              <w:rPr>
                <w:sz w:val="22"/>
              </w:rPr>
            </w:pPr>
            <w:r>
              <w:rPr>
                <w:rFonts w:cs="Times New Roman"/>
                <w:sz w:val="22"/>
              </w:rPr>
              <w:t>Рабочая температура – до 210С</w:t>
            </w:r>
          </w:p>
          <w:p w:rsidR="005D3877" w:rsidRDefault="005D3877" w:rsidP="00E73FE8">
            <w:pPr>
              <w:pStyle w:val="a7"/>
              <w:spacing w:before="0" w:after="0"/>
              <w:ind w:firstLine="0"/>
              <w:jc w:val="left"/>
              <w:rPr>
                <w:sz w:val="22"/>
              </w:rPr>
            </w:pPr>
            <w:r>
              <w:rPr>
                <w:rFonts w:cs="Times New Roman"/>
                <w:sz w:val="22"/>
              </w:rPr>
              <w:t>Тип горелок – газовые</w:t>
            </w:r>
          </w:p>
          <w:p w:rsidR="005D3877" w:rsidRDefault="005D3877" w:rsidP="00E73FE8">
            <w:pPr>
              <w:pStyle w:val="a7"/>
              <w:spacing w:before="0" w:after="0"/>
              <w:ind w:firstLine="0"/>
              <w:jc w:val="left"/>
              <w:rPr>
                <w:sz w:val="22"/>
              </w:rPr>
            </w:pPr>
            <w:r>
              <w:rPr>
                <w:rFonts w:cs="Times New Roman"/>
                <w:sz w:val="22"/>
              </w:rPr>
              <w:t>Рециркуляция нагретого воздуха – вентиляторы</w:t>
            </w:r>
          </w:p>
          <w:p w:rsidR="005D3877" w:rsidRDefault="005D3877" w:rsidP="00E73FE8">
            <w:pPr>
              <w:pStyle w:val="a7"/>
              <w:spacing w:before="0" w:after="0"/>
              <w:ind w:firstLine="0"/>
              <w:jc w:val="left"/>
              <w:rPr>
                <w:sz w:val="22"/>
              </w:rPr>
            </w:pPr>
            <w:r>
              <w:rPr>
                <w:rFonts w:cs="Times New Roman"/>
                <w:sz w:val="22"/>
              </w:rPr>
              <w:t>Установленная мощность – 500 кВт</w:t>
            </w:r>
          </w:p>
        </w:tc>
      </w:tr>
    </w:tbl>
    <w:p w:rsidR="00A6785F" w:rsidRDefault="00A6785F"/>
    <w:sectPr w:rsidR="00A678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3F91E00"/>
    <w:multiLevelType w:val="multilevel"/>
    <w:tmpl w:val="42C858A4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1" w15:restartNumberingAfterBreak="0">
    <w:nsid w:val="74CD261B"/>
    <w:multiLevelType w:val="multilevel"/>
    <w:tmpl w:val="312485DE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2" w15:restartNumberingAfterBreak="0">
    <w:nsid w:val="7AAB4BF9"/>
    <w:multiLevelType w:val="multilevel"/>
    <w:tmpl w:val="ABEAAF8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Calibri" w:hAnsi="Times New Roman" w:cs="Times New Roman"/>
        <w:b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31D4"/>
    <w:rsid w:val="005D3877"/>
    <w:rsid w:val="005F31D4"/>
    <w:rsid w:val="00A678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6316595-393D-4C9D-B2D9-2314389CB5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D3877"/>
    <w:pPr>
      <w:suppressAutoHyphens/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Название Знак"/>
    <w:link w:val="1"/>
    <w:qFormat/>
    <w:rsid w:val="005D3877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4">
    <w:name w:val="Абзац списка Знак"/>
    <w:link w:val="a5"/>
    <w:uiPriority w:val="34"/>
    <w:qFormat/>
    <w:rsid w:val="005D3877"/>
  </w:style>
  <w:style w:type="character" w:customStyle="1" w:styleId="a6">
    <w:name w:val="* Основной Знак"/>
    <w:link w:val="a7"/>
    <w:qFormat/>
    <w:rsid w:val="005D3877"/>
    <w:rPr>
      <w:rFonts w:ascii="Times New Roman" w:eastAsia="Times New Roman" w:hAnsi="Times New Roman"/>
      <w:sz w:val="24"/>
    </w:rPr>
  </w:style>
  <w:style w:type="paragraph" w:styleId="a5">
    <w:name w:val="List Paragraph"/>
    <w:basedOn w:val="a"/>
    <w:link w:val="a4"/>
    <w:uiPriority w:val="34"/>
    <w:qFormat/>
    <w:rsid w:val="005D3877"/>
    <w:pPr>
      <w:ind w:left="720"/>
      <w:contextualSpacing/>
    </w:pPr>
    <w:rPr>
      <w:rFonts w:asciiTheme="minorHAnsi" w:eastAsiaTheme="minorHAnsi" w:hAnsiTheme="minorHAnsi" w:cstheme="minorBidi"/>
    </w:rPr>
  </w:style>
  <w:style w:type="paragraph" w:customStyle="1" w:styleId="1">
    <w:name w:val="Название1"/>
    <w:basedOn w:val="a"/>
    <w:link w:val="a3"/>
    <w:qFormat/>
    <w:rsid w:val="005D3877"/>
    <w:pPr>
      <w:spacing w:after="0" w:line="240" w:lineRule="auto"/>
      <w:jc w:val="center"/>
    </w:pPr>
    <w:rPr>
      <w:rFonts w:ascii="Times New Roman" w:eastAsia="Times New Roman" w:hAnsi="Times New Roman"/>
      <w:sz w:val="28"/>
      <w:szCs w:val="24"/>
      <w:lang w:eastAsia="ru-RU"/>
    </w:rPr>
  </w:style>
  <w:style w:type="paragraph" w:customStyle="1" w:styleId="a7">
    <w:name w:val="* Основной"/>
    <w:basedOn w:val="a"/>
    <w:link w:val="a6"/>
    <w:qFormat/>
    <w:rsid w:val="005D3877"/>
    <w:pPr>
      <w:spacing w:before="60" w:after="60" w:line="240" w:lineRule="auto"/>
      <w:ind w:firstLine="567"/>
      <w:jc w:val="both"/>
    </w:pPr>
    <w:rPr>
      <w:rFonts w:ascii="Times New Roman" w:eastAsia="Times New Roman" w:hAnsi="Times New Roman" w:cstheme="minorBidi"/>
      <w:sz w:val="24"/>
    </w:rPr>
  </w:style>
  <w:style w:type="table" w:styleId="a8">
    <w:name w:val="Table Grid"/>
    <w:basedOn w:val="a1"/>
    <w:uiPriority w:val="59"/>
    <w:rsid w:val="005D3877"/>
    <w:pPr>
      <w:suppressAutoHyphens/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4196</Words>
  <Characters>23921</Characters>
  <Application>Microsoft Office Word</Application>
  <DocSecurity>0</DocSecurity>
  <Lines>199</Lines>
  <Paragraphs>56</Paragraphs>
  <ScaleCrop>false</ScaleCrop>
  <Company/>
  <LinksUpToDate>false</LinksUpToDate>
  <CharactersWithSpaces>28061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Ermine</dc:creator>
  <cp:keywords/>
  <dc:description/>
  <cp:lastModifiedBy>Ermine</cp:lastModifiedBy>
  <cp:revision>2</cp:revision>
  <dcterms:created xsi:type="dcterms:W3CDTF">2026-11-06T12:45:00Z</dcterms:created>
  <dcterms:modified xsi:type="dcterms:W3CDTF">2026-11-06T12:46:00Z</dcterms:modified>
</cp:coreProperties>
</file>