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89028" w14:textId="77777777" w:rsidR="0034308E" w:rsidRPr="00B22DFF" w:rsidRDefault="0034308E" w:rsidP="007A113A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2DFF">
        <w:rPr>
          <w:rFonts w:ascii="Times New Roman" w:hAnsi="Times New Roman" w:cs="Times New Roman"/>
          <w:b/>
          <w:bCs/>
          <w:sz w:val="24"/>
          <w:szCs w:val="24"/>
        </w:rPr>
        <w:t>ПРОЕКТ</w:t>
      </w:r>
    </w:p>
    <w:p w14:paraId="0F6F3171" w14:textId="77777777" w:rsidR="007A113A" w:rsidRPr="00B22DFF" w:rsidRDefault="007A113A" w:rsidP="007A113A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="00221B51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B22DFF">
        <w:rPr>
          <w:rFonts w:ascii="Times New Roman" w:hAnsi="Times New Roman" w:cs="Times New Roman"/>
          <w:b/>
          <w:bCs/>
          <w:sz w:val="24"/>
          <w:szCs w:val="24"/>
        </w:rPr>
        <w:t xml:space="preserve"> купли-продажи акций</w:t>
      </w:r>
      <w:r w:rsidR="00221B51" w:rsidRPr="00221B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21B51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221B51" w:rsidRPr="00B22DFF">
        <w:rPr>
          <w:rFonts w:ascii="Times New Roman" w:hAnsi="Times New Roman" w:cs="Times New Roman"/>
          <w:b/>
          <w:bCs/>
          <w:sz w:val="24"/>
          <w:szCs w:val="24"/>
        </w:rPr>
        <w:t xml:space="preserve"> _____</w:t>
      </w:r>
    </w:p>
    <w:p w14:paraId="37C86689" w14:textId="77777777" w:rsidR="007A113A" w:rsidRPr="00B22DFF" w:rsidRDefault="007A113A" w:rsidP="007A113A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1E126F3C" w14:textId="26CF558D" w:rsidR="007A113A" w:rsidRPr="00B22DFF" w:rsidRDefault="007A113A" w:rsidP="00E60AAB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г. </w:t>
      </w:r>
      <w:r w:rsidR="00CD1048">
        <w:rPr>
          <w:rFonts w:ascii="Times New Roman" w:hAnsi="Times New Roman" w:cs="Times New Roman"/>
          <w:sz w:val="24"/>
          <w:szCs w:val="24"/>
        </w:rPr>
        <w:t>Москва</w:t>
      </w:r>
      <w:r w:rsidRPr="00B22DFF">
        <w:rPr>
          <w:rFonts w:ascii="Times New Roman" w:hAnsi="Times New Roman" w:cs="Times New Roman"/>
          <w:sz w:val="24"/>
          <w:szCs w:val="24"/>
        </w:rPr>
        <w:t xml:space="preserve"> </w:t>
      </w:r>
      <w:r w:rsidR="00E60AAB">
        <w:rPr>
          <w:rFonts w:ascii="Times New Roman" w:hAnsi="Times New Roman" w:cs="Times New Roman"/>
          <w:sz w:val="24"/>
          <w:szCs w:val="24"/>
        </w:rPr>
        <w:tab/>
      </w:r>
      <w:r w:rsidR="00E60AAB">
        <w:rPr>
          <w:rFonts w:ascii="Times New Roman" w:hAnsi="Times New Roman" w:cs="Times New Roman"/>
          <w:sz w:val="24"/>
          <w:szCs w:val="24"/>
        </w:rPr>
        <w:tab/>
      </w:r>
      <w:r w:rsidR="00E60AAB">
        <w:rPr>
          <w:rFonts w:ascii="Times New Roman" w:hAnsi="Times New Roman" w:cs="Times New Roman"/>
          <w:sz w:val="24"/>
          <w:szCs w:val="24"/>
        </w:rPr>
        <w:tab/>
      </w:r>
      <w:r w:rsidR="00E60AAB">
        <w:rPr>
          <w:rFonts w:ascii="Times New Roman" w:hAnsi="Times New Roman" w:cs="Times New Roman"/>
          <w:sz w:val="24"/>
          <w:szCs w:val="24"/>
        </w:rPr>
        <w:tab/>
      </w:r>
      <w:r w:rsidR="00E60AAB">
        <w:rPr>
          <w:rFonts w:ascii="Times New Roman" w:hAnsi="Times New Roman" w:cs="Times New Roman"/>
          <w:sz w:val="24"/>
          <w:szCs w:val="24"/>
        </w:rPr>
        <w:tab/>
      </w:r>
      <w:r w:rsidR="00E60AAB">
        <w:rPr>
          <w:rFonts w:ascii="Times New Roman" w:hAnsi="Times New Roman" w:cs="Times New Roman"/>
          <w:sz w:val="24"/>
          <w:szCs w:val="24"/>
        </w:rPr>
        <w:tab/>
      </w:r>
      <w:r w:rsidR="00E60AAB">
        <w:rPr>
          <w:rFonts w:ascii="Times New Roman" w:hAnsi="Times New Roman" w:cs="Times New Roman"/>
          <w:sz w:val="24"/>
          <w:szCs w:val="24"/>
        </w:rPr>
        <w:tab/>
      </w:r>
      <w:r w:rsidR="00E60AAB">
        <w:rPr>
          <w:rFonts w:ascii="Times New Roman" w:hAnsi="Times New Roman" w:cs="Times New Roman"/>
          <w:sz w:val="24"/>
          <w:szCs w:val="24"/>
        </w:rPr>
        <w:tab/>
      </w:r>
      <w:r w:rsidR="00CD1048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21B51">
        <w:rPr>
          <w:rFonts w:ascii="Times New Roman" w:hAnsi="Times New Roman" w:cs="Times New Roman"/>
          <w:sz w:val="24"/>
          <w:szCs w:val="24"/>
        </w:rPr>
        <w:t>«</w:t>
      </w:r>
      <w:r w:rsidRPr="00B22DFF">
        <w:rPr>
          <w:rFonts w:ascii="Times New Roman" w:hAnsi="Times New Roman" w:cs="Times New Roman"/>
          <w:sz w:val="24"/>
          <w:szCs w:val="24"/>
        </w:rPr>
        <w:t>___</w:t>
      </w:r>
      <w:r w:rsidR="00221B51">
        <w:rPr>
          <w:rFonts w:ascii="Times New Roman" w:hAnsi="Times New Roman" w:cs="Times New Roman"/>
          <w:sz w:val="24"/>
          <w:szCs w:val="24"/>
        </w:rPr>
        <w:t>»</w:t>
      </w:r>
      <w:r w:rsidRPr="00B22DFF">
        <w:rPr>
          <w:rFonts w:ascii="Times New Roman" w:hAnsi="Times New Roman" w:cs="Times New Roman"/>
          <w:sz w:val="24"/>
          <w:szCs w:val="24"/>
        </w:rPr>
        <w:t>____________ _____ г.</w:t>
      </w:r>
      <w:r w:rsidRPr="00B22DFF">
        <w:rPr>
          <w:rFonts w:ascii="Times New Roman" w:hAnsi="Times New Roman" w:cs="Times New Roman"/>
          <w:sz w:val="24"/>
          <w:szCs w:val="24"/>
        </w:rPr>
        <w:br/>
      </w:r>
    </w:p>
    <w:p w14:paraId="444225FE" w14:textId="12147AA2" w:rsidR="007A113A" w:rsidRPr="00B22DFF" w:rsidRDefault="00221B51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221B51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«БИОТЭК» (ОГРН: 1027739296463, ИНН: 7713053544, адрес: 127238, г. Москва, пр-д Линейный, д. 8, пом. 1, эт. 1), именуемое в дальнейшем «Продавец», в лице конкурсного управляющего Фёдоровой Марии Сергеевны (ИНН: 570201224810), действующей на основании определения Арбитражного суда города Москвы от 02.0</w:t>
      </w:r>
      <w:r>
        <w:rPr>
          <w:rFonts w:ascii="Times New Roman" w:hAnsi="Times New Roman" w:cs="Times New Roman"/>
          <w:sz w:val="24"/>
          <w:szCs w:val="24"/>
        </w:rPr>
        <w:t xml:space="preserve">4.2025 по делу </w:t>
      </w:r>
      <w:r w:rsidR="0018000C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А40-238052/</w:t>
      </w:r>
      <w:r w:rsidR="0018000C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22,</w:t>
      </w:r>
      <w:r w:rsidR="007A113A" w:rsidRPr="00B22DFF">
        <w:rPr>
          <w:rFonts w:ascii="Times New Roman" w:hAnsi="Times New Roman" w:cs="Times New Roman"/>
          <w:sz w:val="24"/>
          <w:szCs w:val="24"/>
        </w:rPr>
        <w:t xml:space="preserve"> именуем</w:t>
      </w:r>
      <w:r w:rsidR="00B22DFF" w:rsidRPr="00B22DFF">
        <w:rPr>
          <w:rFonts w:ascii="Times New Roman" w:hAnsi="Times New Roman" w:cs="Times New Roman"/>
          <w:sz w:val="24"/>
          <w:szCs w:val="24"/>
        </w:rPr>
        <w:t>ое</w:t>
      </w:r>
      <w:r w:rsidR="007A113A" w:rsidRPr="00B22DFF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7A113A" w:rsidRPr="00B22DFF">
        <w:rPr>
          <w:rFonts w:ascii="Times New Roman" w:hAnsi="Times New Roman" w:cs="Times New Roman"/>
          <w:sz w:val="24"/>
          <w:szCs w:val="24"/>
        </w:rPr>
        <w:t>Продавец</w:t>
      </w:r>
      <w:r>
        <w:rPr>
          <w:rFonts w:ascii="Times New Roman" w:hAnsi="Times New Roman" w:cs="Times New Roman"/>
          <w:sz w:val="24"/>
          <w:szCs w:val="24"/>
        </w:rPr>
        <w:t>»</w:t>
      </w:r>
      <w:r w:rsidR="007A113A" w:rsidRPr="00B22DFF">
        <w:rPr>
          <w:rFonts w:ascii="Times New Roman" w:hAnsi="Times New Roman" w:cs="Times New Roman"/>
          <w:sz w:val="24"/>
          <w:szCs w:val="24"/>
        </w:rPr>
        <w:t>, с одной стороны и</w:t>
      </w:r>
    </w:p>
    <w:p w14:paraId="38B848E8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 xml:space="preserve">_______________________________ </w:t>
      </w:r>
      <w:r w:rsidRPr="00B22DFF">
        <w:rPr>
          <w:rFonts w:ascii="Times New Roman" w:hAnsi="Times New Roman" w:cs="Times New Roman"/>
          <w:i/>
          <w:iCs/>
          <w:sz w:val="24"/>
          <w:szCs w:val="24"/>
        </w:rPr>
        <w:t>(наименование или Ф.И.О.)</w:t>
      </w:r>
      <w:r w:rsidR="00FD1D42" w:rsidRPr="00B22DFF">
        <w:rPr>
          <w:rFonts w:ascii="Times New Roman" w:hAnsi="Times New Roman" w:cs="Times New Roman"/>
          <w:iCs/>
          <w:sz w:val="24"/>
          <w:szCs w:val="24"/>
        </w:rPr>
        <w:t>,</w:t>
      </w:r>
      <w:r w:rsidR="00FD1D42" w:rsidRPr="00B22DFF">
        <w:rPr>
          <w:rFonts w:ascii="Times New Roman" w:hAnsi="Times New Roman" w:cs="Times New Roman"/>
          <w:sz w:val="24"/>
          <w:szCs w:val="24"/>
        </w:rPr>
        <w:t xml:space="preserve"> именуем___ в дальнейшем </w:t>
      </w:r>
      <w:r w:rsidR="00221B51">
        <w:rPr>
          <w:rFonts w:ascii="Times New Roman" w:hAnsi="Times New Roman" w:cs="Times New Roman"/>
          <w:sz w:val="24"/>
          <w:szCs w:val="24"/>
        </w:rPr>
        <w:t>«</w:t>
      </w:r>
      <w:r w:rsidR="00FD1D42" w:rsidRPr="00B22DFF">
        <w:rPr>
          <w:rFonts w:ascii="Times New Roman" w:hAnsi="Times New Roman" w:cs="Times New Roman"/>
          <w:sz w:val="24"/>
          <w:szCs w:val="24"/>
        </w:rPr>
        <w:t>Покупатель</w:t>
      </w:r>
      <w:r w:rsidR="00221B51">
        <w:rPr>
          <w:rFonts w:ascii="Times New Roman" w:hAnsi="Times New Roman" w:cs="Times New Roman"/>
          <w:sz w:val="24"/>
          <w:szCs w:val="24"/>
        </w:rPr>
        <w:t>»</w:t>
      </w:r>
      <w:r w:rsidR="00FD1D42" w:rsidRPr="00B22DFF">
        <w:rPr>
          <w:rFonts w:ascii="Times New Roman" w:hAnsi="Times New Roman" w:cs="Times New Roman"/>
          <w:sz w:val="24"/>
          <w:szCs w:val="24"/>
        </w:rPr>
        <w:t>,</w:t>
      </w:r>
      <w:r w:rsidRPr="00B22DFF">
        <w:rPr>
          <w:rFonts w:ascii="Times New Roman" w:hAnsi="Times New Roman" w:cs="Times New Roman"/>
          <w:sz w:val="24"/>
          <w:szCs w:val="24"/>
        </w:rPr>
        <w:t xml:space="preserve"> в лице ________________________________ </w:t>
      </w:r>
      <w:r w:rsidRPr="00B22DFF">
        <w:rPr>
          <w:rFonts w:ascii="Times New Roman" w:hAnsi="Times New Roman" w:cs="Times New Roman"/>
          <w:i/>
          <w:iCs/>
          <w:sz w:val="24"/>
          <w:szCs w:val="24"/>
        </w:rPr>
        <w:t>(должность, Ф.И.О.)</w:t>
      </w:r>
      <w:r w:rsidRPr="00B22DFF">
        <w:rPr>
          <w:rFonts w:ascii="Times New Roman" w:hAnsi="Times New Roman" w:cs="Times New Roman"/>
          <w:sz w:val="24"/>
          <w:szCs w:val="24"/>
        </w:rPr>
        <w:t xml:space="preserve">, действующ___ на основании _____________________________ </w:t>
      </w:r>
      <w:r w:rsidRPr="00B22DFF">
        <w:rPr>
          <w:rFonts w:ascii="Times New Roman" w:hAnsi="Times New Roman" w:cs="Times New Roman"/>
          <w:i/>
          <w:iCs/>
          <w:sz w:val="24"/>
          <w:szCs w:val="24"/>
        </w:rPr>
        <w:t>(Устава, доверенности, паспорта)</w:t>
      </w:r>
      <w:r w:rsidRPr="00B22DFF">
        <w:rPr>
          <w:rFonts w:ascii="Times New Roman" w:hAnsi="Times New Roman" w:cs="Times New Roman"/>
          <w:sz w:val="24"/>
          <w:szCs w:val="24"/>
        </w:rPr>
        <w:t>, с другой стороны заключили настоящий Договор о нижеследующем:</w:t>
      </w:r>
    </w:p>
    <w:p w14:paraId="10D1B8A3" w14:textId="77777777" w:rsidR="007A113A" w:rsidRPr="00B22DFF" w:rsidRDefault="007A113A" w:rsidP="007A113A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58A4FC36" w14:textId="77777777" w:rsidR="007A113A" w:rsidRPr="00B22DFF" w:rsidRDefault="007A113A" w:rsidP="007A113A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4C6C89E5" w14:textId="77777777" w:rsidR="007A113A" w:rsidRPr="00B22DFF" w:rsidRDefault="007A113A" w:rsidP="007A113A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7AF2EDB4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 xml:space="preserve">1.1. Продавец обязуется передать Покупателю в собственность, а Покупатель обязуется принять у Продавца и оплатить __________________ </w:t>
      </w:r>
      <w:r w:rsidRPr="00B22DFF">
        <w:rPr>
          <w:rFonts w:ascii="Times New Roman" w:hAnsi="Times New Roman" w:cs="Times New Roman"/>
          <w:i/>
          <w:iCs/>
          <w:sz w:val="24"/>
          <w:szCs w:val="24"/>
        </w:rPr>
        <w:t>(категория, тип)</w:t>
      </w:r>
      <w:r w:rsidRPr="00B22DFF">
        <w:rPr>
          <w:rFonts w:ascii="Times New Roman" w:hAnsi="Times New Roman" w:cs="Times New Roman"/>
          <w:sz w:val="24"/>
          <w:szCs w:val="24"/>
        </w:rPr>
        <w:t xml:space="preserve"> акции Публичного (Непубличного) акционерного общества </w:t>
      </w:r>
      <w:r w:rsidR="00221B51">
        <w:rPr>
          <w:rFonts w:ascii="Times New Roman" w:hAnsi="Times New Roman" w:cs="Times New Roman"/>
          <w:sz w:val="24"/>
          <w:szCs w:val="24"/>
        </w:rPr>
        <w:t>«</w:t>
      </w:r>
      <w:r w:rsidRPr="00B22DFF">
        <w:rPr>
          <w:rFonts w:ascii="Times New Roman" w:hAnsi="Times New Roman" w:cs="Times New Roman"/>
          <w:sz w:val="24"/>
          <w:szCs w:val="24"/>
        </w:rPr>
        <w:t>_______________________</w:t>
      </w:r>
      <w:r w:rsidR="00221B51">
        <w:rPr>
          <w:rFonts w:ascii="Times New Roman" w:hAnsi="Times New Roman" w:cs="Times New Roman"/>
          <w:sz w:val="24"/>
          <w:szCs w:val="24"/>
        </w:rPr>
        <w:t>»</w:t>
      </w:r>
      <w:r w:rsidRPr="00B22DFF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415249">
        <w:rPr>
          <w:rFonts w:ascii="Times New Roman" w:hAnsi="Times New Roman" w:cs="Times New Roman"/>
          <w:sz w:val="24"/>
          <w:szCs w:val="24"/>
        </w:rPr>
        <w:t>–</w:t>
      </w:r>
      <w:r w:rsidRPr="00B22DFF">
        <w:rPr>
          <w:rFonts w:ascii="Times New Roman" w:hAnsi="Times New Roman" w:cs="Times New Roman"/>
          <w:sz w:val="24"/>
          <w:szCs w:val="24"/>
        </w:rPr>
        <w:t xml:space="preserve"> Эмитент) в количестве _____ шт. номинальной стоимостью _______ (__________) рублей на общую сумму ________ (__________) рублей (далее - Акции):</w:t>
      </w:r>
    </w:p>
    <w:p w14:paraId="54961896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1.2. Информация об Эмитенте:</w:t>
      </w:r>
    </w:p>
    <w:p w14:paraId="1D3A189F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- полное наименование: ________________________________________;</w:t>
      </w:r>
    </w:p>
    <w:p w14:paraId="58CF5557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- наименование государственного органа, осуществившего регистрацию Эмитента: _________________________;</w:t>
      </w:r>
    </w:p>
    <w:p w14:paraId="2509D2AF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- номер и дата государственной регистрации Эмитента: __________;</w:t>
      </w:r>
    </w:p>
    <w:p w14:paraId="04E44285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- место нахождения, почтовый адрес, контактные данные: ___________________________;</w:t>
      </w:r>
    </w:p>
    <w:p w14:paraId="43D88B9C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- размер уставного (складочного) капитала: ____________________;</w:t>
      </w:r>
    </w:p>
    <w:p w14:paraId="6570A85A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- руководитель исполнительного органа Эмитента: _______________;</w:t>
      </w:r>
    </w:p>
    <w:p w14:paraId="2DF765E1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- ИНН/КПП/ОГРН: ______________/_______________/________________.</w:t>
      </w:r>
    </w:p>
    <w:p w14:paraId="070C32C5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1.3. Характеристики Акций:</w:t>
      </w:r>
    </w:p>
    <w:p w14:paraId="7A0474B9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- вид, форма выпуска: именные документарные (</w:t>
      </w:r>
      <w:r w:rsidRPr="00B22DFF">
        <w:rPr>
          <w:rFonts w:ascii="Times New Roman" w:hAnsi="Times New Roman" w:cs="Times New Roman"/>
          <w:i/>
          <w:iCs/>
          <w:sz w:val="24"/>
          <w:szCs w:val="24"/>
        </w:rPr>
        <w:t>вариант:</w:t>
      </w:r>
      <w:r w:rsidRPr="00B22DFF">
        <w:rPr>
          <w:rFonts w:ascii="Times New Roman" w:hAnsi="Times New Roman" w:cs="Times New Roman"/>
          <w:sz w:val="24"/>
          <w:szCs w:val="24"/>
        </w:rPr>
        <w:t xml:space="preserve"> бездокументарные) Акции;</w:t>
      </w:r>
    </w:p>
    <w:p w14:paraId="17FED026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- категория (тип): обыкновенные, (__________ (</w:t>
      </w:r>
      <w:r w:rsidRPr="00B22DFF">
        <w:rPr>
          <w:rFonts w:ascii="Times New Roman" w:hAnsi="Times New Roman" w:cs="Times New Roman"/>
          <w:i/>
          <w:iCs/>
          <w:sz w:val="24"/>
          <w:szCs w:val="24"/>
        </w:rPr>
        <w:t>вариант:</w:t>
      </w:r>
      <w:r w:rsidRPr="00B22DFF">
        <w:rPr>
          <w:rFonts w:ascii="Times New Roman" w:hAnsi="Times New Roman" w:cs="Times New Roman"/>
          <w:sz w:val="24"/>
          <w:szCs w:val="24"/>
        </w:rPr>
        <w:t xml:space="preserve"> привилегированные/иные));</w:t>
      </w:r>
    </w:p>
    <w:p w14:paraId="25840DDC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- государственный регистрационный номер выпуска: ______________________________;</w:t>
      </w:r>
    </w:p>
    <w:p w14:paraId="56147268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- орган государственной регистрации: __________________________;</w:t>
      </w:r>
    </w:p>
    <w:p w14:paraId="6975F68A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- номинальная стоимость: _____ (__________) рублей;</w:t>
      </w:r>
    </w:p>
    <w:p w14:paraId="6D800883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 xml:space="preserve">- дивиденд </w:t>
      </w:r>
      <w:r w:rsidRPr="00B22DFF">
        <w:rPr>
          <w:rFonts w:ascii="Times New Roman" w:hAnsi="Times New Roman" w:cs="Times New Roman"/>
          <w:i/>
          <w:iCs/>
          <w:sz w:val="24"/>
          <w:szCs w:val="24"/>
        </w:rPr>
        <w:t>(по привилегированным Акциям)</w:t>
      </w:r>
      <w:r w:rsidRPr="00B22DFF">
        <w:rPr>
          <w:rFonts w:ascii="Times New Roman" w:hAnsi="Times New Roman" w:cs="Times New Roman"/>
          <w:sz w:val="24"/>
          <w:szCs w:val="24"/>
        </w:rPr>
        <w:t>: _____________________;</w:t>
      </w:r>
    </w:p>
    <w:p w14:paraId="63D37782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- количество: _____ (__________) штук;</w:t>
      </w:r>
    </w:p>
    <w:p w14:paraId="429CA20C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- сведения об обременении: __________________________________;</w:t>
      </w:r>
    </w:p>
    <w:p w14:paraId="0E018ED0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- сведения о котировке на дату заключения Договора: ___________;</w:t>
      </w:r>
    </w:p>
    <w:p w14:paraId="6CD07CFA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- регистратор: ________________________________________________;</w:t>
      </w:r>
    </w:p>
    <w:p w14:paraId="15578499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- депозитарий: ________________________________________________.</w:t>
      </w:r>
    </w:p>
    <w:p w14:paraId="5986AC22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 xml:space="preserve">1.4. Лицевой счет Продавца как зарегистрированного лица: ______________ ____________________________________________ </w:t>
      </w:r>
      <w:r w:rsidRPr="00B22DFF">
        <w:rPr>
          <w:rFonts w:ascii="Times New Roman" w:hAnsi="Times New Roman" w:cs="Times New Roman"/>
          <w:i/>
          <w:iCs/>
          <w:sz w:val="24"/>
          <w:szCs w:val="24"/>
        </w:rPr>
        <w:t>(номер, данные из анкеты зарегистрированного лица)</w:t>
      </w:r>
      <w:r w:rsidRPr="00B22DFF">
        <w:rPr>
          <w:rFonts w:ascii="Times New Roman" w:hAnsi="Times New Roman" w:cs="Times New Roman"/>
          <w:sz w:val="24"/>
          <w:szCs w:val="24"/>
        </w:rPr>
        <w:t>.</w:t>
      </w:r>
    </w:p>
    <w:p w14:paraId="1E868A4B" w14:textId="77777777" w:rsidR="007A113A" w:rsidRPr="00B22DFF" w:rsidRDefault="00221B51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221B51">
        <w:rPr>
          <w:rFonts w:ascii="Times New Roman" w:hAnsi="Times New Roman" w:cs="Times New Roman"/>
          <w:sz w:val="24"/>
          <w:szCs w:val="24"/>
        </w:rPr>
        <w:t>1.5.</w:t>
      </w:r>
      <w:r w:rsidR="007A113A" w:rsidRPr="00B22DFF">
        <w:rPr>
          <w:rFonts w:ascii="Times New Roman" w:hAnsi="Times New Roman" w:cs="Times New Roman"/>
          <w:sz w:val="24"/>
          <w:szCs w:val="24"/>
        </w:rPr>
        <w:t xml:space="preserve"> Право собственности Продавца на указанные в п. 1.3 Акции подтверждается Выпиской из реестра акционеров эмитента от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7A113A" w:rsidRPr="00B22DFF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="00415249">
        <w:rPr>
          <w:rFonts w:ascii="Times New Roman" w:hAnsi="Times New Roman" w:cs="Times New Roman"/>
          <w:sz w:val="24"/>
          <w:szCs w:val="24"/>
        </w:rPr>
        <w:t xml:space="preserve"> </w:t>
      </w:r>
      <w:r w:rsidR="007A113A" w:rsidRPr="00B22DFF">
        <w:rPr>
          <w:rFonts w:ascii="Times New Roman" w:hAnsi="Times New Roman" w:cs="Times New Roman"/>
          <w:sz w:val="24"/>
          <w:szCs w:val="24"/>
        </w:rPr>
        <w:t xml:space="preserve">___________ ____ г. </w:t>
      </w:r>
      <w:r w:rsidR="00415249">
        <w:rPr>
          <w:rFonts w:ascii="Times New Roman" w:hAnsi="Times New Roman" w:cs="Times New Roman"/>
          <w:sz w:val="24"/>
          <w:szCs w:val="24"/>
        </w:rPr>
        <w:t>№</w:t>
      </w:r>
      <w:r w:rsidR="007A113A" w:rsidRPr="00B22DFF">
        <w:rPr>
          <w:rFonts w:ascii="Times New Roman" w:hAnsi="Times New Roman" w:cs="Times New Roman"/>
          <w:sz w:val="24"/>
          <w:szCs w:val="24"/>
        </w:rPr>
        <w:t xml:space="preserve"> _____ (Приложение </w:t>
      </w:r>
      <w:r w:rsidR="00415249">
        <w:rPr>
          <w:rFonts w:ascii="Times New Roman" w:hAnsi="Times New Roman" w:cs="Times New Roman"/>
          <w:sz w:val="24"/>
          <w:szCs w:val="24"/>
        </w:rPr>
        <w:t>№</w:t>
      </w:r>
      <w:r w:rsidR="007A113A" w:rsidRPr="00B22DFF">
        <w:rPr>
          <w:rFonts w:ascii="Times New Roman" w:hAnsi="Times New Roman" w:cs="Times New Roman"/>
          <w:sz w:val="24"/>
          <w:szCs w:val="24"/>
        </w:rPr>
        <w:t xml:space="preserve"> _____).</w:t>
      </w:r>
    </w:p>
    <w:p w14:paraId="2A740EFA" w14:textId="77777777" w:rsidR="007A113A" w:rsidRPr="00B22DFF" w:rsidRDefault="007A113A" w:rsidP="007A113A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416F5B58" w14:textId="77777777" w:rsidR="007A113A" w:rsidRPr="00B22DFF" w:rsidRDefault="007A113A" w:rsidP="007A113A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2. Порядок расчетов</w:t>
      </w:r>
    </w:p>
    <w:p w14:paraId="68102698" w14:textId="77777777" w:rsidR="00221B51" w:rsidRPr="00221B51" w:rsidRDefault="00221B51" w:rsidP="00221B51">
      <w:pPr>
        <w:pStyle w:val="ConsNormal"/>
        <w:ind w:firstLine="567"/>
        <w:rPr>
          <w:rFonts w:ascii="Times New Roman" w:hAnsi="Times New Roman" w:cs="Times New Roman"/>
          <w:sz w:val="24"/>
          <w:szCs w:val="24"/>
        </w:rPr>
      </w:pPr>
      <w:r w:rsidRPr="00221B51">
        <w:rPr>
          <w:rFonts w:ascii="Times New Roman" w:hAnsi="Times New Roman" w:cs="Times New Roman"/>
          <w:sz w:val="24"/>
          <w:szCs w:val="24"/>
        </w:rPr>
        <w:t>2.1. Цена приобретаемого Имущества определена по итогам торгов и в соответствии с Протоколом о результатах проведения торгов</w:t>
      </w:r>
      <w:r>
        <w:rPr>
          <w:rFonts w:ascii="Times New Roman" w:hAnsi="Times New Roman" w:cs="Times New Roman"/>
          <w:sz w:val="24"/>
          <w:szCs w:val="24"/>
        </w:rPr>
        <w:t xml:space="preserve"> №_____</w:t>
      </w:r>
      <w:r w:rsidRPr="00221B51">
        <w:rPr>
          <w:rFonts w:ascii="Times New Roman" w:hAnsi="Times New Roman" w:cs="Times New Roman"/>
          <w:sz w:val="24"/>
          <w:szCs w:val="24"/>
        </w:rPr>
        <w:t xml:space="preserve"> от «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221B51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_______ 2026</w:t>
      </w:r>
      <w:r w:rsidRPr="00221B51">
        <w:rPr>
          <w:rFonts w:ascii="Times New Roman" w:hAnsi="Times New Roman" w:cs="Times New Roman"/>
          <w:sz w:val="24"/>
          <w:szCs w:val="24"/>
        </w:rPr>
        <w:t xml:space="preserve"> года и составляет 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221B51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221B51">
        <w:rPr>
          <w:rFonts w:ascii="Times New Roman" w:hAnsi="Times New Roman" w:cs="Times New Roman"/>
          <w:sz w:val="24"/>
          <w:szCs w:val="24"/>
        </w:rPr>
        <w:t>) рублей 00 копеек, НДС не облагается.</w:t>
      </w:r>
    </w:p>
    <w:p w14:paraId="4EA57713" w14:textId="77777777" w:rsidR="00221B51" w:rsidRPr="00221B51" w:rsidRDefault="00221B51" w:rsidP="00221B51">
      <w:pPr>
        <w:pStyle w:val="ConsNormal"/>
        <w:ind w:firstLine="567"/>
        <w:rPr>
          <w:rFonts w:ascii="Times New Roman" w:hAnsi="Times New Roman" w:cs="Times New Roman"/>
          <w:sz w:val="24"/>
          <w:szCs w:val="24"/>
        </w:rPr>
      </w:pPr>
      <w:r w:rsidRPr="00221B51">
        <w:rPr>
          <w:rFonts w:ascii="Times New Roman" w:hAnsi="Times New Roman" w:cs="Times New Roman"/>
          <w:sz w:val="24"/>
          <w:szCs w:val="24"/>
        </w:rPr>
        <w:t xml:space="preserve">2.2. Оплата цены Имущества производится Покупателем в следующем порядке: </w:t>
      </w:r>
    </w:p>
    <w:p w14:paraId="3CD5F649" w14:textId="77777777" w:rsidR="00221B51" w:rsidRPr="00221B51" w:rsidRDefault="00221B51" w:rsidP="00681B0F">
      <w:pPr>
        <w:pStyle w:val="ConsNormal"/>
        <w:ind w:firstLine="567"/>
        <w:rPr>
          <w:rFonts w:ascii="Times New Roman" w:hAnsi="Times New Roman" w:cs="Times New Roman"/>
          <w:sz w:val="24"/>
          <w:szCs w:val="24"/>
        </w:rPr>
      </w:pPr>
      <w:r w:rsidRPr="00221B51">
        <w:rPr>
          <w:rFonts w:ascii="Times New Roman" w:hAnsi="Times New Roman" w:cs="Times New Roman"/>
          <w:sz w:val="24"/>
          <w:szCs w:val="24"/>
        </w:rPr>
        <w:lastRenderedPageBreak/>
        <w:t xml:space="preserve">2.2.1. Сумма в размере 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221B51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__________) рублей 00 копеек</w:t>
      </w:r>
      <w:r w:rsidRPr="00221B51">
        <w:rPr>
          <w:rFonts w:ascii="Times New Roman" w:hAnsi="Times New Roman" w:cs="Times New Roman"/>
          <w:sz w:val="24"/>
          <w:szCs w:val="24"/>
        </w:rPr>
        <w:t>, уплаченная Покупателем в качестве задатка для участия в торгах, засчитывается в счёт оплаты Имущества по настоящему Договору.</w:t>
      </w:r>
    </w:p>
    <w:p w14:paraId="775614F3" w14:textId="77777777" w:rsidR="00221B51" w:rsidRPr="00221B51" w:rsidRDefault="00221B51" w:rsidP="00681B0F">
      <w:pPr>
        <w:pStyle w:val="ConsNormal"/>
        <w:ind w:firstLine="567"/>
        <w:rPr>
          <w:rFonts w:ascii="Times New Roman" w:hAnsi="Times New Roman" w:cs="Times New Roman"/>
          <w:sz w:val="24"/>
          <w:szCs w:val="24"/>
        </w:rPr>
      </w:pPr>
      <w:r w:rsidRPr="00221B51">
        <w:rPr>
          <w:rFonts w:ascii="Times New Roman" w:hAnsi="Times New Roman" w:cs="Times New Roman"/>
          <w:sz w:val="24"/>
          <w:szCs w:val="24"/>
        </w:rPr>
        <w:t xml:space="preserve">2.2.2. Оставшаяся часть цены Имущества в размере </w:t>
      </w:r>
      <w:r w:rsidR="00681B0F" w:rsidRPr="00681B0F">
        <w:rPr>
          <w:rFonts w:ascii="Times New Roman" w:hAnsi="Times New Roman" w:cs="Times New Roman"/>
          <w:sz w:val="24"/>
          <w:szCs w:val="24"/>
        </w:rPr>
        <w:t>_______________ (__________) рублей 00 копеек,</w:t>
      </w:r>
      <w:r w:rsidRPr="00221B51">
        <w:rPr>
          <w:rFonts w:ascii="Times New Roman" w:hAnsi="Times New Roman" w:cs="Times New Roman"/>
          <w:sz w:val="24"/>
          <w:szCs w:val="24"/>
        </w:rPr>
        <w:t xml:space="preserve"> должна быть оплачена Покупателем в течение 30 (тридцати) календарных дней с даты подписания настоящего Договора путём перечисления на специальный банк</w:t>
      </w:r>
      <w:r w:rsidR="00681B0F">
        <w:rPr>
          <w:rFonts w:ascii="Times New Roman" w:hAnsi="Times New Roman" w:cs="Times New Roman"/>
          <w:sz w:val="24"/>
          <w:szCs w:val="24"/>
        </w:rPr>
        <w:t>овский счёт Продавца по следующим реквизитам:</w:t>
      </w:r>
    </w:p>
    <w:p w14:paraId="3C6EA497" w14:textId="77777777" w:rsidR="00221B51" w:rsidRPr="00221B51" w:rsidRDefault="00D41821" w:rsidP="00D41821">
      <w:pPr>
        <w:pStyle w:val="ConsNormal"/>
        <w:ind w:left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Получатель </w:t>
      </w:r>
      <w:r w:rsidR="00221B51" w:rsidRPr="00221B51">
        <w:rPr>
          <w:rFonts w:ascii="Times New Roman" w:hAnsi="Times New Roman" w:cs="Times New Roman"/>
          <w:sz w:val="24"/>
          <w:szCs w:val="24"/>
        </w:rPr>
        <w:t>ООО «БИОТЭК»</w:t>
      </w:r>
      <w:r>
        <w:rPr>
          <w:rFonts w:ascii="Times New Roman" w:hAnsi="Times New Roman" w:cs="Times New Roman"/>
          <w:sz w:val="24"/>
          <w:szCs w:val="24"/>
        </w:rPr>
        <w:t xml:space="preserve"> (ИНН </w:t>
      </w:r>
      <w:r w:rsidR="00221B51" w:rsidRPr="00221B51">
        <w:rPr>
          <w:rFonts w:ascii="Times New Roman" w:hAnsi="Times New Roman" w:cs="Times New Roman"/>
          <w:sz w:val="24"/>
          <w:szCs w:val="24"/>
        </w:rPr>
        <w:t>7713053544</w:t>
      </w:r>
      <w:r>
        <w:rPr>
          <w:rFonts w:ascii="Times New Roman" w:hAnsi="Times New Roman" w:cs="Times New Roman"/>
          <w:sz w:val="24"/>
          <w:szCs w:val="24"/>
        </w:rPr>
        <w:t xml:space="preserve">; ОГРН </w:t>
      </w:r>
      <w:r w:rsidR="00221B51" w:rsidRPr="00221B51">
        <w:rPr>
          <w:rFonts w:ascii="Times New Roman" w:hAnsi="Times New Roman" w:cs="Times New Roman"/>
          <w:sz w:val="24"/>
          <w:szCs w:val="24"/>
        </w:rPr>
        <w:t>1027739296463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D41821">
        <w:rPr>
          <w:rFonts w:ascii="Times New Roman" w:hAnsi="Times New Roman" w:cs="Times New Roman"/>
          <w:sz w:val="24"/>
          <w:szCs w:val="24"/>
        </w:rPr>
        <w:t>КПП 771301001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BAD0780" w14:textId="77777777" w:rsidR="00221B51" w:rsidRPr="00221B51" w:rsidRDefault="00D41821" w:rsidP="00D41821">
      <w:pPr>
        <w:pStyle w:val="ConsNormal"/>
        <w:ind w:left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Банк Получателя </w:t>
      </w:r>
      <w:r w:rsidR="00221B51" w:rsidRPr="00221B51">
        <w:rPr>
          <w:rFonts w:ascii="Times New Roman" w:hAnsi="Times New Roman" w:cs="Times New Roman"/>
          <w:sz w:val="24"/>
          <w:szCs w:val="24"/>
        </w:rPr>
        <w:t>АО «АЛЬФА-БАНК»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D41821">
        <w:rPr>
          <w:rFonts w:ascii="Times New Roman" w:hAnsi="Times New Roman" w:cs="Times New Roman"/>
          <w:sz w:val="24"/>
          <w:szCs w:val="24"/>
        </w:rPr>
        <w:t>ИНН 7728168971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41821">
        <w:t xml:space="preserve"> </w:t>
      </w:r>
      <w:r w:rsidRPr="00D41821">
        <w:rPr>
          <w:rFonts w:ascii="Times New Roman" w:hAnsi="Times New Roman" w:cs="Times New Roman"/>
          <w:sz w:val="24"/>
          <w:szCs w:val="24"/>
        </w:rPr>
        <w:t>ОГРН: 1027700067328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805A0C1" w14:textId="77777777" w:rsidR="00D41821" w:rsidRDefault="00D41821" w:rsidP="00D41821">
      <w:pPr>
        <w:pStyle w:val="ConsNormal"/>
        <w:ind w:left="1418"/>
        <w:rPr>
          <w:rFonts w:ascii="Times New Roman" w:hAnsi="Times New Roman" w:cs="Times New Roman"/>
          <w:sz w:val="24"/>
          <w:szCs w:val="24"/>
        </w:rPr>
      </w:pPr>
      <w:r w:rsidRPr="00221B51">
        <w:rPr>
          <w:rFonts w:ascii="Times New Roman" w:hAnsi="Times New Roman" w:cs="Times New Roman"/>
          <w:sz w:val="24"/>
          <w:szCs w:val="24"/>
        </w:rPr>
        <w:t>БИК</w:t>
      </w:r>
      <w:r>
        <w:rPr>
          <w:rFonts w:ascii="Times New Roman" w:hAnsi="Times New Roman" w:cs="Times New Roman"/>
          <w:sz w:val="24"/>
          <w:szCs w:val="24"/>
        </w:rPr>
        <w:tab/>
      </w:r>
      <w:r w:rsidRPr="00221B51">
        <w:rPr>
          <w:rFonts w:ascii="Times New Roman" w:hAnsi="Times New Roman" w:cs="Times New Roman"/>
          <w:sz w:val="24"/>
          <w:szCs w:val="24"/>
        </w:rPr>
        <w:t>044525593</w:t>
      </w:r>
    </w:p>
    <w:p w14:paraId="4AF4CB47" w14:textId="136DE31C" w:rsidR="00221B51" w:rsidRPr="00221B51" w:rsidRDefault="00221B51" w:rsidP="00D41821">
      <w:pPr>
        <w:pStyle w:val="ConsNormal"/>
        <w:ind w:left="1418"/>
        <w:rPr>
          <w:rFonts w:ascii="Times New Roman" w:hAnsi="Times New Roman" w:cs="Times New Roman"/>
          <w:sz w:val="24"/>
          <w:szCs w:val="24"/>
        </w:rPr>
      </w:pPr>
      <w:r w:rsidRPr="00221B51">
        <w:rPr>
          <w:rFonts w:ascii="Times New Roman" w:hAnsi="Times New Roman" w:cs="Times New Roman"/>
          <w:sz w:val="24"/>
          <w:szCs w:val="24"/>
        </w:rPr>
        <w:t>Р/С</w:t>
      </w:r>
      <w:r w:rsidRPr="00221B51">
        <w:rPr>
          <w:rFonts w:ascii="Times New Roman" w:hAnsi="Times New Roman" w:cs="Times New Roman"/>
          <w:sz w:val="24"/>
          <w:szCs w:val="24"/>
        </w:rPr>
        <w:tab/>
      </w:r>
      <w:r w:rsidR="003816AC" w:rsidRPr="003816AC">
        <w:rPr>
          <w:rFonts w:ascii="Times New Roman" w:hAnsi="Times New Roman" w:cs="Times New Roman"/>
          <w:sz w:val="24"/>
          <w:szCs w:val="24"/>
        </w:rPr>
        <w:t>40702810502260005021</w:t>
      </w:r>
    </w:p>
    <w:p w14:paraId="2C27415B" w14:textId="48ADBEA4" w:rsidR="00221B51" w:rsidRPr="00221B51" w:rsidRDefault="00221B51" w:rsidP="00D41821">
      <w:pPr>
        <w:pStyle w:val="ConsNormal"/>
        <w:ind w:left="1418"/>
        <w:rPr>
          <w:rFonts w:ascii="Times New Roman" w:hAnsi="Times New Roman" w:cs="Times New Roman"/>
          <w:sz w:val="24"/>
          <w:szCs w:val="24"/>
        </w:rPr>
      </w:pPr>
      <w:r w:rsidRPr="00221B51">
        <w:rPr>
          <w:rFonts w:ascii="Times New Roman" w:hAnsi="Times New Roman" w:cs="Times New Roman"/>
          <w:sz w:val="24"/>
          <w:szCs w:val="24"/>
        </w:rPr>
        <w:t>К/С</w:t>
      </w:r>
      <w:r w:rsidRPr="00221B51">
        <w:rPr>
          <w:rFonts w:ascii="Times New Roman" w:hAnsi="Times New Roman" w:cs="Times New Roman"/>
          <w:sz w:val="24"/>
          <w:szCs w:val="24"/>
        </w:rPr>
        <w:tab/>
      </w:r>
      <w:r w:rsidR="003816AC" w:rsidRPr="003816AC">
        <w:rPr>
          <w:rFonts w:ascii="Times New Roman" w:hAnsi="Times New Roman" w:cs="Times New Roman"/>
          <w:sz w:val="24"/>
          <w:szCs w:val="24"/>
        </w:rPr>
        <w:t>30101810200000000593</w:t>
      </w:r>
    </w:p>
    <w:p w14:paraId="7902FC5F" w14:textId="77777777" w:rsidR="007A113A" w:rsidRPr="00B22DFF" w:rsidRDefault="00221B51" w:rsidP="00681B0F">
      <w:pPr>
        <w:pStyle w:val="ConsNormal"/>
        <w:ind w:firstLine="567"/>
        <w:rPr>
          <w:rFonts w:ascii="Times New Roman" w:hAnsi="Times New Roman" w:cs="Times New Roman"/>
          <w:sz w:val="24"/>
          <w:szCs w:val="24"/>
        </w:rPr>
      </w:pPr>
      <w:r w:rsidRPr="00221B51">
        <w:rPr>
          <w:rFonts w:ascii="Times New Roman" w:hAnsi="Times New Roman" w:cs="Times New Roman"/>
          <w:sz w:val="24"/>
          <w:szCs w:val="24"/>
        </w:rPr>
        <w:t>2.3. Моментом надлежащей оплаты считается дата зачисления денежных средств на расчётный счёт Продавца в полном объёме.</w:t>
      </w:r>
    </w:p>
    <w:p w14:paraId="0298D12F" w14:textId="33512B65" w:rsidR="000518BB" w:rsidRPr="00B22DFF" w:rsidRDefault="000518BB" w:rsidP="000518BB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2.4. В случае, если Покупатель не произведет оплату в полном объ</w:t>
      </w:r>
      <w:r w:rsidR="00D37044">
        <w:rPr>
          <w:rFonts w:ascii="Times New Roman" w:hAnsi="Times New Roman" w:cs="Times New Roman"/>
          <w:sz w:val="24"/>
          <w:szCs w:val="24"/>
        </w:rPr>
        <w:t>ё</w:t>
      </w:r>
      <w:r w:rsidRPr="00B22DFF">
        <w:rPr>
          <w:rFonts w:ascii="Times New Roman" w:hAnsi="Times New Roman" w:cs="Times New Roman"/>
          <w:sz w:val="24"/>
          <w:szCs w:val="24"/>
        </w:rPr>
        <w:t>ме, Продавец расторгает настоящий договор купли-продажи в одностороннем порядке, при этом все затраты и возможные убытки Продавца относятся на Покупателя.</w:t>
      </w:r>
    </w:p>
    <w:p w14:paraId="3B9DB78A" w14:textId="64BB09C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2.</w:t>
      </w:r>
      <w:r w:rsidR="00F44141">
        <w:rPr>
          <w:rFonts w:ascii="Times New Roman" w:hAnsi="Times New Roman" w:cs="Times New Roman"/>
          <w:sz w:val="24"/>
          <w:szCs w:val="24"/>
        </w:rPr>
        <w:t>5</w:t>
      </w:r>
      <w:r w:rsidRPr="00B22DFF">
        <w:rPr>
          <w:rFonts w:ascii="Times New Roman" w:hAnsi="Times New Roman" w:cs="Times New Roman"/>
          <w:sz w:val="24"/>
          <w:szCs w:val="24"/>
        </w:rPr>
        <w:t>. Расходы, связанные с регистрацией перехода прав на Акции, нес</w:t>
      </w:r>
      <w:r w:rsidR="00D37044">
        <w:rPr>
          <w:rFonts w:ascii="Times New Roman" w:hAnsi="Times New Roman" w:cs="Times New Roman"/>
          <w:sz w:val="24"/>
          <w:szCs w:val="24"/>
        </w:rPr>
        <w:t>ё</w:t>
      </w:r>
      <w:r w:rsidR="000518BB" w:rsidRPr="00B22DFF">
        <w:rPr>
          <w:rFonts w:ascii="Times New Roman" w:hAnsi="Times New Roman" w:cs="Times New Roman"/>
          <w:sz w:val="24"/>
          <w:szCs w:val="24"/>
        </w:rPr>
        <w:t>т Покупатель</w:t>
      </w:r>
      <w:r w:rsidRPr="00B22DFF">
        <w:rPr>
          <w:rFonts w:ascii="Times New Roman" w:hAnsi="Times New Roman" w:cs="Times New Roman"/>
          <w:sz w:val="24"/>
          <w:szCs w:val="24"/>
        </w:rPr>
        <w:t>.</w:t>
      </w:r>
    </w:p>
    <w:p w14:paraId="2C96FD35" w14:textId="77777777" w:rsidR="007A113A" w:rsidRPr="00B22DFF" w:rsidRDefault="007A113A" w:rsidP="007A113A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377C9D17" w14:textId="77777777" w:rsidR="007A113A" w:rsidRPr="00B22DFF" w:rsidRDefault="007A113A" w:rsidP="007A113A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3. Переход права собственности на Акции</w:t>
      </w:r>
    </w:p>
    <w:p w14:paraId="42A35618" w14:textId="77777777" w:rsidR="007A113A" w:rsidRPr="00B22DFF" w:rsidRDefault="007A113A" w:rsidP="007A113A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0F2AAF4A" w14:textId="77777777" w:rsid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3.1. Переход права собственности к Покупателю на Акции происходит в момент внесения соответствующей записи по счету Покупателя.</w:t>
      </w:r>
    </w:p>
    <w:p w14:paraId="10F5E592" w14:textId="5E5AF91B" w:rsidR="00965137" w:rsidRPr="00B22DFF" w:rsidRDefault="00965137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Для осуществления действий по регистрации перехода права собственности на Акции Покупателю необходимо иметь открытый лицевой счёт в </w:t>
      </w:r>
      <w:r w:rsidR="008620DF">
        <w:rPr>
          <w:rFonts w:ascii="Times New Roman" w:hAnsi="Times New Roman" w:cs="Times New Roman"/>
          <w:sz w:val="24"/>
          <w:szCs w:val="24"/>
        </w:rPr>
        <w:t>организации регистратора, осуществляющего ведение реестра акционеров</w:t>
      </w:r>
      <w:r w:rsidR="004B6302">
        <w:rPr>
          <w:rFonts w:ascii="Times New Roman" w:hAnsi="Times New Roman" w:cs="Times New Roman"/>
          <w:sz w:val="24"/>
          <w:szCs w:val="24"/>
        </w:rPr>
        <w:t xml:space="preserve"> Эмитента. </w:t>
      </w:r>
    </w:p>
    <w:p w14:paraId="739351D1" w14:textId="77777777" w:rsidR="007A113A" w:rsidRPr="00B22DFF" w:rsidRDefault="007A113A" w:rsidP="007A113A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75B6B802" w14:textId="77777777" w:rsidR="007A113A" w:rsidRPr="00B22DFF" w:rsidRDefault="007A113A" w:rsidP="007A113A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4. Обязанности Сторон</w:t>
      </w:r>
    </w:p>
    <w:p w14:paraId="7DBE12F1" w14:textId="77777777" w:rsidR="007A113A" w:rsidRPr="00B22DFF" w:rsidRDefault="007A113A" w:rsidP="007A113A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7FE9AF3E" w14:textId="2A667582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4.1. Продавец обязуется оформить и подать регистратору (депозитарию) передаточное распоряжение на отчуждение Акций (поручение) и иные необходимые документы для осуществления операции по списанию Акций со сч</w:t>
      </w:r>
      <w:r w:rsidR="00D37044">
        <w:rPr>
          <w:rFonts w:ascii="Times New Roman" w:hAnsi="Times New Roman" w:cs="Times New Roman"/>
          <w:sz w:val="24"/>
          <w:szCs w:val="24"/>
        </w:rPr>
        <w:t>ё</w:t>
      </w:r>
      <w:r w:rsidRPr="00B22DFF">
        <w:rPr>
          <w:rFonts w:ascii="Times New Roman" w:hAnsi="Times New Roman" w:cs="Times New Roman"/>
          <w:sz w:val="24"/>
          <w:szCs w:val="24"/>
        </w:rPr>
        <w:t>та Продавца и зачисления их на сч</w:t>
      </w:r>
      <w:r w:rsidR="00D37044">
        <w:rPr>
          <w:rFonts w:ascii="Times New Roman" w:hAnsi="Times New Roman" w:cs="Times New Roman"/>
          <w:sz w:val="24"/>
          <w:szCs w:val="24"/>
        </w:rPr>
        <w:t>ё</w:t>
      </w:r>
      <w:r w:rsidRPr="00B22DFF">
        <w:rPr>
          <w:rFonts w:ascii="Times New Roman" w:hAnsi="Times New Roman" w:cs="Times New Roman"/>
          <w:sz w:val="24"/>
          <w:szCs w:val="24"/>
        </w:rPr>
        <w:t xml:space="preserve">т Покупателя в течение </w:t>
      </w:r>
      <w:r w:rsidR="000518BB" w:rsidRPr="00B22DFF">
        <w:rPr>
          <w:rFonts w:ascii="Times New Roman" w:hAnsi="Times New Roman" w:cs="Times New Roman"/>
          <w:sz w:val="24"/>
          <w:szCs w:val="24"/>
        </w:rPr>
        <w:t>10 дней</w:t>
      </w:r>
      <w:r w:rsidRPr="00B22DFF">
        <w:rPr>
          <w:rFonts w:ascii="Times New Roman" w:hAnsi="Times New Roman" w:cs="Times New Roman"/>
          <w:sz w:val="24"/>
          <w:szCs w:val="24"/>
        </w:rPr>
        <w:t>.</w:t>
      </w:r>
    </w:p>
    <w:p w14:paraId="42F4DBED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4.2. Покупатель обязуется оплатить Акции в порядке и сроки, которые установлены настоящим Договором.</w:t>
      </w:r>
    </w:p>
    <w:p w14:paraId="46A5FD6C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4.3. Для внесения записи в реестр владельцев именных ценных бумаг о переходе права собственности на Акции Покупатель обязуется предоставить следующую информацию на бланке анкеты зарегистрированного в реестре лица:</w:t>
      </w:r>
    </w:p>
    <w:p w14:paraId="68F7E868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- полное наименование организации в соответствии с ее уставом;</w:t>
      </w:r>
    </w:p>
    <w:p w14:paraId="099BC543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- номер государственной регистрации и наименование органа, осуществившего регистрацию, дату регистрации;</w:t>
      </w:r>
    </w:p>
    <w:p w14:paraId="37EB48E6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- место нахождения;</w:t>
      </w:r>
    </w:p>
    <w:p w14:paraId="585863D0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- почтовый адрес;</w:t>
      </w:r>
    </w:p>
    <w:p w14:paraId="51FA0E9C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- номер телефона, факса (при наличии);</w:t>
      </w:r>
    </w:p>
    <w:p w14:paraId="010F4DAB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- электронный адрес (при наличии);</w:t>
      </w:r>
    </w:p>
    <w:p w14:paraId="4323482D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- образец печати и подписи должностного лица, имеющего в соответствии с Уставом право действовать от имени юридического лица без доверенности;</w:t>
      </w:r>
    </w:p>
    <w:p w14:paraId="3B94C2E3" w14:textId="77777777" w:rsidR="007A113A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- ИНН;</w:t>
      </w:r>
    </w:p>
    <w:p w14:paraId="34B797D2" w14:textId="5B37C7AD" w:rsidR="00C35652" w:rsidRPr="00B22DFF" w:rsidRDefault="00C35652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номер лицевого счёта</w:t>
      </w:r>
      <w:r w:rsidR="00090251">
        <w:rPr>
          <w:rFonts w:ascii="Times New Roman" w:hAnsi="Times New Roman" w:cs="Times New Roman"/>
          <w:sz w:val="24"/>
          <w:szCs w:val="24"/>
        </w:rPr>
        <w:t>, открытого в организации регистратора Акций;</w:t>
      </w:r>
    </w:p>
    <w:p w14:paraId="550549EB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 xml:space="preserve">- форму выплаты доходов по Акциям </w:t>
      </w:r>
      <w:r w:rsidRPr="00B22DFF">
        <w:rPr>
          <w:rFonts w:ascii="Times New Roman" w:hAnsi="Times New Roman" w:cs="Times New Roman"/>
          <w:i/>
          <w:iCs/>
          <w:sz w:val="24"/>
          <w:szCs w:val="24"/>
        </w:rPr>
        <w:t>(наличная или безналичная)</w:t>
      </w:r>
      <w:r w:rsidRPr="00B22DFF">
        <w:rPr>
          <w:rFonts w:ascii="Times New Roman" w:hAnsi="Times New Roman" w:cs="Times New Roman"/>
          <w:sz w:val="24"/>
          <w:szCs w:val="24"/>
        </w:rPr>
        <w:t>;</w:t>
      </w:r>
    </w:p>
    <w:p w14:paraId="46F192D7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- при безналичной форме выплаты доходов - банковские реквизиты;</w:t>
      </w:r>
    </w:p>
    <w:p w14:paraId="28B6B09A" w14:textId="61D0A9AE" w:rsidR="00C35652" w:rsidRDefault="007A113A" w:rsidP="00C3565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- способ доставки выписок из реестра (письмом, заказным письмом, курьером, лично у регистратора)</w:t>
      </w:r>
      <w:r w:rsidR="000518BB" w:rsidRPr="00B22DFF">
        <w:rPr>
          <w:rFonts w:ascii="Times New Roman" w:hAnsi="Times New Roman" w:cs="Times New Roman"/>
          <w:sz w:val="24"/>
          <w:szCs w:val="24"/>
        </w:rPr>
        <w:t>.</w:t>
      </w:r>
    </w:p>
    <w:p w14:paraId="035F502F" w14:textId="77777777" w:rsidR="00090251" w:rsidRDefault="00090251" w:rsidP="00C3565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</w:p>
    <w:p w14:paraId="15D78CD5" w14:textId="77777777" w:rsidR="00090251" w:rsidRPr="00B22DFF" w:rsidRDefault="00090251" w:rsidP="00C3565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</w:p>
    <w:p w14:paraId="2352BE32" w14:textId="77777777" w:rsidR="007A113A" w:rsidRPr="00B22DFF" w:rsidRDefault="007A113A" w:rsidP="007A113A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38574188" w14:textId="77777777" w:rsidR="007A113A" w:rsidRPr="00B22DFF" w:rsidRDefault="007A113A" w:rsidP="007A113A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lastRenderedPageBreak/>
        <w:t>5. Ответственность Сторон</w:t>
      </w:r>
    </w:p>
    <w:p w14:paraId="0679CF2F" w14:textId="77777777" w:rsidR="007A113A" w:rsidRPr="00B22DFF" w:rsidRDefault="007A113A" w:rsidP="007A113A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0A0DEA36" w14:textId="77777777" w:rsidR="00D41821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5.</w:t>
      </w:r>
      <w:r w:rsidR="00B22DFF" w:rsidRPr="00B22DFF">
        <w:rPr>
          <w:rFonts w:ascii="Times New Roman" w:hAnsi="Times New Roman" w:cs="Times New Roman"/>
          <w:sz w:val="24"/>
          <w:szCs w:val="24"/>
        </w:rPr>
        <w:t>2</w:t>
      </w:r>
      <w:r w:rsidRPr="00B22DFF">
        <w:rPr>
          <w:rFonts w:ascii="Times New Roman" w:hAnsi="Times New Roman" w:cs="Times New Roman"/>
          <w:sz w:val="24"/>
          <w:szCs w:val="24"/>
        </w:rPr>
        <w:t>. В случае неисполнения или ненадлежащего исполнения Сторонами иных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52DECC91" w14:textId="094294EF" w:rsidR="00D41821" w:rsidRDefault="00D41821">
      <w:pPr>
        <w:spacing w:after="0" w:line="240" w:lineRule="auto"/>
        <w:rPr>
          <w:szCs w:val="24"/>
        </w:rPr>
      </w:pPr>
    </w:p>
    <w:p w14:paraId="485AC44C" w14:textId="77777777" w:rsidR="007A113A" w:rsidRPr="00B22DFF" w:rsidRDefault="007A113A" w:rsidP="007A113A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6. Разрешение споров</w:t>
      </w:r>
    </w:p>
    <w:p w14:paraId="5D29677B" w14:textId="77777777" w:rsidR="007A113A" w:rsidRPr="00B22DFF" w:rsidRDefault="007A113A" w:rsidP="007A113A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1873CBA7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6.1. Все споры и разногласия, которые могут возникнуть из настоящего Договора или в связи с ним, Стороны будут пытаться разрешить путем переговоров.</w:t>
      </w:r>
    </w:p>
    <w:p w14:paraId="2D5883B6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 xml:space="preserve">6.2. В случае если Стороны не придут к соглашению, споры разрешаются в </w:t>
      </w:r>
      <w:r w:rsidR="00B22DFF" w:rsidRPr="00B22DFF">
        <w:rPr>
          <w:rFonts w:ascii="Times New Roman" w:hAnsi="Times New Roman" w:cs="Times New Roman"/>
          <w:sz w:val="24"/>
          <w:szCs w:val="24"/>
        </w:rPr>
        <w:t xml:space="preserve">Арбитражном </w:t>
      </w:r>
      <w:r w:rsidRPr="00B22DFF">
        <w:rPr>
          <w:rFonts w:ascii="Times New Roman" w:hAnsi="Times New Roman" w:cs="Times New Roman"/>
          <w:sz w:val="24"/>
          <w:szCs w:val="24"/>
        </w:rPr>
        <w:t xml:space="preserve">суде </w:t>
      </w:r>
      <w:r w:rsidR="00B22DFF" w:rsidRPr="00B22DFF">
        <w:rPr>
          <w:rFonts w:ascii="Times New Roman" w:hAnsi="Times New Roman" w:cs="Times New Roman"/>
          <w:sz w:val="24"/>
          <w:szCs w:val="24"/>
        </w:rPr>
        <w:t xml:space="preserve">Московской области </w:t>
      </w:r>
      <w:r w:rsidRPr="00B22DFF">
        <w:rPr>
          <w:rFonts w:ascii="Times New Roman" w:hAnsi="Times New Roman" w:cs="Times New Roman"/>
          <w:sz w:val="24"/>
          <w:szCs w:val="24"/>
        </w:rPr>
        <w:t>в соответствии с действующим законодательством Российской Федерации.</w:t>
      </w:r>
    </w:p>
    <w:p w14:paraId="37C19FE1" w14:textId="77777777" w:rsidR="007A113A" w:rsidRPr="00B22DFF" w:rsidRDefault="007A113A" w:rsidP="007A113A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1A1F4E83" w14:textId="77777777" w:rsidR="007A113A" w:rsidRPr="00B22DFF" w:rsidRDefault="007A113A" w:rsidP="007A113A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7. Прочие условия</w:t>
      </w:r>
    </w:p>
    <w:p w14:paraId="3E13ADEA" w14:textId="77777777" w:rsidR="007A113A" w:rsidRPr="00B22DFF" w:rsidRDefault="007A113A" w:rsidP="007A113A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1403B7F0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6DB42210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7.2. Договор может быть расторгнут досрочно по письменному соглашению Сторон, а также по иным основаниям, установленным действующим законодательством Российской Федерации и Договором.</w:t>
      </w:r>
    </w:p>
    <w:p w14:paraId="328BC2A3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7.3. Все изменения и дополнения к настоящему Договору являются его неотъемлемой частью и действительны, если они совершены в письменной форме и подписаны каждой из Сторон.</w:t>
      </w:r>
    </w:p>
    <w:p w14:paraId="36B6C6C0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7.4. Договор составлен в двух экземплярах, имеющих равную юридическую силу, по одному экземпляру для каждой из Сторон.</w:t>
      </w:r>
    </w:p>
    <w:p w14:paraId="1CF37DEE" w14:textId="77777777" w:rsidR="007A113A" w:rsidRPr="00B22DFF" w:rsidRDefault="007A113A" w:rsidP="007A113A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7.5. Во всем остальном, не предусмотренном настоящим Договором, Стороны будут руководствоваться действующим законодательством Российской Федерации.</w:t>
      </w:r>
    </w:p>
    <w:p w14:paraId="4432E68E" w14:textId="77777777" w:rsidR="007A113A" w:rsidRPr="00B22DFF" w:rsidRDefault="007A113A" w:rsidP="007A113A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6FC3C048" w14:textId="77777777" w:rsidR="00D87A3B" w:rsidRPr="00B22DFF" w:rsidRDefault="007A113A" w:rsidP="00B22DFF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B22DFF">
        <w:rPr>
          <w:rFonts w:ascii="Times New Roman" w:hAnsi="Times New Roman" w:cs="Times New Roman"/>
          <w:sz w:val="24"/>
          <w:szCs w:val="24"/>
        </w:rPr>
        <w:t>8. Адреса и реквизиты Сторон</w:t>
      </w:r>
    </w:p>
    <w:p w14:paraId="43B47D2C" w14:textId="77777777" w:rsidR="00D41821" w:rsidRDefault="00D41821" w:rsidP="00B22DFF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381"/>
        <w:gridCol w:w="5381"/>
      </w:tblGrid>
      <w:tr w:rsidR="00D41821" w14:paraId="386F15C0" w14:textId="77777777" w:rsidTr="002B4F1F">
        <w:tc>
          <w:tcPr>
            <w:tcW w:w="5381" w:type="dxa"/>
          </w:tcPr>
          <w:p w14:paraId="7E32D3ED" w14:textId="77777777" w:rsidR="00D41821" w:rsidRPr="00D41821" w:rsidRDefault="00D41821" w:rsidP="00D41821">
            <w:pPr>
              <w:pStyle w:val="Con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1821">
              <w:rPr>
                <w:rFonts w:ascii="Times New Roman" w:hAnsi="Times New Roman" w:cs="Times New Roman"/>
                <w:sz w:val="24"/>
                <w:szCs w:val="24"/>
              </w:rPr>
              <w:t>8.1. Продавец:</w:t>
            </w:r>
          </w:p>
        </w:tc>
        <w:tc>
          <w:tcPr>
            <w:tcW w:w="5381" w:type="dxa"/>
          </w:tcPr>
          <w:p w14:paraId="7EF92E38" w14:textId="77777777" w:rsidR="00D41821" w:rsidRDefault="002B4F1F" w:rsidP="002B4F1F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D41821" w14:paraId="49AC7D3F" w14:textId="77777777" w:rsidTr="002B4F1F">
        <w:tc>
          <w:tcPr>
            <w:tcW w:w="5381" w:type="dxa"/>
          </w:tcPr>
          <w:p w14:paraId="18A246E3" w14:textId="77777777" w:rsidR="00D41821" w:rsidRPr="00D41821" w:rsidRDefault="00D41821" w:rsidP="00D41821">
            <w:pPr>
              <w:pStyle w:val="ConsNormal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821">
              <w:rPr>
                <w:rFonts w:ascii="Times New Roman" w:hAnsi="Times New Roman" w:cs="Times New Roman"/>
                <w:sz w:val="24"/>
                <w:szCs w:val="24"/>
              </w:rPr>
              <w:t>ООО «БИОТЭК»</w:t>
            </w:r>
          </w:p>
        </w:tc>
        <w:tc>
          <w:tcPr>
            <w:tcW w:w="5381" w:type="dxa"/>
          </w:tcPr>
          <w:p w14:paraId="248627AA" w14:textId="77777777" w:rsidR="00D41821" w:rsidRDefault="002B4F1F" w:rsidP="002B4F1F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</w:tc>
      </w:tr>
      <w:tr w:rsidR="00D41821" w14:paraId="4FD5F15A" w14:textId="77777777" w:rsidTr="002B4F1F">
        <w:tc>
          <w:tcPr>
            <w:tcW w:w="5381" w:type="dxa"/>
          </w:tcPr>
          <w:p w14:paraId="794DC794" w14:textId="77777777" w:rsidR="00D41821" w:rsidRPr="00D41821" w:rsidRDefault="00D41821" w:rsidP="00D41821">
            <w:pPr>
              <w:pStyle w:val="Con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1821">
              <w:rPr>
                <w:rFonts w:ascii="Times New Roman" w:hAnsi="Times New Roman" w:cs="Times New Roman"/>
                <w:sz w:val="24"/>
                <w:szCs w:val="24"/>
              </w:rPr>
              <w:t>ИНН 7713053544 / КПП 771301001</w:t>
            </w:r>
          </w:p>
          <w:p w14:paraId="37EE75F9" w14:textId="77777777" w:rsidR="00D41821" w:rsidRPr="00D41821" w:rsidRDefault="00D41821" w:rsidP="00D41821">
            <w:pPr>
              <w:pStyle w:val="Con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1821">
              <w:rPr>
                <w:rFonts w:ascii="Times New Roman" w:hAnsi="Times New Roman" w:cs="Times New Roman"/>
                <w:sz w:val="24"/>
                <w:szCs w:val="24"/>
              </w:rPr>
              <w:t>ОГРН 1027739296463</w:t>
            </w:r>
          </w:p>
          <w:p w14:paraId="52309903" w14:textId="77777777" w:rsidR="00D41821" w:rsidRDefault="00D41821" w:rsidP="00D41821">
            <w:pPr>
              <w:pStyle w:val="Con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1821">
              <w:rPr>
                <w:rFonts w:ascii="Times New Roman" w:hAnsi="Times New Roman" w:cs="Times New Roman"/>
                <w:sz w:val="24"/>
                <w:szCs w:val="24"/>
              </w:rPr>
              <w:t>Адрес: 127238, г. Москва, пр-д Линейный, д. 8, пом. 1, эт. 1</w:t>
            </w:r>
          </w:p>
          <w:p w14:paraId="2D6AF3D7" w14:textId="77777777" w:rsidR="00D41821" w:rsidRPr="00D41821" w:rsidRDefault="00D41821" w:rsidP="00D41821">
            <w:pPr>
              <w:pStyle w:val="Con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193A38" w14:textId="1862E9AF" w:rsidR="00D41821" w:rsidRPr="00D41821" w:rsidRDefault="00D41821" w:rsidP="00D41821">
            <w:pPr>
              <w:pStyle w:val="Con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1821">
              <w:rPr>
                <w:rFonts w:ascii="Times New Roman" w:hAnsi="Times New Roman" w:cs="Times New Roman"/>
                <w:sz w:val="24"/>
                <w:szCs w:val="24"/>
              </w:rPr>
              <w:t xml:space="preserve">р/с: </w:t>
            </w:r>
            <w:r w:rsidR="00CD1048" w:rsidRPr="00CD1048">
              <w:rPr>
                <w:rFonts w:ascii="Times New Roman" w:hAnsi="Times New Roman" w:cs="Times New Roman"/>
                <w:sz w:val="24"/>
                <w:szCs w:val="24"/>
              </w:rPr>
              <w:t>40702810502260005021</w:t>
            </w:r>
          </w:p>
          <w:p w14:paraId="11DB829D" w14:textId="77777777" w:rsidR="00D41821" w:rsidRPr="00D41821" w:rsidRDefault="00D41821" w:rsidP="00D41821">
            <w:pPr>
              <w:pStyle w:val="Con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1821">
              <w:rPr>
                <w:rFonts w:ascii="Times New Roman" w:hAnsi="Times New Roman" w:cs="Times New Roman"/>
                <w:sz w:val="24"/>
                <w:szCs w:val="24"/>
              </w:rPr>
              <w:t>в АО «АЛЬФА-БАНК»</w:t>
            </w:r>
          </w:p>
          <w:p w14:paraId="2D2E75B6" w14:textId="77777777" w:rsidR="00D41821" w:rsidRPr="00D41821" w:rsidRDefault="00D41821" w:rsidP="00D41821">
            <w:pPr>
              <w:pStyle w:val="Con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1821">
              <w:rPr>
                <w:rFonts w:ascii="Times New Roman" w:hAnsi="Times New Roman" w:cs="Times New Roman"/>
                <w:sz w:val="24"/>
                <w:szCs w:val="24"/>
              </w:rPr>
              <w:t>к/с: 30101810200000000593</w:t>
            </w:r>
          </w:p>
          <w:p w14:paraId="6A669531" w14:textId="77777777" w:rsidR="00D41821" w:rsidRDefault="00D41821" w:rsidP="00D41821">
            <w:pPr>
              <w:pStyle w:val="Con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1821">
              <w:rPr>
                <w:rFonts w:ascii="Times New Roman" w:hAnsi="Times New Roman" w:cs="Times New Roman"/>
                <w:sz w:val="24"/>
                <w:szCs w:val="24"/>
              </w:rPr>
              <w:t>БИК: 044525593</w:t>
            </w:r>
          </w:p>
          <w:p w14:paraId="7C765CFA" w14:textId="77777777" w:rsidR="00D41821" w:rsidRDefault="00D41821" w:rsidP="00D41821">
            <w:pPr>
              <w:pStyle w:val="Con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Pr="00D41821">
              <w:rPr>
                <w:rFonts w:ascii="Times New Roman" w:hAnsi="Times New Roman" w:cs="Times New Roman"/>
                <w:sz w:val="24"/>
                <w:szCs w:val="24"/>
              </w:rPr>
              <w:t>7728168971</w:t>
            </w:r>
          </w:p>
          <w:p w14:paraId="63D9DD67" w14:textId="77777777" w:rsidR="00D41821" w:rsidRDefault="00D41821" w:rsidP="00D41821">
            <w:pPr>
              <w:pStyle w:val="Con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1" w:type="dxa"/>
          </w:tcPr>
          <w:p w14:paraId="380F988D" w14:textId="77777777" w:rsidR="002B4F1F" w:rsidRPr="002B4F1F" w:rsidRDefault="002B4F1F" w:rsidP="002B4F1F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 xml:space="preserve"> / КПП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14:paraId="495C34C9" w14:textId="77777777" w:rsidR="002B4F1F" w:rsidRPr="002B4F1F" w:rsidRDefault="002B4F1F" w:rsidP="002B4F1F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 xml:space="preserve">ОГРН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7161DB82" w14:textId="77777777" w:rsidR="002B4F1F" w:rsidRPr="002B4F1F" w:rsidRDefault="002B4F1F" w:rsidP="002B4F1F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 xml:space="preserve">Адрес: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522EF7EC" w14:textId="77777777" w:rsidR="002B4F1F" w:rsidRPr="002B4F1F" w:rsidRDefault="002B4F1F" w:rsidP="002B4F1F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E9EF93" w14:textId="77777777" w:rsidR="002B4F1F" w:rsidRPr="002B4F1F" w:rsidRDefault="002B4F1F" w:rsidP="002B4F1F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 xml:space="preserve">р/с: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14:paraId="1F98C840" w14:textId="77777777" w:rsidR="002B4F1F" w:rsidRPr="002B4F1F" w:rsidRDefault="002B4F1F" w:rsidP="002B4F1F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>в АО «АЛЬФА-БАНК»</w:t>
            </w:r>
          </w:p>
          <w:p w14:paraId="4346FDD1" w14:textId="77777777" w:rsidR="002B4F1F" w:rsidRPr="002B4F1F" w:rsidRDefault="002B4F1F" w:rsidP="002B4F1F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 xml:space="preserve">к/с: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</w:p>
          <w:p w14:paraId="1584081B" w14:textId="77777777" w:rsidR="002B4F1F" w:rsidRPr="002B4F1F" w:rsidRDefault="002B4F1F" w:rsidP="002B4F1F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 xml:space="preserve">БИК: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14:paraId="0537AABC" w14:textId="77777777" w:rsidR="002B4F1F" w:rsidRPr="002B4F1F" w:rsidRDefault="002B4F1F" w:rsidP="002B4F1F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  <w:p w14:paraId="439DA73E" w14:textId="77777777" w:rsidR="002B4F1F" w:rsidRPr="002B4F1F" w:rsidRDefault="002B4F1F" w:rsidP="002B4F1F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5D12A" w14:textId="77777777" w:rsidR="00D41821" w:rsidRDefault="00D41821" w:rsidP="002B4F1F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821" w14:paraId="7E0DF87E" w14:textId="77777777" w:rsidTr="002B4F1F">
        <w:tc>
          <w:tcPr>
            <w:tcW w:w="5381" w:type="dxa"/>
          </w:tcPr>
          <w:p w14:paraId="5D98F345" w14:textId="77777777" w:rsidR="00D41821" w:rsidRDefault="00D41821" w:rsidP="00D41821">
            <w:pPr>
              <w:pStyle w:val="Con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1821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 ООО «БИОТЭК»</w:t>
            </w:r>
          </w:p>
          <w:p w14:paraId="4FB97548" w14:textId="77777777" w:rsidR="00D41821" w:rsidRPr="00D41821" w:rsidRDefault="00D41821" w:rsidP="00D41821">
            <w:pPr>
              <w:pStyle w:val="Con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D5357B" w14:textId="77777777" w:rsidR="00D41821" w:rsidRPr="00D41821" w:rsidRDefault="00D41821" w:rsidP="00D41821">
            <w:pPr>
              <w:pStyle w:val="Con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41821">
              <w:rPr>
                <w:rFonts w:ascii="Times New Roman" w:hAnsi="Times New Roman" w:cs="Times New Roman"/>
                <w:sz w:val="24"/>
                <w:szCs w:val="24"/>
              </w:rPr>
              <w:t>___________________ / Фёдорова М.С. /</w:t>
            </w:r>
          </w:p>
          <w:p w14:paraId="46717FDB" w14:textId="77777777" w:rsidR="00D41821" w:rsidRDefault="00D41821" w:rsidP="00D41821">
            <w:pPr>
              <w:pStyle w:val="Con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821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5381" w:type="dxa"/>
          </w:tcPr>
          <w:p w14:paraId="0B42DC0A" w14:textId="77777777" w:rsidR="002B4F1F" w:rsidRPr="002B4F1F" w:rsidRDefault="002B4F1F" w:rsidP="002B4F1F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1F001931" w14:textId="77777777" w:rsidR="002B4F1F" w:rsidRPr="002B4F1F" w:rsidRDefault="002B4F1F" w:rsidP="002B4F1F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D3310F" w14:textId="77777777" w:rsidR="002B4F1F" w:rsidRDefault="002B4F1F" w:rsidP="002B4F1F">
            <w:pPr>
              <w:pStyle w:val="Con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Pr="002B4F1F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</w:tc>
      </w:tr>
    </w:tbl>
    <w:p w14:paraId="7902F720" w14:textId="77777777" w:rsidR="00D41821" w:rsidRPr="00B22DFF" w:rsidRDefault="00D41821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</w:p>
    <w:sectPr w:rsidR="00D41821" w:rsidRPr="00B22DFF" w:rsidSect="00AE0DC3">
      <w:headerReference w:type="default" r:id="rId7"/>
      <w:pgSz w:w="11906" w:h="16838" w:code="9"/>
      <w:pgMar w:top="454" w:right="567" w:bottom="567" w:left="56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DBA51" w14:textId="77777777" w:rsidR="006C64BC" w:rsidRDefault="006C64BC" w:rsidP="00432B35">
      <w:pPr>
        <w:spacing w:after="0" w:line="240" w:lineRule="auto"/>
      </w:pPr>
      <w:r>
        <w:separator/>
      </w:r>
    </w:p>
  </w:endnote>
  <w:endnote w:type="continuationSeparator" w:id="0">
    <w:p w14:paraId="2C70DB83" w14:textId="77777777" w:rsidR="006C64BC" w:rsidRDefault="006C64BC" w:rsidP="00432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40855" w14:textId="77777777" w:rsidR="006C64BC" w:rsidRDefault="006C64BC" w:rsidP="00432B35">
      <w:pPr>
        <w:spacing w:after="0" w:line="240" w:lineRule="auto"/>
      </w:pPr>
      <w:r>
        <w:separator/>
      </w:r>
    </w:p>
  </w:footnote>
  <w:footnote w:type="continuationSeparator" w:id="0">
    <w:p w14:paraId="11D1D15F" w14:textId="77777777" w:rsidR="006C64BC" w:rsidRDefault="006C64BC" w:rsidP="00432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00BD5" w14:textId="77777777" w:rsidR="00432B35" w:rsidRDefault="00432B35" w:rsidP="000A109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num w:numId="1" w16cid:durableId="84575320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BB8"/>
    <w:rsid w:val="00024B6A"/>
    <w:rsid w:val="000465BA"/>
    <w:rsid w:val="000518BB"/>
    <w:rsid w:val="00090251"/>
    <w:rsid w:val="000A1097"/>
    <w:rsid w:val="000C29A7"/>
    <w:rsid w:val="00111A54"/>
    <w:rsid w:val="001378D1"/>
    <w:rsid w:val="00150BBB"/>
    <w:rsid w:val="001660BA"/>
    <w:rsid w:val="0018000C"/>
    <w:rsid w:val="00221B51"/>
    <w:rsid w:val="002229D5"/>
    <w:rsid w:val="002364EA"/>
    <w:rsid w:val="00253566"/>
    <w:rsid w:val="00285B50"/>
    <w:rsid w:val="00295E8B"/>
    <w:rsid w:val="002B4F1F"/>
    <w:rsid w:val="0034308E"/>
    <w:rsid w:val="003816AC"/>
    <w:rsid w:val="003F5C05"/>
    <w:rsid w:val="00415249"/>
    <w:rsid w:val="00420A15"/>
    <w:rsid w:val="00432B35"/>
    <w:rsid w:val="004B6302"/>
    <w:rsid w:val="004E3D69"/>
    <w:rsid w:val="00556512"/>
    <w:rsid w:val="00627217"/>
    <w:rsid w:val="00681B0F"/>
    <w:rsid w:val="00697D04"/>
    <w:rsid w:val="006A6905"/>
    <w:rsid w:val="006B40E0"/>
    <w:rsid w:val="006C64BC"/>
    <w:rsid w:val="00721CCD"/>
    <w:rsid w:val="007A113A"/>
    <w:rsid w:val="007D0916"/>
    <w:rsid w:val="007F67A5"/>
    <w:rsid w:val="008017D9"/>
    <w:rsid w:val="00861855"/>
    <w:rsid w:val="008620DF"/>
    <w:rsid w:val="00867367"/>
    <w:rsid w:val="009345DE"/>
    <w:rsid w:val="00965137"/>
    <w:rsid w:val="009911CD"/>
    <w:rsid w:val="00A0084C"/>
    <w:rsid w:val="00AB3BDC"/>
    <w:rsid w:val="00AD1A29"/>
    <w:rsid w:val="00AE0DC3"/>
    <w:rsid w:val="00B22DFF"/>
    <w:rsid w:val="00BD1FF0"/>
    <w:rsid w:val="00C35652"/>
    <w:rsid w:val="00CD1048"/>
    <w:rsid w:val="00D06BB8"/>
    <w:rsid w:val="00D37044"/>
    <w:rsid w:val="00D41821"/>
    <w:rsid w:val="00D655AC"/>
    <w:rsid w:val="00D87A3B"/>
    <w:rsid w:val="00DE5ED5"/>
    <w:rsid w:val="00E2253B"/>
    <w:rsid w:val="00E60AAB"/>
    <w:rsid w:val="00F44141"/>
    <w:rsid w:val="00F5699B"/>
    <w:rsid w:val="00FA006E"/>
    <w:rsid w:val="00FD1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357B17"/>
  <w14:defaultImageDpi w14:val="0"/>
  <w15:docId w15:val="{8001E68D-49A4-4FDF-A248-A264EF4E2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345DE"/>
    <w:pPr>
      <w:spacing w:after="200" w:line="276" w:lineRule="auto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06BB8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32B35"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32B35"/>
    <w:rPr>
      <w:rFonts w:cs="Times New Roman"/>
      <w:sz w:val="24"/>
    </w:rPr>
  </w:style>
  <w:style w:type="paragraph" w:customStyle="1" w:styleId="ConsDTNormal">
    <w:name w:val="ConsDTNormal"/>
    <w:uiPriority w:val="99"/>
    <w:rsid w:val="007A113A"/>
    <w:pPr>
      <w:autoSpaceDE w:val="0"/>
      <w:autoSpaceDN w:val="0"/>
      <w:adjustRightInd w:val="0"/>
      <w:jc w:val="both"/>
    </w:pPr>
    <w:rPr>
      <w:sz w:val="24"/>
      <w:szCs w:val="24"/>
    </w:rPr>
  </w:style>
  <w:style w:type="paragraph" w:styleId="a7">
    <w:name w:val="List Paragraph"/>
    <w:basedOn w:val="a"/>
    <w:qFormat/>
    <w:rsid w:val="000518BB"/>
    <w:pPr>
      <w:suppressAutoHyphens/>
      <w:spacing w:after="0" w:line="240" w:lineRule="auto"/>
      <w:ind w:left="708"/>
    </w:pPr>
    <w:rPr>
      <w:sz w:val="20"/>
      <w:lang w:eastAsia="ar-SA"/>
    </w:rPr>
  </w:style>
  <w:style w:type="character" w:customStyle="1" w:styleId="1">
    <w:name w:val="Стиль1 Знак"/>
    <w:link w:val="10"/>
    <w:locked/>
    <w:rsid w:val="000518BB"/>
    <w:rPr>
      <w:sz w:val="16"/>
      <w:szCs w:val="16"/>
    </w:rPr>
  </w:style>
  <w:style w:type="paragraph" w:customStyle="1" w:styleId="10">
    <w:name w:val="Стиль1"/>
    <w:basedOn w:val="a"/>
    <w:link w:val="1"/>
    <w:qFormat/>
    <w:rsid w:val="000518BB"/>
    <w:pPr>
      <w:spacing w:after="0" w:line="240" w:lineRule="auto"/>
      <w:jc w:val="both"/>
    </w:pPr>
    <w:rPr>
      <w:sz w:val="16"/>
      <w:szCs w:val="16"/>
    </w:rPr>
  </w:style>
  <w:style w:type="table" w:styleId="a8">
    <w:name w:val="Table Grid"/>
    <w:basedOn w:val="a1"/>
    <w:rsid w:val="00D41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27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1207</Words>
  <Characters>6885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Илья Терентьев</cp:lastModifiedBy>
  <cp:revision>5</cp:revision>
  <dcterms:created xsi:type="dcterms:W3CDTF">2026-08-11T09:42:00Z</dcterms:created>
  <dcterms:modified xsi:type="dcterms:W3CDTF">2026-11-06T11:21:00Z</dcterms:modified>
</cp:coreProperties>
</file>