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9550FC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9550FC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9550F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9550FC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</w:r>
      <w:r w:rsidRPr="009550FC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9550FC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9550F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9550F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9550FC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9550FC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BC58CF6" w:rsidR="000A052A" w:rsidRPr="009550FC" w:rsidRDefault="009550FC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>Финансовый управляющий Суслова Виктора Федоровича (</w:t>
      </w:r>
      <w:proofErr w:type="spellStart"/>
      <w:r w:rsidRPr="009550F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9550FC">
        <w:rPr>
          <w:rStyle w:val="paragraph"/>
          <w:rFonts w:ascii="Times New Roman" w:hAnsi="Times New Roman"/>
          <w:sz w:val="18"/>
          <w:szCs w:val="18"/>
        </w:rPr>
        <w:t xml:space="preserve">./м.р.:02.02.1957, С. ПУТИНЦЕВО ЗЫРЯНОВСКОГО Р-НА В КАЗАХСТАНСКОЙ ОБЛ. , СНИЛС 03207427008, ИНН 241102174471, адрес: 660015, Красноярский край, пос. Солонцы, ул. Светлая, д. 34),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550F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550F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</w:t>
      </w:r>
      <w:proofErr w:type="spellStart"/>
      <w:r w:rsidRPr="009550FC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9550FC">
        <w:rPr>
          <w:rStyle w:val="paragraph"/>
          <w:rFonts w:ascii="Times New Roman" w:hAnsi="Times New Roman"/>
          <w:sz w:val="18"/>
          <w:szCs w:val="18"/>
        </w:rPr>
        <w:t>. от 27.01.2026 г. по делу №А33-28812/2025</w:t>
      </w:r>
      <w:r w:rsidR="00336C50" w:rsidRPr="009550F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9550F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9550F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9550F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9550FC">
        <w:rPr>
          <w:rFonts w:ascii="Times New Roman" w:hAnsi="Times New Roman"/>
          <w:sz w:val="18"/>
          <w:szCs w:val="18"/>
        </w:rPr>
        <w:t>,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9550F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9550FC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73E640" w14:textId="77777777" w:rsidR="009550FC" w:rsidRPr="009550FC" w:rsidRDefault="009550FC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550FC">
        <w:rPr>
          <w:rFonts w:ascii="Times New Roman" w:hAnsi="Times New Roman"/>
          <w:i/>
          <w:sz w:val="20"/>
          <w:szCs w:val="20"/>
        </w:rPr>
        <w:t xml:space="preserve">Лот №1: Транспортное средство: Автомобиль </w:t>
      </w:r>
      <w:proofErr w:type="spellStart"/>
      <w:r w:rsidRPr="009550FC">
        <w:rPr>
          <w:rFonts w:ascii="Times New Roman" w:hAnsi="Times New Roman"/>
          <w:i/>
          <w:sz w:val="20"/>
          <w:szCs w:val="20"/>
        </w:rPr>
        <w:t>Datsun</w:t>
      </w:r>
      <w:proofErr w:type="spellEnd"/>
      <w:r w:rsidRPr="009550FC">
        <w:rPr>
          <w:rFonts w:ascii="Times New Roman" w:hAnsi="Times New Roman"/>
          <w:i/>
          <w:sz w:val="20"/>
          <w:szCs w:val="20"/>
        </w:rPr>
        <w:t xml:space="preserve"> ON-DO 2017 года выпуска, VIN: Z8NBAABD0H0061179 (далее – «Имущество»)</w:t>
      </w:r>
      <w:r w:rsidRPr="009550FC">
        <w:rPr>
          <w:rFonts w:ascii="Times New Roman" w:hAnsi="Times New Roman"/>
          <w:i/>
          <w:sz w:val="20"/>
          <w:szCs w:val="20"/>
        </w:rPr>
        <w:t>.</w:t>
      </w:r>
    </w:p>
    <w:p w14:paraId="2F3975F4" w14:textId="1509B8D5" w:rsidR="00444125" w:rsidRPr="009550FC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9550FC" w:rsidRPr="009550FC">
        <w:rPr>
          <w:rStyle w:val="paragraph"/>
          <w:rFonts w:ascii="Times New Roman" w:hAnsi="Times New Roman"/>
          <w:sz w:val="18"/>
          <w:szCs w:val="18"/>
        </w:rPr>
        <w:t>20</w:t>
      </w:r>
      <w:r w:rsidRPr="009550FC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9550FC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9550FC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9550F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9550F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550FC" w:rsidRPr="009550FC">
        <w:rPr>
          <w:rStyle w:val="paragraph"/>
          <w:rFonts w:ascii="Times New Roman" w:hAnsi="Times New Roman"/>
          <w:sz w:val="18"/>
          <w:szCs w:val="18"/>
        </w:rPr>
        <w:t>Суслов Виктор Федорович</w:t>
      </w:r>
      <w:r w:rsidR="009550FC" w:rsidRPr="009550F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9550FC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550FC" w:rsidRPr="009550FC">
        <w:rPr>
          <w:rStyle w:val="paragraph"/>
          <w:rFonts w:ascii="Times New Roman" w:hAnsi="Times New Roman"/>
          <w:sz w:val="18"/>
          <w:szCs w:val="18"/>
        </w:rPr>
        <w:t>40817810350232379847</w:t>
      </w:r>
      <w:r w:rsidR="00336C50" w:rsidRPr="009550F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9550F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9550FC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9550FC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9550F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9550F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9550F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9550FC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9550F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9550FC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9550F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9550F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550F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9550F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9550F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550F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9550FC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9550F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550F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9550F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9550FC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9550F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50F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9550F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50F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9550F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73F7C81" w:rsidR="00017565" w:rsidRPr="009550FC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9550FC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9550FC" w:rsidRPr="009550FC">
              <w:rPr>
                <w:rStyle w:val="paragraph"/>
                <w:i/>
                <w:sz w:val="18"/>
                <w:szCs w:val="18"/>
              </w:rPr>
              <w:t>Суслова Виктора Федоровича (</w:t>
            </w:r>
            <w:proofErr w:type="spellStart"/>
            <w:r w:rsidR="009550FC" w:rsidRPr="009550FC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9550FC" w:rsidRPr="009550FC">
              <w:rPr>
                <w:rStyle w:val="paragraph"/>
                <w:i/>
                <w:sz w:val="18"/>
                <w:szCs w:val="18"/>
              </w:rPr>
              <w:t xml:space="preserve">./м.р.:02.02.1957, С. ПУТИНЦЕВО ЗЫРЯНОВСКОГО Р-НА В КАЗАХСТАНСКОЙ ОБЛ. , СНИЛС 03207427008, ИНН 241102174471, адрес: 660015, Красноярский край, пос. Солонцы, ул. Светлая, д. 34), </w:t>
            </w:r>
            <w:r w:rsidRPr="009550FC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9550FC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6F3E60EE" w:rsidR="00336C50" w:rsidRPr="009550FC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9550FC"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Суслов Виктор Федорович</w:t>
            </w:r>
          </w:p>
          <w:p w14:paraId="09451E7A" w14:textId="691256AF" w:rsidR="00685584" w:rsidRPr="009550FC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9550FC"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40817810350232379847</w:t>
            </w:r>
          </w:p>
          <w:p w14:paraId="7B183B3D" w14:textId="6792E416" w:rsidR="00BE49EC" w:rsidRPr="009550F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9550F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9550F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9550F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9550FC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9550FC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550FC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9550F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9550FC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9550FC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9550F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9550FC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9550F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9550FC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9550F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9550F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9550F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9550FC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9550F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550FC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90CCD" w14:textId="77777777" w:rsidR="00C02814" w:rsidRDefault="00C02814" w:rsidP="005F791F">
      <w:pPr>
        <w:spacing w:after="0" w:line="240" w:lineRule="auto"/>
      </w:pPr>
      <w:r>
        <w:separator/>
      </w:r>
    </w:p>
  </w:endnote>
  <w:endnote w:type="continuationSeparator" w:id="0">
    <w:p w14:paraId="4F40C62C" w14:textId="77777777" w:rsidR="00C02814" w:rsidRDefault="00C0281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986EA" w14:textId="77777777" w:rsidR="00C02814" w:rsidRDefault="00C02814" w:rsidP="005F791F">
      <w:pPr>
        <w:spacing w:after="0" w:line="240" w:lineRule="auto"/>
      </w:pPr>
      <w:r>
        <w:separator/>
      </w:r>
    </w:p>
  </w:footnote>
  <w:footnote w:type="continuationSeparator" w:id="0">
    <w:p w14:paraId="154E7072" w14:textId="77777777" w:rsidR="00C02814" w:rsidRDefault="00C0281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3398B"/>
    <w:rsid w:val="00792011"/>
    <w:rsid w:val="007F6F6E"/>
    <w:rsid w:val="00843C7F"/>
    <w:rsid w:val="00871EDE"/>
    <w:rsid w:val="008C0769"/>
    <w:rsid w:val="008F00AE"/>
    <w:rsid w:val="00914048"/>
    <w:rsid w:val="009550FC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02814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2026-11-03T08:14:00Z</dcterms:created>
  <dcterms:modified xsi:type="dcterms:W3CDTF">2026-11-03T08:14:00Z</dcterms:modified>
</cp:coreProperties>
</file>