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D036D8" w:rsidRDefault="00A50B9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Челябинск</w:t>
      </w:r>
    </w:p>
    <w:p w:rsidR="000A27D1" w:rsidRDefault="00A50B9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ноября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A50B9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Самойлов Владимир Николаевич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Тимма Эдуарда Вениаминовича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09.04.2025 г. (резолютивная часть объявлена 09.04.2025 г.) по делу № А76-6320/2025</w:t>
      </w:r>
      <w:r w:rsidR="007B18C5" w:rsidRPr="000A27D1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7B18C5" w:rsidRPr="000A27D1">
        <w:rPr>
          <w:rFonts w:ascii="Times New Roman" w:hAnsi="Times New Roman"/>
        </w:rPr>
        <w:t>-а</w:t>
      </w:r>
      <w:proofErr w:type="gramEnd"/>
      <w:r w:rsidR="007B18C5" w:rsidRPr="000A27D1">
        <w:rPr>
          <w:rFonts w:ascii="Times New Roman" w:hAnsi="Times New Roman"/>
        </w:rPr>
        <w:t xml:space="preserve"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="007B18C5" w:rsidRPr="000A27D1">
        <w:rPr>
          <w:rFonts w:ascii="Times New Roman" w:hAnsi="Times New Roman"/>
        </w:rPr>
        <w:t>нижеследующем</w:t>
      </w:r>
      <w:proofErr w:type="gramEnd"/>
      <w:r w:rsidR="007B18C5" w:rsidRPr="000A27D1">
        <w:rPr>
          <w:rFonts w:ascii="Times New Roman" w:hAnsi="Times New Roman"/>
        </w:rPr>
        <w:t>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8E054F" w:rsidRDefault="007B18C5" w:rsidP="008E05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054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8E054F" w:rsidRPr="008E054F" w:rsidRDefault="008E054F" w:rsidP="008E054F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E054F">
        <w:rPr>
          <w:rFonts w:ascii="Times New Roman" w:hAnsi="Times New Roman"/>
        </w:rPr>
        <w:t xml:space="preserve">Садовый </w:t>
      </w:r>
      <w:proofErr w:type="gramStart"/>
      <w:r w:rsidRPr="008E054F">
        <w:rPr>
          <w:rFonts w:ascii="Times New Roman" w:hAnsi="Times New Roman"/>
        </w:rPr>
        <w:t>участок</w:t>
      </w:r>
      <w:proofErr w:type="gramEnd"/>
      <w:r>
        <w:rPr>
          <w:rFonts w:ascii="Times New Roman" w:hAnsi="Times New Roman"/>
        </w:rPr>
        <w:t xml:space="preserve"> состоящий из</w:t>
      </w:r>
      <w:r w:rsidRPr="008E054F">
        <w:rPr>
          <w:rFonts w:ascii="Times New Roman" w:hAnsi="Times New Roman"/>
        </w:rPr>
        <w:t xml:space="preserve">: </w:t>
      </w:r>
    </w:p>
    <w:p w:rsidR="008E054F" w:rsidRPr="008E054F" w:rsidRDefault="008E054F" w:rsidP="008E054F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E054F">
        <w:rPr>
          <w:rFonts w:ascii="Times New Roman" w:hAnsi="Times New Roman"/>
        </w:rPr>
        <w:t>- Земельн</w:t>
      </w:r>
      <w:r>
        <w:rPr>
          <w:rFonts w:ascii="Times New Roman" w:hAnsi="Times New Roman"/>
        </w:rPr>
        <w:t>ого</w:t>
      </w:r>
      <w:r w:rsidRPr="008E054F">
        <w:rPr>
          <w:rFonts w:ascii="Times New Roman" w:hAnsi="Times New Roman"/>
        </w:rPr>
        <w:t xml:space="preserve"> участк</w:t>
      </w:r>
      <w:r>
        <w:rPr>
          <w:rFonts w:ascii="Times New Roman" w:hAnsi="Times New Roman"/>
        </w:rPr>
        <w:t>а</w:t>
      </w:r>
      <w:r w:rsidRPr="008E054F">
        <w:rPr>
          <w:rFonts w:ascii="Times New Roman" w:hAnsi="Times New Roman"/>
        </w:rPr>
        <w:t xml:space="preserve">, площадь 805 +/- 10 кв.м., назначение: для садоводства, адрес (местонахождение): </w:t>
      </w:r>
      <w:proofErr w:type="gramStart"/>
      <w:r w:rsidRPr="008E054F">
        <w:rPr>
          <w:rFonts w:ascii="Times New Roman" w:hAnsi="Times New Roman"/>
        </w:rPr>
        <w:t xml:space="preserve">Челябинская область, г. Копейск, территория СНТ Любитель, участок № 460, кадастровый (условный) номер: 74:30:0706001:1216, вид собственности: индивидуальная. </w:t>
      </w:r>
      <w:proofErr w:type="gramEnd"/>
    </w:p>
    <w:p w:rsidR="008E054F" w:rsidRDefault="008E054F" w:rsidP="008E054F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 w:rsidRPr="008E054F">
        <w:rPr>
          <w:rFonts w:ascii="Times New Roman" w:hAnsi="Times New Roman"/>
        </w:rPr>
        <w:t>- Жило</w:t>
      </w:r>
      <w:r>
        <w:rPr>
          <w:rFonts w:ascii="Times New Roman" w:hAnsi="Times New Roman"/>
        </w:rPr>
        <w:t>го</w:t>
      </w:r>
      <w:r w:rsidRPr="008E054F">
        <w:rPr>
          <w:rFonts w:ascii="Times New Roman" w:hAnsi="Times New Roman"/>
        </w:rPr>
        <w:t xml:space="preserve"> дом</w:t>
      </w:r>
      <w:r>
        <w:rPr>
          <w:rFonts w:ascii="Times New Roman" w:hAnsi="Times New Roman"/>
        </w:rPr>
        <w:t>а</w:t>
      </w:r>
      <w:r w:rsidRPr="008E054F">
        <w:rPr>
          <w:rFonts w:ascii="Times New Roman" w:hAnsi="Times New Roman"/>
        </w:rPr>
        <w:t xml:space="preserve">, площадь 25,2 кв.м., назначение: Не жилое, адрес (местонахождение): </w:t>
      </w:r>
      <w:proofErr w:type="gramStart"/>
      <w:r w:rsidRPr="008E054F">
        <w:rPr>
          <w:rFonts w:ascii="Times New Roman" w:hAnsi="Times New Roman"/>
        </w:rPr>
        <w:t>Челябинска область, г. Копейск, территория СНТ Любитель, участок № 460, кадастровый (условный) номер: 74:30:0706001:2116, вид собственности: индивидуальная.</w:t>
      </w:r>
      <w:proofErr w:type="gramEnd"/>
    </w:p>
    <w:p w:rsidR="007B18C5" w:rsidRPr="008E054F" w:rsidRDefault="008E054F" w:rsidP="008E054F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7B18C5" w:rsidRPr="008E054F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="007B18C5" w:rsidRPr="008E054F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Default="007B18C5" w:rsidP="008E054F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8E054F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8E054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8E054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8E054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8E054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8E05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8E05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8E054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8E05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8E05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50B9C">
        <w:rPr>
          <w:rFonts w:ascii="Times New Roman" w:hAnsi="Times New Roman"/>
          <w:noProof/>
        </w:rPr>
        <w:t>Арбитражном суде Челябинской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8E05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8E05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8E054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A50B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Самойлов Владимир Николаевич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11.04.1978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г. Челябинск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038-799-253 20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744906674593</w:t>
            </w:r>
          </w:p>
          <w:p w:rsidR="007B18C5" w:rsidRPr="00AE3D0E" w:rsidRDefault="00A50B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454078, Челябинская область, Челябинск, ул. Дзержинского, д. 103А, кв. 68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40817810950203790321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A50B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Самойлова Владимира Николаевича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Э.В. Тимм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A50B9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Челябинск</w:t>
      </w:r>
    </w:p>
    <w:p w:rsidR="00E506ED" w:rsidRDefault="00A50B9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ноября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A50B9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Самойлов Владимир Николаевич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Тимма Эдуарда Вениаминовича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09.04.2025 г. (резолютивная часть объявлена 09.04.2025 г.) по делу № А76-6320/2025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7B18C5" w:rsidRPr="00E506ED">
        <w:rPr>
          <w:rFonts w:ascii="Times New Roman" w:hAnsi="Times New Roman"/>
        </w:rPr>
        <w:t>-а</w:t>
      </w:r>
      <w:proofErr w:type="gramEnd"/>
      <w:r w:rsidR="007B18C5" w:rsidRPr="00E506ED">
        <w:rPr>
          <w:rFonts w:ascii="Times New Roman" w:hAnsi="Times New Roman"/>
        </w:rPr>
        <w:t xml:space="preserve">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</w:t>
      </w:r>
      <w:proofErr w:type="gramStart"/>
      <w:r w:rsidR="007B18C5" w:rsidRPr="00E506ED">
        <w:rPr>
          <w:rFonts w:ascii="Times New Roman" w:hAnsi="Times New Roman"/>
        </w:rPr>
        <w:t>нижеследующем</w:t>
      </w:r>
      <w:proofErr w:type="gramEnd"/>
      <w:r w:rsidR="007B18C5" w:rsidRPr="00E506ED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A50B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Самойлов Владимир Николаевич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11.04.1978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г. Челябинск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038-799-253 20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0B9C">
              <w:rPr>
                <w:rFonts w:ascii="Times New Roman" w:hAnsi="Times New Roman"/>
                <w:noProof/>
                <w:sz w:val="20"/>
                <w:szCs w:val="20"/>
              </w:rPr>
              <w:t>744906674593</w:t>
            </w:r>
          </w:p>
          <w:p w:rsidR="007B18C5" w:rsidRPr="005A1E50" w:rsidRDefault="00A50B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454078, Челябинская область, Челябинск, ул. Дзержинского, д. 103А, кв. 68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40817810950203790321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A50B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Самойлова Владимира Николаевича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0B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Э.В. Тимм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E379D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E054F"/>
    <w:rsid w:val="009174A2"/>
    <w:rsid w:val="009C2951"/>
    <w:rsid w:val="009F402A"/>
    <w:rsid w:val="00A14A99"/>
    <w:rsid w:val="00A50B9C"/>
    <w:rsid w:val="00AB5424"/>
    <w:rsid w:val="00AE3D0E"/>
    <w:rsid w:val="00B33047"/>
    <w:rsid w:val="00B73E04"/>
    <w:rsid w:val="00BB22F1"/>
    <w:rsid w:val="00C653A0"/>
    <w:rsid w:val="00C908F3"/>
    <w:rsid w:val="00C90ED7"/>
    <w:rsid w:val="00CE4B37"/>
    <w:rsid w:val="00D036D8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2026-11-02T05:25:00Z</dcterms:created>
  <dcterms:modified xsi:type="dcterms:W3CDTF">2026-11-02T05:25:00Z</dcterms:modified>
</cp:coreProperties>
</file>