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217AF0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217AF0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217AF0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217AF0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217AF0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217AF0">
        <w:rPr>
          <w:rStyle w:val="paragraph"/>
          <w:rFonts w:ascii="Times New Roman" w:hAnsi="Times New Roman"/>
          <w:sz w:val="18"/>
          <w:szCs w:val="18"/>
        </w:rPr>
        <w:tab/>
      </w:r>
      <w:r w:rsidRPr="00217AF0">
        <w:rPr>
          <w:rStyle w:val="paragraph"/>
          <w:rFonts w:ascii="Times New Roman" w:hAnsi="Times New Roman"/>
          <w:sz w:val="18"/>
          <w:szCs w:val="18"/>
        </w:rPr>
        <w:tab/>
      </w:r>
      <w:r w:rsidRPr="00217AF0">
        <w:rPr>
          <w:rStyle w:val="paragraph"/>
          <w:rFonts w:ascii="Times New Roman" w:hAnsi="Times New Roman"/>
          <w:sz w:val="18"/>
          <w:szCs w:val="18"/>
        </w:rPr>
        <w:tab/>
      </w:r>
      <w:r w:rsidRPr="00217AF0">
        <w:rPr>
          <w:rStyle w:val="paragraph"/>
          <w:rFonts w:ascii="Times New Roman" w:hAnsi="Times New Roman"/>
          <w:sz w:val="18"/>
          <w:szCs w:val="18"/>
        </w:rPr>
        <w:tab/>
      </w:r>
      <w:r w:rsidRPr="00217AF0">
        <w:rPr>
          <w:rStyle w:val="paragraph"/>
          <w:rFonts w:ascii="Times New Roman" w:hAnsi="Times New Roman"/>
          <w:sz w:val="18"/>
          <w:szCs w:val="18"/>
        </w:rPr>
        <w:tab/>
      </w:r>
      <w:r w:rsidRPr="00217AF0">
        <w:rPr>
          <w:rStyle w:val="paragraph"/>
          <w:rFonts w:ascii="Times New Roman" w:hAnsi="Times New Roman"/>
          <w:sz w:val="18"/>
          <w:szCs w:val="18"/>
        </w:rPr>
        <w:tab/>
      </w:r>
      <w:r w:rsidRPr="00217AF0">
        <w:rPr>
          <w:rStyle w:val="paragraph"/>
          <w:rFonts w:ascii="Times New Roman" w:hAnsi="Times New Roman"/>
          <w:sz w:val="18"/>
          <w:szCs w:val="18"/>
        </w:rPr>
        <w:tab/>
      </w:r>
      <w:r w:rsidRPr="00217AF0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217AF0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217AF0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217AF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217AF0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217AF0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3AE5E001" w:rsidR="000A052A" w:rsidRPr="00217AF0" w:rsidRDefault="00217AF0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17AF0">
        <w:rPr>
          <w:rStyle w:val="paragraph"/>
          <w:rFonts w:ascii="Times New Roman" w:hAnsi="Times New Roman"/>
          <w:sz w:val="18"/>
          <w:szCs w:val="18"/>
        </w:rPr>
        <w:t>Финансовый управляющий Зыряновой Оксаны Олеговны (</w:t>
      </w:r>
      <w:proofErr w:type="spellStart"/>
      <w:r w:rsidRPr="00217AF0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217AF0">
        <w:rPr>
          <w:rStyle w:val="paragraph"/>
          <w:rFonts w:ascii="Times New Roman" w:hAnsi="Times New Roman"/>
          <w:sz w:val="18"/>
          <w:szCs w:val="18"/>
        </w:rPr>
        <w:t xml:space="preserve">./м.р.:09.09.1982, гор. Барнаул, СНИЛС 068-575-958 32, ИНН 223400548814, адрес: регистрация по месту жительства: 659305, Алтайский край, г. Бийск, ул. В.-Интернационалистов, д. 63, кв. 75), Лифанова Дарья Александровна (ИНН 550518476210, СНИЛС 168-551-533 95) - член Союза СРО "ГАУ" (ОГРН 1021603626098, ИНН 1660062005, адрес: 420034, </w:t>
      </w:r>
      <w:proofErr w:type="spellStart"/>
      <w:r w:rsidRPr="00217AF0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217AF0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217AF0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217AF0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офис 1004), действующий на основании Решения Арбитражного суда Алтайского края от 22 июня 2026 г. по делу № А03-9019/2026</w:t>
      </w:r>
      <w:r w:rsidR="00336C50" w:rsidRPr="00217AF0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217AF0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217AF0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217AF0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217AF0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217AF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217AF0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217AF0">
        <w:rPr>
          <w:rFonts w:ascii="Times New Roman" w:hAnsi="Times New Roman"/>
          <w:sz w:val="18"/>
          <w:szCs w:val="18"/>
        </w:rPr>
        <w:t>,</w:t>
      </w:r>
      <w:r w:rsidR="000A052A" w:rsidRPr="00217AF0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217AF0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217AF0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537FD3F3" w14:textId="77777777" w:rsidR="00217AF0" w:rsidRPr="00217AF0" w:rsidRDefault="00217AF0" w:rsidP="00336C50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217AF0">
        <w:rPr>
          <w:rFonts w:ascii="Times New Roman" w:hAnsi="Times New Roman"/>
          <w:i/>
          <w:sz w:val="20"/>
          <w:szCs w:val="20"/>
        </w:rPr>
        <w:t>Лот №1: Транспортное средство: Легковой автомобиль, DAIHATSU, MOVE, 2014, LA100S1070221. (далее – «Имущество»)</w:t>
      </w:r>
      <w:r w:rsidRPr="00217AF0">
        <w:rPr>
          <w:rFonts w:ascii="Times New Roman" w:hAnsi="Times New Roman"/>
          <w:i/>
          <w:sz w:val="20"/>
          <w:szCs w:val="20"/>
        </w:rPr>
        <w:t>.</w:t>
      </w:r>
    </w:p>
    <w:p w14:paraId="2F3975F4" w14:textId="21546045" w:rsidR="00444125" w:rsidRPr="00217AF0" w:rsidRDefault="000A052A" w:rsidP="00336C50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217AF0">
        <w:rPr>
          <w:rStyle w:val="paragraph"/>
          <w:rFonts w:ascii="Times New Roman" w:hAnsi="Times New Roman"/>
          <w:sz w:val="18"/>
          <w:szCs w:val="18"/>
        </w:rPr>
        <w:t xml:space="preserve">Претендент перечисляет задаток в размере </w:t>
      </w:r>
      <w:r w:rsidR="00217AF0" w:rsidRPr="00217AF0">
        <w:rPr>
          <w:rStyle w:val="paragraph"/>
          <w:rFonts w:ascii="Times New Roman" w:hAnsi="Times New Roman"/>
          <w:sz w:val="18"/>
          <w:szCs w:val="18"/>
        </w:rPr>
        <w:t>10</w:t>
      </w:r>
      <w:r w:rsidRPr="00217AF0">
        <w:rPr>
          <w:rStyle w:val="paragraph"/>
          <w:rFonts w:ascii="Times New Roman" w:hAnsi="Times New Roman"/>
          <w:sz w:val="18"/>
          <w:szCs w:val="18"/>
        </w:rPr>
        <w:t>% от начальной стоимости имущества (</w:t>
      </w:r>
      <w:r w:rsidRPr="00217AF0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217AF0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217AF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217AF0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217AF0" w:rsidRPr="00217AF0">
        <w:rPr>
          <w:rStyle w:val="paragraph"/>
          <w:rFonts w:ascii="Times New Roman" w:hAnsi="Times New Roman"/>
          <w:sz w:val="18"/>
          <w:szCs w:val="18"/>
        </w:rPr>
        <w:t>Зырянова Оксана Олеговна</w:t>
      </w:r>
      <w:r w:rsidR="00217AF0" w:rsidRPr="00217AF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336C50" w:rsidRPr="00217AF0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217AF0" w:rsidRPr="00217AF0">
        <w:rPr>
          <w:rStyle w:val="paragraph"/>
          <w:rFonts w:ascii="Times New Roman" w:hAnsi="Times New Roman"/>
          <w:sz w:val="18"/>
          <w:szCs w:val="18"/>
        </w:rPr>
        <w:t>40817810650232206377</w:t>
      </w:r>
      <w:r w:rsidR="00336C50" w:rsidRPr="00217AF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217AF0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217AF0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217AF0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17AF0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217AF0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217AF0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17AF0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217AF0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17AF0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217AF0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17AF0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 w:rsidRPr="00217AF0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626A799E" w:rsidR="000A052A" w:rsidRPr="00217AF0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17AF0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234CAA" w:rsidRPr="00217AF0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217AF0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17AF0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217AF0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217AF0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17AF0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217AF0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217AF0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217AF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217AF0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217AF0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217AF0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217AF0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217AF0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217AF0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217AF0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17AF0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217AF0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17AF0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217AF0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046A9445" w:rsidR="00017565" w:rsidRPr="00217AF0" w:rsidRDefault="00336C50" w:rsidP="00F6192D">
            <w:pPr>
              <w:pStyle w:val="a4"/>
              <w:ind w:left="176" w:firstLine="6"/>
              <w:rPr>
                <w:rStyle w:val="paragraph"/>
                <w:i/>
                <w:sz w:val="18"/>
                <w:szCs w:val="18"/>
                <w:lang w:val="ru-RU"/>
              </w:rPr>
            </w:pPr>
            <w:r w:rsidRPr="00217AF0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r w:rsidR="00217AF0" w:rsidRPr="00217AF0">
              <w:rPr>
                <w:rStyle w:val="paragraph"/>
                <w:i/>
                <w:sz w:val="18"/>
                <w:szCs w:val="18"/>
              </w:rPr>
              <w:t>Зыряновой Оксаны Олеговны (</w:t>
            </w:r>
            <w:proofErr w:type="spellStart"/>
            <w:r w:rsidR="00217AF0" w:rsidRPr="00217AF0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217AF0" w:rsidRPr="00217AF0">
              <w:rPr>
                <w:rStyle w:val="paragraph"/>
                <w:i/>
                <w:sz w:val="18"/>
                <w:szCs w:val="18"/>
              </w:rPr>
              <w:t xml:space="preserve">./м.р.:09.09.1982, гор. Барнаул, СНИЛС 068-575-958 32, ИНН 223400548814, адрес: регистрация по месту жительства: 659305, Алтайский край, г. Бийск, ул. В.-Интернационалистов, д. 63, кв. 75), </w:t>
            </w:r>
            <w:r w:rsidRPr="00217AF0">
              <w:rPr>
                <w:rStyle w:val="paragraph"/>
                <w:i/>
                <w:sz w:val="18"/>
                <w:szCs w:val="18"/>
              </w:rPr>
              <w:t>Лифанова Дарья Александровна (ИНН 550518476210, СНИЛС 168-551-533 95), адрес для корреспонденции: 302000, г. Орёл, а/я 108).</w:t>
            </w:r>
          </w:p>
          <w:p w14:paraId="79E7B1D0" w14:textId="77777777" w:rsidR="00336C50" w:rsidRPr="00217AF0" w:rsidRDefault="00336C50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49F71972" w14:textId="194D0798" w:rsidR="00336C50" w:rsidRPr="00217AF0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217AF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217AF0" w:rsidRPr="00217AF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Зырянова Оксана Олеговна</w:t>
            </w:r>
          </w:p>
          <w:p w14:paraId="09451E7A" w14:textId="607536A2" w:rsidR="00685584" w:rsidRPr="00217AF0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17AF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</w:t>
            </w:r>
            <w:r w:rsidR="00217AF0" w:rsidRPr="00217AF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40817810650232206377</w:t>
            </w:r>
          </w:p>
          <w:p w14:paraId="7B183B3D" w14:textId="6792E416" w:rsidR="00BE49EC" w:rsidRPr="00217AF0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17AF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217AF0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17AF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217AF0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17AF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217AF0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17AF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217AF0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17AF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2C988A9E" w:rsidR="000A052A" w:rsidRPr="00217AF0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217AF0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217AF0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36C50" w:rsidRPr="00217AF0">
              <w:rPr>
                <w:rFonts w:ascii="Times New Roman" w:hAnsi="Times New Roman"/>
                <w:i/>
                <w:sz w:val="18"/>
                <w:szCs w:val="18"/>
              </w:rPr>
              <w:t>Лифанова Д.А.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217AF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217AF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217AF0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217AF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217AF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217AF0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217AF0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217AF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217AF0" w:rsidRDefault="000A052A" w:rsidP="00336C5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217AF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217AF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217AF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217AF0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217AF0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217AF0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217AF0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217AF0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14CB0" w14:textId="77777777" w:rsidR="00B14F2C" w:rsidRDefault="00B14F2C" w:rsidP="005F791F">
      <w:pPr>
        <w:spacing w:after="0" w:line="240" w:lineRule="auto"/>
      </w:pPr>
      <w:r>
        <w:separator/>
      </w:r>
    </w:p>
  </w:endnote>
  <w:endnote w:type="continuationSeparator" w:id="0">
    <w:p w14:paraId="1BE33CF3" w14:textId="77777777" w:rsidR="00B14F2C" w:rsidRDefault="00B14F2C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DC419" w14:textId="77777777" w:rsidR="00B14F2C" w:rsidRDefault="00B14F2C" w:rsidP="005F791F">
      <w:pPr>
        <w:spacing w:after="0" w:line="240" w:lineRule="auto"/>
      </w:pPr>
      <w:r>
        <w:separator/>
      </w:r>
    </w:p>
  </w:footnote>
  <w:footnote w:type="continuationSeparator" w:id="0">
    <w:p w14:paraId="06AD528A" w14:textId="77777777" w:rsidR="00B14F2C" w:rsidRDefault="00B14F2C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17AF0"/>
    <w:rsid w:val="00234CAA"/>
    <w:rsid w:val="0025755B"/>
    <w:rsid w:val="00267583"/>
    <w:rsid w:val="00293399"/>
    <w:rsid w:val="00336C50"/>
    <w:rsid w:val="003A2099"/>
    <w:rsid w:val="003C3A95"/>
    <w:rsid w:val="003D3E15"/>
    <w:rsid w:val="003F17D1"/>
    <w:rsid w:val="00401829"/>
    <w:rsid w:val="0043755E"/>
    <w:rsid w:val="00444125"/>
    <w:rsid w:val="004577E0"/>
    <w:rsid w:val="004708BE"/>
    <w:rsid w:val="004B1450"/>
    <w:rsid w:val="004D758C"/>
    <w:rsid w:val="004F4EA5"/>
    <w:rsid w:val="00542E3E"/>
    <w:rsid w:val="005D2B6B"/>
    <w:rsid w:val="005F11FB"/>
    <w:rsid w:val="005F791F"/>
    <w:rsid w:val="00606380"/>
    <w:rsid w:val="00685584"/>
    <w:rsid w:val="0069532A"/>
    <w:rsid w:val="006F4B2F"/>
    <w:rsid w:val="00792011"/>
    <w:rsid w:val="007F6F6E"/>
    <w:rsid w:val="00843C7F"/>
    <w:rsid w:val="00871EDE"/>
    <w:rsid w:val="008C0769"/>
    <w:rsid w:val="008F00AE"/>
    <w:rsid w:val="00914048"/>
    <w:rsid w:val="009700C0"/>
    <w:rsid w:val="009918C2"/>
    <w:rsid w:val="00996D10"/>
    <w:rsid w:val="009F1046"/>
    <w:rsid w:val="00A12535"/>
    <w:rsid w:val="00A26289"/>
    <w:rsid w:val="00A51B83"/>
    <w:rsid w:val="00A53267"/>
    <w:rsid w:val="00AC10EC"/>
    <w:rsid w:val="00AD40AD"/>
    <w:rsid w:val="00AD7200"/>
    <w:rsid w:val="00AE5ACC"/>
    <w:rsid w:val="00AF097F"/>
    <w:rsid w:val="00B121B0"/>
    <w:rsid w:val="00B13B91"/>
    <w:rsid w:val="00B14F2C"/>
    <w:rsid w:val="00B16CC1"/>
    <w:rsid w:val="00B324C4"/>
    <w:rsid w:val="00B44924"/>
    <w:rsid w:val="00B4536E"/>
    <w:rsid w:val="00BD20D5"/>
    <w:rsid w:val="00BE49EC"/>
    <w:rsid w:val="00C22527"/>
    <w:rsid w:val="00C26389"/>
    <w:rsid w:val="00C916AB"/>
    <w:rsid w:val="00C9323F"/>
    <w:rsid w:val="00CF7178"/>
    <w:rsid w:val="00D262B5"/>
    <w:rsid w:val="00D84E22"/>
    <w:rsid w:val="00DC6459"/>
    <w:rsid w:val="00E01DD3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2026-10-30T06:25:00Z</dcterms:created>
  <dcterms:modified xsi:type="dcterms:W3CDTF">2026-10-30T06:25:00Z</dcterms:modified>
</cp:coreProperties>
</file>