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87FAC" w14:textId="77777777" w:rsidR="00E27ED2" w:rsidRDefault="00E27ED2" w:rsidP="00E27ED2">
      <w:pPr>
        <w:pStyle w:val="Default"/>
      </w:pPr>
    </w:p>
    <w:p w14:paraId="2E269611" w14:textId="77777777" w:rsidR="00E27ED2" w:rsidRDefault="00E27ED2" w:rsidP="00E27ED2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Договор о задатке № ___</w:t>
      </w:r>
    </w:p>
    <w:p w14:paraId="1957E6F1" w14:textId="77777777" w:rsidR="00E27ED2" w:rsidRDefault="00E27ED2" w:rsidP="00E27ED2">
      <w:pPr>
        <w:pStyle w:val="Default"/>
        <w:rPr>
          <w:sz w:val="23"/>
          <w:szCs w:val="23"/>
        </w:rPr>
      </w:pPr>
    </w:p>
    <w:p w14:paraId="5C435A14" w14:textId="77777777" w:rsidR="00E27ED2" w:rsidRDefault="00E27ED2" w:rsidP="00E27ED2">
      <w:pPr>
        <w:pStyle w:val="Default"/>
        <w:rPr>
          <w:sz w:val="23"/>
          <w:szCs w:val="23"/>
        </w:rPr>
      </w:pPr>
    </w:p>
    <w:p w14:paraId="1EE3A9C1" w14:textId="306ACB58" w:rsidR="00E27ED2" w:rsidRDefault="00E27ED2" w:rsidP="00E27ED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г. Челя</w:t>
      </w:r>
      <w:r w:rsidR="004D77BE">
        <w:rPr>
          <w:sz w:val="23"/>
          <w:szCs w:val="23"/>
        </w:rPr>
        <w:t>бинск</w:t>
      </w:r>
      <w:r w:rsidR="00955EC8">
        <w:rPr>
          <w:sz w:val="23"/>
          <w:szCs w:val="23"/>
        </w:rPr>
        <w:t xml:space="preserve">                                                                                                    </w:t>
      </w:r>
      <w:r w:rsidR="004D77BE">
        <w:rPr>
          <w:sz w:val="23"/>
          <w:szCs w:val="23"/>
        </w:rPr>
        <w:t>______________202</w:t>
      </w:r>
      <w:r w:rsidR="00955EC8">
        <w:rPr>
          <w:sz w:val="23"/>
          <w:szCs w:val="23"/>
        </w:rPr>
        <w:t>6</w:t>
      </w:r>
      <w:r>
        <w:rPr>
          <w:sz w:val="23"/>
          <w:szCs w:val="23"/>
        </w:rPr>
        <w:t xml:space="preserve"> г.</w:t>
      </w:r>
    </w:p>
    <w:p w14:paraId="1EF40797" w14:textId="77777777" w:rsidR="00E27ED2" w:rsidRDefault="00E27ED2" w:rsidP="00E27ED2">
      <w:pPr>
        <w:pStyle w:val="Default"/>
        <w:rPr>
          <w:sz w:val="23"/>
          <w:szCs w:val="23"/>
        </w:rPr>
      </w:pPr>
    </w:p>
    <w:p w14:paraId="65792E0F" w14:textId="523305E9" w:rsidR="00E27ED2" w:rsidRPr="0088366B" w:rsidRDefault="00955EC8" w:rsidP="00E27ED2">
      <w:pPr>
        <w:pStyle w:val="Default"/>
        <w:jc w:val="both"/>
      </w:pPr>
      <w:r w:rsidRPr="005E57D2">
        <w:rPr>
          <w:color w:val="auto"/>
          <w:sz w:val="22"/>
          <w:szCs w:val="22"/>
        </w:rPr>
        <w:t xml:space="preserve">Финансовый управляющий </w:t>
      </w:r>
      <w:r w:rsidRPr="005E57D2">
        <w:rPr>
          <w:rStyle w:val="highlight5"/>
          <w:color w:val="auto"/>
          <w:specVanish w:val="0"/>
        </w:rPr>
        <w:t>Блинова Ильи Александровича,</w:t>
      </w:r>
      <w:r w:rsidRPr="005E57D2">
        <w:rPr>
          <w:noProof/>
          <w:color w:val="auto"/>
          <w:sz w:val="22"/>
        </w:rPr>
        <w:t xml:space="preserve"> </w:t>
      </w:r>
      <w:r w:rsidRPr="005E57D2">
        <w:rPr>
          <w:rStyle w:val="highlight5"/>
          <w:color w:val="auto"/>
          <w:specVanish w:val="0"/>
        </w:rPr>
        <w:t>Кравченко Надежда Олеговна</w:t>
      </w:r>
      <w:r w:rsidRPr="005E57D2">
        <w:rPr>
          <w:color w:val="auto"/>
          <w:sz w:val="22"/>
          <w:szCs w:val="22"/>
        </w:rPr>
        <w:t xml:space="preserve">, действующая на основании решения Арбитражного суда Челябинской области </w:t>
      </w:r>
      <w:r w:rsidRPr="005E57D2">
        <w:rPr>
          <w:color w:val="auto"/>
        </w:rPr>
        <w:t xml:space="preserve">от </w:t>
      </w:r>
      <w:r w:rsidRPr="005E57D2">
        <w:rPr>
          <w:rStyle w:val="highlight5"/>
          <w:color w:val="auto"/>
          <w:specVanish w:val="0"/>
        </w:rPr>
        <w:t>23.06.2026</w:t>
      </w:r>
      <w:r w:rsidRPr="005E57D2">
        <w:rPr>
          <w:color w:val="auto"/>
        </w:rPr>
        <w:t xml:space="preserve"> г. по делу № </w:t>
      </w:r>
      <w:r w:rsidRPr="005E57D2">
        <w:rPr>
          <w:rStyle w:val="highlight5"/>
          <w:color w:val="auto"/>
          <w:specVanish w:val="0"/>
        </w:rPr>
        <w:t>А76-19219/2026</w:t>
      </w:r>
      <w:r w:rsidRPr="005E57D2">
        <w:rPr>
          <w:color w:val="auto"/>
          <w:sz w:val="22"/>
          <w:szCs w:val="22"/>
        </w:rPr>
        <w:t xml:space="preserve">, именуемая в дальнейшем </w:t>
      </w:r>
      <w:r w:rsidRPr="005E57D2">
        <w:rPr>
          <w:b/>
          <w:bCs/>
          <w:color w:val="auto"/>
          <w:sz w:val="22"/>
          <w:szCs w:val="22"/>
        </w:rPr>
        <w:t xml:space="preserve">«Продавец», </w:t>
      </w:r>
      <w:r w:rsidRPr="005E57D2">
        <w:rPr>
          <w:color w:val="auto"/>
          <w:sz w:val="22"/>
          <w:szCs w:val="22"/>
        </w:rPr>
        <w:t>с одной стороны, и</w:t>
      </w:r>
      <w:r>
        <w:rPr>
          <w:color w:val="auto"/>
          <w:sz w:val="22"/>
          <w:szCs w:val="22"/>
        </w:rPr>
        <w:t xml:space="preserve"> </w:t>
      </w:r>
      <w:r w:rsidR="00E27ED2" w:rsidRPr="0088366B">
        <w:t>__________________________________________________________________________________________________________________________________________________________</w:t>
      </w:r>
    </w:p>
    <w:p w14:paraId="74E8D2A8" w14:textId="77777777" w:rsidR="00E27ED2" w:rsidRPr="0088366B" w:rsidRDefault="00E27ED2" w:rsidP="00E27ED2">
      <w:pPr>
        <w:pStyle w:val="Default"/>
        <w:jc w:val="both"/>
      </w:pPr>
      <w:r w:rsidRPr="0088366B">
        <w:t xml:space="preserve">с другой стороны, именуемый в дальнейшем «Претендент или Заявитель», совместно именуемые «Стороны», заключили настоящий Договор о нижеследующем: </w:t>
      </w:r>
    </w:p>
    <w:p w14:paraId="22E675BD" w14:textId="77777777" w:rsidR="00E27ED2" w:rsidRPr="0088366B" w:rsidRDefault="00E27ED2" w:rsidP="00E27ED2">
      <w:pPr>
        <w:pStyle w:val="Default"/>
        <w:jc w:val="both"/>
      </w:pPr>
    </w:p>
    <w:p w14:paraId="7E3F8D20" w14:textId="7299221A" w:rsidR="00E27ED2" w:rsidRPr="0088366B" w:rsidRDefault="00E27ED2" w:rsidP="00E27ED2">
      <w:pPr>
        <w:pStyle w:val="Default"/>
        <w:jc w:val="both"/>
      </w:pPr>
      <w:r w:rsidRPr="0088366B">
        <w:t xml:space="preserve">1. В целях участия в электронных торгах по продаже имущества </w:t>
      </w:r>
      <w:r w:rsidR="00955EC8">
        <w:t xml:space="preserve">Блинова И.А. </w:t>
      </w:r>
      <w:r w:rsidRPr="0088366B">
        <w:t>Претендент вносит в качестве обеспечения оплаты приобретаемого на аукционе</w:t>
      </w:r>
      <w:r w:rsidR="00291A73" w:rsidRPr="0088366B">
        <w:t xml:space="preserve"> имущества задаток в размере </w:t>
      </w:r>
      <w:r w:rsidR="0088366B" w:rsidRPr="0088366B">
        <w:rPr>
          <w:color w:val="333333"/>
        </w:rPr>
        <w:t>_______</w:t>
      </w:r>
      <w:r w:rsidR="00FA5673" w:rsidRPr="0088366B">
        <w:rPr>
          <w:color w:val="333333"/>
        </w:rPr>
        <w:t xml:space="preserve"> </w:t>
      </w:r>
      <w:r w:rsidRPr="0088366B">
        <w:t xml:space="preserve"> рублей, что составляет 10 процентов от начальной цены лота, размер которой определен в сумме </w:t>
      </w:r>
      <w:r w:rsidR="0088366B" w:rsidRPr="0088366B">
        <w:rPr>
          <w:color w:val="333333"/>
        </w:rPr>
        <w:t>_____________________</w:t>
      </w:r>
      <w:r w:rsidRPr="0088366B">
        <w:t xml:space="preserve"> рублей. </w:t>
      </w:r>
    </w:p>
    <w:p w14:paraId="16E10760" w14:textId="77777777" w:rsidR="00955EC8" w:rsidRDefault="00E27ED2" w:rsidP="00955EC8">
      <w:pPr>
        <w:pStyle w:val="a7"/>
        <w:rPr>
          <w:rFonts w:cs="Times New Roman"/>
        </w:rPr>
      </w:pPr>
      <w:r w:rsidRPr="0088366B">
        <w:rPr>
          <w:rFonts w:cs="Times New Roman"/>
        </w:rPr>
        <w:t>Электронные торги в форме аукциона с открытой формой подачи предложения о цене по продаже имущества</w:t>
      </w:r>
      <w:r w:rsidR="00291A73" w:rsidRPr="0088366B">
        <w:rPr>
          <w:rFonts w:cs="Times New Roman"/>
        </w:rPr>
        <w:t xml:space="preserve"> </w:t>
      </w:r>
      <w:r w:rsidR="00955EC8">
        <w:rPr>
          <w:rFonts w:cs="Times New Roman"/>
        </w:rPr>
        <w:t>Блинова И.А.</w:t>
      </w:r>
      <w:r w:rsidR="0088366B" w:rsidRPr="0088366B">
        <w:rPr>
          <w:rFonts w:cs="Times New Roman"/>
        </w:rPr>
        <w:t>.</w:t>
      </w:r>
      <w:r w:rsidRPr="0088366B">
        <w:rPr>
          <w:rFonts w:cs="Times New Roman"/>
        </w:rPr>
        <w:t xml:space="preserve">, а именно: </w:t>
      </w:r>
    </w:p>
    <w:p w14:paraId="20A172C8" w14:textId="50552CCB" w:rsidR="00955EC8" w:rsidRPr="005E57D2" w:rsidRDefault="00955EC8" w:rsidP="00955EC8">
      <w:pPr>
        <w:pStyle w:val="a7"/>
        <w:rPr>
          <w:color w:val="auto"/>
        </w:rPr>
      </w:pPr>
      <w:r>
        <w:rPr>
          <w:color w:val="auto"/>
        </w:rPr>
        <w:t xml:space="preserve">Лот №1 </w:t>
      </w:r>
      <w:r w:rsidRPr="005E57D2">
        <w:rPr>
          <w:color w:val="auto"/>
        </w:rPr>
        <w:t xml:space="preserve">- легковой автомобиль Тойота </w:t>
      </w:r>
      <w:proofErr w:type="spellStart"/>
      <w:r w:rsidRPr="005E57D2">
        <w:rPr>
          <w:color w:val="auto"/>
        </w:rPr>
        <w:t>Эстима</w:t>
      </w:r>
      <w:proofErr w:type="spellEnd"/>
      <w:r w:rsidRPr="005E57D2">
        <w:rPr>
          <w:color w:val="auto"/>
        </w:rPr>
        <w:t xml:space="preserve">, 2001 года выпуска, легковой универсал, </w:t>
      </w:r>
      <w:r w:rsidRPr="005E57D2">
        <w:rPr>
          <w:color w:val="auto"/>
          <w:lang w:val="en-US"/>
        </w:rPr>
        <w:t>VIN</w:t>
      </w:r>
      <w:r w:rsidRPr="005E57D2">
        <w:rPr>
          <w:color w:val="auto"/>
        </w:rPr>
        <w:t xml:space="preserve"> отсутствует, цвет серый (и/или)</w:t>
      </w:r>
    </w:p>
    <w:p w14:paraId="6CBD20EB" w14:textId="06740FFC" w:rsidR="00955EC8" w:rsidRPr="005E57D2" w:rsidRDefault="00955EC8" w:rsidP="00955EC8">
      <w:pPr>
        <w:pStyle w:val="a7"/>
        <w:rPr>
          <w:color w:val="auto"/>
        </w:rPr>
      </w:pPr>
      <w:r>
        <w:rPr>
          <w:color w:val="auto"/>
        </w:rPr>
        <w:t xml:space="preserve">Лот №2 </w:t>
      </w:r>
      <w:r w:rsidRPr="005E57D2">
        <w:rPr>
          <w:color w:val="auto"/>
        </w:rPr>
        <w:t xml:space="preserve">- автомобиль ГАЗ 3302, грузовой бортовой, 2008 </w:t>
      </w:r>
      <w:proofErr w:type="spellStart"/>
      <w:r w:rsidRPr="005E57D2">
        <w:rPr>
          <w:color w:val="auto"/>
        </w:rPr>
        <w:t>г</w:t>
      </w:r>
      <w:r>
        <w:rPr>
          <w:color w:val="auto"/>
        </w:rPr>
        <w:t>.в</w:t>
      </w:r>
      <w:proofErr w:type="spellEnd"/>
      <w:r>
        <w:rPr>
          <w:color w:val="auto"/>
        </w:rPr>
        <w:t>.</w:t>
      </w:r>
      <w:r w:rsidRPr="005E57D2">
        <w:rPr>
          <w:color w:val="auto"/>
        </w:rPr>
        <w:t xml:space="preserve">, </w:t>
      </w:r>
      <w:r w:rsidRPr="005E57D2">
        <w:rPr>
          <w:color w:val="auto"/>
          <w:lang w:val="en-US"/>
        </w:rPr>
        <w:t>VIN</w:t>
      </w:r>
      <w:r w:rsidRPr="005E57D2">
        <w:rPr>
          <w:color w:val="auto"/>
        </w:rPr>
        <w:t xml:space="preserve"> Х9633020082295527, цвет белый (и/или)</w:t>
      </w:r>
    </w:p>
    <w:p w14:paraId="2EA4D567" w14:textId="4DD2F248" w:rsidR="00955EC8" w:rsidRPr="005E57D2" w:rsidRDefault="00955EC8" w:rsidP="00955EC8">
      <w:pPr>
        <w:pStyle w:val="a7"/>
        <w:rPr>
          <w:rFonts w:cs="Times New Roman"/>
          <w:color w:val="auto"/>
        </w:rPr>
      </w:pPr>
      <w:r>
        <w:rPr>
          <w:color w:val="auto"/>
        </w:rPr>
        <w:t xml:space="preserve">Лот №3 </w:t>
      </w:r>
      <w:r w:rsidRPr="005E57D2">
        <w:rPr>
          <w:color w:val="auto"/>
        </w:rPr>
        <w:t>- прицеп СТК 9092, 2024 года выпуска</w:t>
      </w:r>
      <w:r>
        <w:rPr>
          <w:color w:val="auto"/>
        </w:rPr>
        <w:t>,</w:t>
      </w:r>
    </w:p>
    <w:p w14:paraId="6716110A" w14:textId="094A9ADF" w:rsidR="00E27ED2" w:rsidRPr="0088366B" w:rsidRDefault="007718E4" w:rsidP="0088366B">
      <w:pPr>
        <w:tabs>
          <w:tab w:val="left" w:pos="426"/>
        </w:tabs>
        <w:spacing w:after="0" w:line="240" w:lineRule="atLeast"/>
        <w:rPr>
          <w:rFonts w:ascii="Times New Roman" w:hAnsi="Times New Roman" w:cs="Times New Roman"/>
        </w:rPr>
      </w:pPr>
      <w:r w:rsidRPr="0088366B">
        <w:rPr>
          <w:rFonts w:ascii="Times New Roman" w:hAnsi="Times New Roman" w:cs="Times New Roman"/>
          <w:sz w:val="24"/>
          <w:szCs w:val="24"/>
        </w:rPr>
        <w:t xml:space="preserve">назначенные на </w:t>
      </w:r>
      <w:r w:rsidR="0088366B" w:rsidRPr="0088366B">
        <w:rPr>
          <w:rFonts w:ascii="Times New Roman" w:hAnsi="Times New Roman" w:cs="Times New Roman"/>
          <w:sz w:val="24"/>
          <w:szCs w:val="24"/>
        </w:rPr>
        <w:t>__________</w:t>
      </w:r>
      <w:r w:rsidR="00E27ED2" w:rsidRPr="0088366B">
        <w:rPr>
          <w:rFonts w:ascii="Times New Roman" w:hAnsi="Times New Roman" w:cs="Times New Roman"/>
          <w:sz w:val="24"/>
          <w:szCs w:val="24"/>
        </w:rPr>
        <w:t xml:space="preserve"> года на </w:t>
      </w:r>
      <w:r w:rsidR="0088366B" w:rsidRPr="0088366B">
        <w:rPr>
          <w:rFonts w:ascii="Times New Roman" w:hAnsi="Times New Roman" w:cs="Times New Roman"/>
          <w:sz w:val="24"/>
          <w:szCs w:val="24"/>
        </w:rPr>
        <w:t>___</w:t>
      </w:r>
      <w:r w:rsidR="00E27ED2" w:rsidRPr="0088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ED2" w:rsidRPr="0088366B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E27ED2" w:rsidRPr="0088366B">
        <w:rPr>
          <w:rFonts w:ascii="Times New Roman" w:hAnsi="Times New Roman" w:cs="Times New Roman"/>
          <w:sz w:val="24"/>
          <w:szCs w:val="24"/>
        </w:rPr>
        <w:t>, проводят</w:t>
      </w:r>
      <w:r w:rsidR="00291A73" w:rsidRPr="0088366B">
        <w:rPr>
          <w:rFonts w:ascii="Times New Roman" w:hAnsi="Times New Roman" w:cs="Times New Roman"/>
          <w:sz w:val="24"/>
          <w:szCs w:val="24"/>
        </w:rPr>
        <w:t xml:space="preserve">ся в соответствии с </w:t>
      </w:r>
      <w:r w:rsidR="0088366B" w:rsidRPr="0088366B">
        <w:rPr>
          <w:rFonts w:ascii="Times New Roman" w:hAnsi="Times New Roman" w:cs="Times New Roman"/>
        </w:rPr>
        <w:t>Положением «О порядке и условиях проведения торгов по реализации имущества, принадлежащ</w:t>
      </w:r>
      <w:r w:rsidR="0088366B" w:rsidRPr="00955EC8">
        <w:rPr>
          <w:rFonts w:ascii="Times New Roman" w:hAnsi="Times New Roman" w:cs="Times New Roman"/>
        </w:rPr>
        <w:t xml:space="preserve">его </w:t>
      </w:r>
      <w:r w:rsidR="00955EC8" w:rsidRPr="00955EC8">
        <w:rPr>
          <w:rFonts w:ascii="Times New Roman" w:hAnsi="Times New Roman" w:cs="Times New Roman"/>
        </w:rPr>
        <w:t>Блинову Илье Александровичу</w:t>
      </w:r>
      <w:r w:rsidR="0088366B" w:rsidRPr="00955EC8">
        <w:rPr>
          <w:rFonts w:ascii="Times New Roman" w:hAnsi="Times New Roman" w:cs="Times New Roman"/>
        </w:rPr>
        <w:t xml:space="preserve">, в рамках процедуры реализации имущества гражданина по делу № </w:t>
      </w:r>
      <w:r w:rsidR="00955EC8" w:rsidRPr="005E57D2">
        <w:rPr>
          <w:rStyle w:val="highlight5"/>
          <w:color w:val="auto"/>
          <w:specVanish w:val="0"/>
        </w:rPr>
        <w:t>А76-19219/2026</w:t>
      </w:r>
      <w:r w:rsidR="0088366B" w:rsidRPr="0088366B">
        <w:rPr>
          <w:rFonts w:ascii="Times New Roman" w:hAnsi="Times New Roman" w:cs="Times New Roman"/>
        </w:rPr>
        <w:t>»</w:t>
      </w:r>
      <w:r w:rsidR="00E27ED2" w:rsidRPr="0088366B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955EC8">
        <w:rPr>
          <w:rFonts w:ascii="Times New Roman" w:hAnsi="Times New Roman" w:cs="Times New Roman"/>
          <w:sz w:val="24"/>
          <w:szCs w:val="24"/>
        </w:rPr>
        <w:t>собранием кредиторов.</w:t>
      </w:r>
    </w:p>
    <w:p w14:paraId="549895C2" w14:textId="77777777" w:rsidR="00E27ED2" w:rsidRPr="0088366B" w:rsidRDefault="00E27ED2" w:rsidP="00E27ED2">
      <w:pPr>
        <w:pStyle w:val="Default"/>
        <w:jc w:val="both"/>
      </w:pPr>
      <w:r w:rsidRPr="0088366B">
        <w:t xml:space="preserve">Объявление о торгах опубликовано на сайте ЕФРСБ http://bankrot.fedresurs.ru/. </w:t>
      </w:r>
    </w:p>
    <w:p w14:paraId="7CB6073E" w14:textId="77777777" w:rsidR="00E27ED2" w:rsidRPr="0088366B" w:rsidRDefault="00E27ED2" w:rsidP="00E27ED2">
      <w:pPr>
        <w:pStyle w:val="Default"/>
        <w:jc w:val="both"/>
      </w:pPr>
    </w:p>
    <w:p w14:paraId="6E40D892" w14:textId="77777777" w:rsidR="00E27ED2" w:rsidRPr="0088366B" w:rsidRDefault="00E27ED2" w:rsidP="00E27ED2">
      <w:pPr>
        <w:pStyle w:val="Default"/>
        <w:jc w:val="both"/>
      </w:pPr>
      <w:r w:rsidRPr="0088366B">
        <w:t xml:space="preserve">2. Для участия в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 </w:t>
      </w:r>
    </w:p>
    <w:p w14:paraId="48C14D67" w14:textId="77777777" w:rsidR="00E27ED2" w:rsidRPr="0088366B" w:rsidRDefault="00E27ED2" w:rsidP="00E27ED2">
      <w:pPr>
        <w:pStyle w:val="Default"/>
        <w:jc w:val="both"/>
      </w:pPr>
    </w:p>
    <w:p w14:paraId="3AC345B4" w14:textId="77777777" w:rsidR="00E27ED2" w:rsidRPr="0088366B" w:rsidRDefault="00E27ED2" w:rsidP="00E27ED2">
      <w:pPr>
        <w:pStyle w:val="Default"/>
        <w:jc w:val="both"/>
      </w:pPr>
      <w:r w:rsidRPr="0088366B">
        <w:t xml:space="preserve">3.Претендент вносит задаток не позднее дня окончания приема заявок, указанного в информационном сообщении о проведении торгов. </w:t>
      </w:r>
    </w:p>
    <w:p w14:paraId="7055E9B2" w14:textId="77777777" w:rsidR="00E27ED2" w:rsidRPr="0088366B" w:rsidRDefault="00E27ED2" w:rsidP="00E27ED2">
      <w:pPr>
        <w:pStyle w:val="Default"/>
        <w:jc w:val="both"/>
      </w:pPr>
      <w:r w:rsidRPr="0088366B">
        <w:t xml:space="preserve">Датой внесения задатка считается дата зачисления суммы задатка на расчетный счет организатора торгов по следующим реквизитам: </w:t>
      </w:r>
    </w:p>
    <w:p w14:paraId="35C58B4E" w14:textId="77777777" w:rsidR="00955EC8" w:rsidRPr="00955EC8" w:rsidRDefault="00955EC8" w:rsidP="00955EC8">
      <w:pPr>
        <w:pStyle w:val="Default"/>
        <w:jc w:val="both"/>
        <w:rPr>
          <w:b/>
        </w:rPr>
      </w:pPr>
      <w:r w:rsidRPr="00955EC8">
        <w:rPr>
          <w:b/>
        </w:rPr>
        <w:t>БЛИНОВ ИЛЬЯ АЛЕКСАНДРОВИЧ</w:t>
      </w:r>
    </w:p>
    <w:p w14:paraId="767E0520" w14:textId="77777777" w:rsidR="00955EC8" w:rsidRPr="00955EC8" w:rsidRDefault="00955EC8" w:rsidP="00955EC8">
      <w:pPr>
        <w:pStyle w:val="Default"/>
        <w:jc w:val="both"/>
        <w:rPr>
          <w:b/>
        </w:rPr>
      </w:pPr>
      <w:r w:rsidRPr="00955EC8">
        <w:rPr>
          <w:b/>
        </w:rPr>
        <w:t>Счет получателя 40817810050225665826</w:t>
      </w:r>
    </w:p>
    <w:p w14:paraId="5B979C00" w14:textId="77777777" w:rsidR="00955EC8" w:rsidRPr="00955EC8" w:rsidRDefault="00955EC8" w:rsidP="00955EC8">
      <w:pPr>
        <w:pStyle w:val="Default"/>
        <w:jc w:val="both"/>
        <w:rPr>
          <w:b/>
        </w:rPr>
      </w:pPr>
      <w:r w:rsidRPr="00955EC8">
        <w:rPr>
          <w:b/>
        </w:rPr>
        <w:t>Наименование банка получателя ФИЛИАЛ "ЦЕНТРАЛЬНЫЙ" ПАО "СОВКОМБАНК"(БЕРДСК)</w:t>
      </w:r>
    </w:p>
    <w:p w14:paraId="6248A41C" w14:textId="77777777" w:rsidR="00955EC8" w:rsidRPr="00955EC8" w:rsidRDefault="00955EC8" w:rsidP="00955EC8">
      <w:pPr>
        <w:pStyle w:val="Default"/>
        <w:jc w:val="both"/>
        <w:rPr>
          <w:b/>
        </w:rPr>
      </w:pPr>
      <w:r w:rsidRPr="00955EC8">
        <w:rPr>
          <w:b/>
        </w:rPr>
        <w:t>Корреспондентский счет 30101810150040000763</w:t>
      </w:r>
    </w:p>
    <w:p w14:paraId="17CCA688" w14:textId="77777777" w:rsidR="00955EC8" w:rsidRPr="00955EC8" w:rsidRDefault="00955EC8" w:rsidP="00955EC8">
      <w:pPr>
        <w:pStyle w:val="Default"/>
        <w:jc w:val="both"/>
        <w:rPr>
          <w:b/>
        </w:rPr>
      </w:pPr>
      <w:r w:rsidRPr="00955EC8">
        <w:rPr>
          <w:b/>
        </w:rPr>
        <w:t>БИК 045004763</w:t>
      </w:r>
    </w:p>
    <w:p w14:paraId="6D4D5740" w14:textId="46DF34F9" w:rsidR="00955EC8" w:rsidRDefault="00955EC8" w:rsidP="00955EC8">
      <w:pPr>
        <w:pStyle w:val="Default"/>
        <w:jc w:val="both"/>
        <w:rPr>
          <w:b/>
        </w:rPr>
      </w:pPr>
      <w:r w:rsidRPr="00955EC8">
        <w:rPr>
          <w:b/>
        </w:rPr>
        <w:t>ИНН БАНКА 4401116480</w:t>
      </w:r>
      <w:r>
        <w:rPr>
          <w:b/>
        </w:rPr>
        <w:t xml:space="preserve"> / </w:t>
      </w:r>
      <w:r w:rsidRPr="00955EC8">
        <w:rPr>
          <w:b/>
        </w:rPr>
        <w:t>КПП БАНКА 544543001</w:t>
      </w:r>
    </w:p>
    <w:p w14:paraId="53DD804A" w14:textId="4F96F54C" w:rsidR="00E27ED2" w:rsidRPr="0088366B" w:rsidRDefault="00E27ED2" w:rsidP="00955EC8">
      <w:pPr>
        <w:pStyle w:val="Default"/>
        <w:jc w:val="both"/>
      </w:pPr>
      <w:r w:rsidRPr="0088366B">
        <w:t xml:space="preserve">В случае непоступления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аукционных торгах не допускается. </w:t>
      </w:r>
    </w:p>
    <w:p w14:paraId="738F876C" w14:textId="77777777" w:rsidR="00E27ED2" w:rsidRPr="0088366B" w:rsidRDefault="00E27ED2" w:rsidP="00E27ED2">
      <w:pPr>
        <w:pStyle w:val="Default"/>
        <w:jc w:val="both"/>
      </w:pPr>
      <w:r w:rsidRPr="0088366B">
        <w:lastRenderedPageBreak/>
        <w:t xml:space="preserve">Документом, подтверждающим внесение или невнесение Претендентом задатка, является выписка с указанного счета Организатора торгов. </w:t>
      </w:r>
    </w:p>
    <w:p w14:paraId="644B33B1" w14:textId="77777777" w:rsidR="00E27ED2" w:rsidRPr="0088366B" w:rsidRDefault="00E27ED2" w:rsidP="00E27ED2">
      <w:pPr>
        <w:pStyle w:val="Default"/>
        <w:jc w:val="both"/>
      </w:pPr>
    </w:p>
    <w:p w14:paraId="340AF813" w14:textId="77777777" w:rsidR="00E27ED2" w:rsidRPr="0088366B" w:rsidRDefault="00E27ED2" w:rsidP="00E27ED2">
      <w:pPr>
        <w:pStyle w:val="Default"/>
        <w:jc w:val="both"/>
      </w:pPr>
      <w:r w:rsidRPr="0088366B">
        <w:t xml:space="preserve">4. 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 </w:t>
      </w:r>
    </w:p>
    <w:p w14:paraId="23DBC486" w14:textId="77777777" w:rsidR="00FA5673" w:rsidRPr="0088366B" w:rsidRDefault="00E27ED2" w:rsidP="00E27ED2">
      <w:pPr>
        <w:pStyle w:val="Default"/>
        <w:jc w:val="both"/>
      </w:pPr>
      <w:r w:rsidRPr="0088366B">
        <w:t xml:space="preserve">Изменение заявки допускается только путем подачи Заявителем новой заявки, при этом первоначальная заявка должна быть отозвана. </w:t>
      </w:r>
    </w:p>
    <w:p w14:paraId="410F176E" w14:textId="77777777" w:rsidR="00FA5673" w:rsidRPr="0088366B" w:rsidRDefault="00FA5673" w:rsidP="00FA5673">
      <w:pPr>
        <w:pStyle w:val="Default"/>
        <w:jc w:val="both"/>
        <w:rPr>
          <w:sz w:val="23"/>
          <w:szCs w:val="23"/>
        </w:rPr>
      </w:pPr>
      <w:r w:rsidRPr="0088366B">
        <w:rPr>
          <w:sz w:val="23"/>
          <w:szCs w:val="23"/>
        </w:rPr>
        <w:t xml:space="preserve">В случае если в новой заявке не содержится сведений об отзыве первоначальной заявки, ни одна из заявок не рассматривается. </w:t>
      </w:r>
    </w:p>
    <w:p w14:paraId="7B02AD20" w14:textId="77777777" w:rsidR="00FA5673" w:rsidRPr="0088366B" w:rsidRDefault="00FA5673" w:rsidP="00FA5673">
      <w:pPr>
        <w:pStyle w:val="Default"/>
        <w:jc w:val="both"/>
        <w:rPr>
          <w:sz w:val="23"/>
          <w:szCs w:val="23"/>
        </w:rPr>
      </w:pPr>
    </w:p>
    <w:p w14:paraId="30B8A07C" w14:textId="77777777" w:rsidR="00FA5673" w:rsidRPr="0088366B" w:rsidRDefault="00FA5673" w:rsidP="00FA5673">
      <w:pPr>
        <w:pStyle w:val="Default"/>
        <w:jc w:val="both"/>
        <w:rPr>
          <w:sz w:val="23"/>
          <w:szCs w:val="23"/>
        </w:rPr>
      </w:pPr>
      <w:r w:rsidRPr="0088366B">
        <w:rPr>
          <w:sz w:val="23"/>
          <w:szCs w:val="23"/>
        </w:rPr>
        <w:t xml:space="preserve">5. Если Претендент не был признан победителем торгов, Организатор торгов возвращает Претенденту внесенный им задаток в течение 5 (пяти) рабочих дней со дня подписания Протокола о результатах торгов. </w:t>
      </w:r>
    </w:p>
    <w:p w14:paraId="35F17244" w14:textId="77777777" w:rsidR="00FA5673" w:rsidRPr="0088366B" w:rsidRDefault="00FA5673" w:rsidP="00FA5673">
      <w:pPr>
        <w:pStyle w:val="Default"/>
        <w:jc w:val="both"/>
        <w:rPr>
          <w:sz w:val="23"/>
          <w:szCs w:val="23"/>
        </w:rPr>
      </w:pPr>
    </w:p>
    <w:p w14:paraId="0AB95D8B" w14:textId="77777777" w:rsidR="00FA5673" w:rsidRPr="0088366B" w:rsidRDefault="00FA5673" w:rsidP="00FA5673">
      <w:pPr>
        <w:pStyle w:val="Default"/>
        <w:jc w:val="both"/>
        <w:rPr>
          <w:sz w:val="23"/>
          <w:szCs w:val="23"/>
        </w:rPr>
      </w:pPr>
      <w:r w:rsidRPr="0088366B">
        <w:rPr>
          <w:sz w:val="23"/>
          <w:szCs w:val="23"/>
        </w:rPr>
        <w:t xml:space="preserve">6. В случае признания Претендента победителем торгов, сумма внесенного им задатка засчитывается в цену приобретенного им Предмета торгов, определенную на торгах. </w:t>
      </w:r>
    </w:p>
    <w:p w14:paraId="044651E0" w14:textId="77777777" w:rsidR="00FA5673" w:rsidRPr="0088366B" w:rsidRDefault="00FA5673" w:rsidP="00FA5673">
      <w:pPr>
        <w:pStyle w:val="Default"/>
        <w:jc w:val="both"/>
        <w:rPr>
          <w:sz w:val="23"/>
          <w:szCs w:val="23"/>
        </w:rPr>
      </w:pPr>
    </w:p>
    <w:p w14:paraId="18BFB094" w14:textId="77777777" w:rsidR="00FA5673" w:rsidRPr="0088366B" w:rsidRDefault="00FA5673" w:rsidP="00FA5673">
      <w:pPr>
        <w:pStyle w:val="Default"/>
        <w:jc w:val="both"/>
        <w:rPr>
          <w:sz w:val="23"/>
          <w:szCs w:val="23"/>
        </w:rPr>
      </w:pPr>
      <w:r w:rsidRPr="0088366B">
        <w:rPr>
          <w:sz w:val="23"/>
          <w:szCs w:val="23"/>
        </w:rPr>
        <w:t xml:space="preserve">7. В случае отказа или уклонения Претендента, признанного победителем торгов,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возвращается. </w:t>
      </w:r>
    </w:p>
    <w:p w14:paraId="0CE5EC12" w14:textId="77777777" w:rsidR="00FA5673" w:rsidRPr="0088366B" w:rsidRDefault="00FA5673" w:rsidP="00FA5673">
      <w:pPr>
        <w:pStyle w:val="Default"/>
        <w:jc w:val="both"/>
        <w:rPr>
          <w:sz w:val="23"/>
          <w:szCs w:val="23"/>
        </w:rPr>
      </w:pPr>
    </w:p>
    <w:p w14:paraId="6B9E1AE5" w14:textId="77777777" w:rsidR="00FA5673" w:rsidRPr="0088366B" w:rsidRDefault="00FA5673" w:rsidP="00FA5673">
      <w:pPr>
        <w:pStyle w:val="Default"/>
        <w:jc w:val="both"/>
        <w:rPr>
          <w:sz w:val="23"/>
          <w:szCs w:val="23"/>
        </w:rPr>
      </w:pPr>
      <w:r w:rsidRPr="0088366B">
        <w:rPr>
          <w:sz w:val="23"/>
          <w:szCs w:val="23"/>
        </w:rPr>
        <w:t xml:space="preserve">8. 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14:paraId="2B7AB16A" w14:textId="77777777" w:rsidR="00FA5673" w:rsidRPr="0088366B" w:rsidRDefault="00FA5673" w:rsidP="00FA5673">
      <w:pPr>
        <w:pStyle w:val="Default"/>
        <w:jc w:val="both"/>
        <w:rPr>
          <w:sz w:val="23"/>
          <w:szCs w:val="23"/>
        </w:rPr>
      </w:pPr>
    </w:p>
    <w:p w14:paraId="1CF4EA7B" w14:textId="77777777" w:rsidR="00FA5673" w:rsidRPr="0088366B" w:rsidRDefault="00FA5673" w:rsidP="00FA5673">
      <w:pPr>
        <w:pStyle w:val="Default"/>
        <w:jc w:val="both"/>
        <w:rPr>
          <w:sz w:val="23"/>
          <w:szCs w:val="23"/>
        </w:rPr>
      </w:pPr>
      <w:r w:rsidRPr="0088366B">
        <w:rPr>
          <w:sz w:val="23"/>
          <w:szCs w:val="23"/>
        </w:rPr>
        <w:t xml:space="preserve">9. Все споры между Сторонами, возникающие из настоящего Договора, подлежат рассмотрению в суде в соответствии с законодательством РФ. </w:t>
      </w:r>
    </w:p>
    <w:p w14:paraId="7AD42248" w14:textId="77777777" w:rsidR="00FA5673" w:rsidRPr="0088366B" w:rsidRDefault="00FA5673" w:rsidP="00FA5673">
      <w:pPr>
        <w:pStyle w:val="Default"/>
        <w:jc w:val="both"/>
        <w:rPr>
          <w:sz w:val="23"/>
          <w:szCs w:val="23"/>
        </w:rPr>
      </w:pPr>
    </w:p>
    <w:p w14:paraId="37342DCD" w14:textId="77777777" w:rsidR="00FA5673" w:rsidRPr="0088366B" w:rsidRDefault="00FA5673" w:rsidP="00FA5673">
      <w:pPr>
        <w:pStyle w:val="Default"/>
        <w:jc w:val="both"/>
        <w:rPr>
          <w:sz w:val="23"/>
          <w:szCs w:val="23"/>
        </w:rPr>
      </w:pPr>
      <w:r w:rsidRPr="0088366B">
        <w:rPr>
          <w:sz w:val="23"/>
          <w:szCs w:val="23"/>
        </w:rPr>
        <w:t xml:space="preserve">10. Реквизиты и подписи Сторон </w:t>
      </w:r>
    </w:p>
    <w:p w14:paraId="67CDDEDF" w14:textId="77777777" w:rsidR="00FA5673" w:rsidRPr="0088366B" w:rsidRDefault="00FA5673" w:rsidP="00FA5673">
      <w:pPr>
        <w:pStyle w:val="Default"/>
        <w:jc w:val="both"/>
        <w:rPr>
          <w:sz w:val="23"/>
          <w:szCs w:val="23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A5673" w:rsidRPr="0088366B" w14:paraId="68F9BB52" w14:textId="77777777" w:rsidTr="002A1024">
        <w:tc>
          <w:tcPr>
            <w:tcW w:w="4672" w:type="dxa"/>
          </w:tcPr>
          <w:p w14:paraId="5FEC0333" w14:textId="77777777" w:rsidR="00FA5673" w:rsidRPr="0088366B" w:rsidRDefault="00FA5673" w:rsidP="002A1024">
            <w:pPr>
              <w:pStyle w:val="Default"/>
              <w:jc w:val="both"/>
              <w:rPr>
                <w:sz w:val="23"/>
                <w:szCs w:val="23"/>
              </w:rPr>
            </w:pPr>
            <w:r w:rsidRPr="0088366B">
              <w:rPr>
                <w:sz w:val="23"/>
                <w:szCs w:val="23"/>
              </w:rPr>
              <w:t xml:space="preserve">Организатор торгов: </w:t>
            </w:r>
          </w:p>
          <w:p w14:paraId="7C43B4D5" w14:textId="77777777" w:rsidR="00FA5673" w:rsidRPr="0088366B" w:rsidRDefault="00FA5673" w:rsidP="002A1024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5F007E01" w14:textId="77777777" w:rsidR="00955EC8" w:rsidRPr="005E57D2" w:rsidRDefault="00955EC8" w:rsidP="00955EC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5E57D2">
              <w:rPr>
                <w:color w:val="auto"/>
                <w:sz w:val="22"/>
                <w:szCs w:val="22"/>
              </w:rPr>
              <w:t xml:space="preserve">Финансовый управляющий Блинова И.А., Кравченко Н.О. </w:t>
            </w:r>
          </w:p>
          <w:p w14:paraId="30EECE4C" w14:textId="77777777" w:rsidR="00955EC8" w:rsidRPr="005E57D2" w:rsidRDefault="00955EC8" w:rsidP="00955EC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5E57D2">
              <w:rPr>
                <w:rStyle w:val="highlight5"/>
                <w:color w:val="auto"/>
                <w:sz w:val="22"/>
                <w:szCs w:val="22"/>
                <w:specVanish w:val="0"/>
              </w:rPr>
              <w:t>454091, г. Челябинск, а/я 9204</w:t>
            </w:r>
            <w:r w:rsidRPr="005E57D2">
              <w:rPr>
                <w:color w:val="auto"/>
                <w:sz w:val="22"/>
                <w:szCs w:val="22"/>
              </w:rPr>
              <w:t xml:space="preserve">. </w:t>
            </w:r>
          </w:p>
          <w:p w14:paraId="546CFC98" w14:textId="77777777" w:rsidR="00955EC8" w:rsidRPr="005E57D2" w:rsidRDefault="00955EC8" w:rsidP="00955EC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5E57D2">
              <w:rPr>
                <w:rStyle w:val="highlight5"/>
                <w:color w:val="auto"/>
                <w:sz w:val="22"/>
                <w:szCs w:val="22"/>
                <w:specVanish w:val="0"/>
              </w:rPr>
              <w:t>+79517750185</w:t>
            </w:r>
            <w:r w:rsidRPr="005E57D2">
              <w:rPr>
                <w:color w:val="auto"/>
                <w:sz w:val="22"/>
                <w:szCs w:val="22"/>
              </w:rPr>
              <w:t xml:space="preserve">, </w:t>
            </w:r>
            <w:r w:rsidRPr="005E57D2">
              <w:rPr>
                <w:rStyle w:val="highlight5"/>
                <w:color w:val="auto"/>
                <w:sz w:val="22"/>
                <w:szCs w:val="22"/>
                <w:specVanish w:val="0"/>
              </w:rPr>
              <w:t>n.kravchenko.sud@mail.ru</w:t>
            </w:r>
          </w:p>
          <w:p w14:paraId="74233BE4" w14:textId="77777777" w:rsidR="00955EC8" w:rsidRPr="005E57D2" w:rsidRDefault="00955EC8" w:rsidP="00955EC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14:paraId="4EFB885D" w14:textId="77777777" w:rsidR="00955EC8" w:rsidRDefault="00955EC8" w:rsidP="00955EC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14:paraId="315DE701" w14:textId="77777777" w:rsidR="00955EC8" w:rsidRDefault="00955EC8" w:rsidP="00955EC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14:paraId="75DDDA9E" w14:textId="77777777" w:rsidR="00955EC8" w:rsidRPr="005E57D2" w:rsidRDefault="00955EC8" w:rsidP="00955EC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14:paraId="7A73DD0A" w14:textId="77777777" w:rsidR="00955EC8" w:rsidRPr="005E57D2" w:rsidRDefault="00955EC8" w:rsidP="00955EC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5E57D2">
              <w:rPr>
                <w:color w:val="auto"/>
                <w:sz w:val="22"/>
                <w:szCs w:val="22"/>
              </w:rPr>
              <w:t>_________________________/Кравченко Н.О.</w:t>
            </w:r>
          </w:p>
          <w:p w14:paraId="5D804246" w14:textId="77777777" w:rsidR="00FA5673" w:rsidRPr="0088366B" w:rsidRDefault="00FA5673" w:rsidP="002A1024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4673" w:type="dxa"/>
          </w:tcPr>
          <w:p w14:paraId="1C7B5DC9" w14:textId="77777777" w:rsidR="00FA5673" w:rsidRPr="0088366B" w:rsidRDefault="00FA5673" w:rsidP="002A1024">
            <w:pPr>
              <w:pStyle w:val="Default"/>
              <w:jc w:val="both"/>
              <w:rPr>
                <w:sz w:val="23"/>
                <w:szCs w:val="23"/>
              </w:rPr>
            </w:pPr>
            <w:r w:rsidRPr="0088366B">
              <w:rPr>
                <w:sz w:val="23"/>
                <w:szCs w:val="23"/>
              </w:rPr>
              <w:t xml:space="preserve">Претендент: </w:t>
            </w:r>
          </w:p>
          <w:p w14:paraId="43C9A024" w14:textId="77777777" w:rsidR="00FA5673" w:rsidRPr="0088366B" w:rsidRDefault="00FA5673" w:rsidP="002A1024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291160CB" w14:textId="77777777" w:rsidR="00FA5673" w:rsidRPr="0088366B" w:rsidRDefault="00FA5673" w:rsidP="002A1024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1ABB0BD0" w14:textId="77777777" w:rsidR="00FA5673" w:rsidRPr="0088366B" w:rsidRDefault="00FA5673" w:rsidP="002A1024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14C0E9A8" w14:textId="77777777" w:rsidR="00FA5673" w:rsidRPr="0088366B" w:rsidRDefault="00FA5673" w:rsidP="002A1024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64DBF139" w14:textId="77777777" w:rsidR="00FA5673" w:rsidRDefault="00FA5673" w:rsidP="002A1024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1C119F02" w14:textId="77777777" w:rsidR="00955EC8" w:rsidRDefault="00955EC8" w:rsidP="002A1024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0ADB29FF" w14:textId="77777777" w:rsidR="00955EC8" w:rsidRPr="0088366B" w:rsidRDefault="00955EC8" w:rsidP="002A1024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64C2010E" w14:textId="77777777" w:rsidR="00FA5673" w:rsidRPr="0088366B" w:rsidRDefault="00FA5673" w:rsidP="002A1024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01AF5EC4" w14:textId="05B67445" w:rsidR="00FA5673" w:rsidRPr="0088366B" w:rsidRDefault="00FA5673" w:rsidP="002A1024">
            <w:pPr>
              <w:pStyle w:val="Default"/>
              <w:jc w:val="both"/>
              <w:rPr>
                <w:sz w:val="23"/>
                <w:szCs w:val="23"/>
              </w:rPr>
            </w:pPr>
            <w:r w:rsidRPr="0088366B">
              <w:rPr>
                <w:sz w:val="23"/>
                <w:szCs w:val="23"/>
              </w:rPr>
              <w:t>________</w:t>
            </w:r>
            <w:r w:rsidR="00955EC8">
              <w:rPr>
                <w:sz w:val="23"/>
                <w:szCs w:val="23"/>
              </w:rPr>
              <w:t>______</w:t>
            </w:r>
            <w:r w:rsidRPr="0088366B">
              <w:rPr>
                <w:sz w:val="23"/>
                <w:szCs w:val="23"/>
              </w:rPr>
              <w:t>________/_______________/</w:t>
            </w:r>
          </w:p>
          <w:p w14:paraId="3FD32F2A" w14:textId="77777777" w:rsidR="00FA5673" w:rsidRPr="0088366B" w:rsidRDefault="00FA5673" w:rsidP="002A1024">
            <w:pPr>
              <w:pStyle w:val="Default"/>
              <w:ind w:firstLine="708"/>
              <w:jc w:val="both"/>
              <w:rPr>
                <w:sz w:val="18"/>
                <w:szCs w:val="18"/>
              </w:rPr>
            </w:pPr>
            <w:r w:rsidRPr="0088366B">
              <w:rPr>
                <w:sz w:val="18"/>
                <w:szCs w:val="18"/>
              </w:rPr>
              <w:t xml:space="preserve">(подпись) </w:t>
            </w:r>
            <w:r w:rsidRPr="0088366B">
              <w:rPr>
                <w:sz w:val="18"/>
                <w:szCs w:val="18"/>
              </w:rPr>
              <w:tab/>
              <w:t xml:space="preserve">(Ф.И.О.) </w:t>
            </w:r>
          </w:p>
          <w:p w14:paraId="5995F58B" w14:textId="43973B48" w:rsidR="00FA5673" w:rsidRPr="0088366B" w:rsidRDefault="00FA5673" w:rsidP="00955EC8">
            <w:pPr>
              <w:jc w:val="both"/>
              <w:rPr>
                <w:sz w:val="23"/>
                <w:szCs w:val="23"/>
              </w:rPr>
            </w:pPr>
            <w:r w:rsidRPr="0088366B">
              <w:rPr>
                <w:rFonts w:ascii="Times New Roman" w:hAnsi="Times New Roman" w:cs="Times New Roman"/>
                <w:sz w:val="18"/>
                <w:szCs w:val="18"/>
              </w:rPr>
              <w:t>МП. (при наличии)</w:t>
            </w:r>
          </w:p>
        </w:tc>
      </w:tr>
    </w:tbl>
    <w:p w14:paraId="4F943339" w14:textId="77777777" w:rsidR="00E27ED2" w:rsidRPr="00FA5673" w:rsidRDefault="00E27ED2" w:rsidP="00FA5673"/>
    <w:sectPr w:rsidR="00E27ED2" w:rsidRPr="00FA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3A4"/>
    <w:rsid w:val="001E3D04"/>
    <w:rsid w:val="00217DF4"/>
    <w:rsid w:val="00291A73"/>
    <w:rsid w:val="004363A4"/>
    <w:rsid w:val="004D77BE"/>
    <w:rsid w:val="006A19E7"/>
    <w:rsid w:val="00721F25"/>
    <w:rsid w:val="007718E4"/>
    <w:rsid w:val="007D76CC"/>
    <w:rsid w:val="0088366B"/>
    <w:rsid w:val="00955EC8"/>
    <w:rsid w:val="009841DA"/>
    <w:rsid w:val="009B614D"/>
    <w:rsid w:val="00A85878"/>
    <w:rsid w:val="00AC487F"/>
    <w:rsid w:val="00B76385"/>
    <w:rsid w:val="00E216B3"/>
    <w:rsid w:val="00E27ED2"/>
    <w:rsid w:val="00E57DBE"/>
    <w:rsid w:val="00FA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440A7"/>
  <w15:chartTrackingRefBased/>
  <w15:docId w15:val="{FF38D466-48F1-4543-A68A-8E811843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27E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27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FA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A5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A5673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a0"/>
    <w:rsid w:val="0088366B"/>
  </w:style>
  <w:style w:type="character" w:customStyle="1" w:styleId="highlight5">
    <w:name w:val="highlight5"/>
    <w:rsid w:val="00955EC8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7">
    <w:name w:val="Body Text"/>
    <w:link w:val="a8"/>
    <w:rsid w:val="00955EC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8">
    <w:name w:val="Основной текст Знак"/>
    <w:basedOn w:val="a0"/>
    <w:link w:val="a7"/>
    <w:rsid w:val="00955EC8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Панарина Ольга Викторовна</cp:lastModifiedBy>
  <cp:revision>15</cp:revision>
  <cp:lastPrinted>2020-03-21T12:27:00Z</cp:lastPrinted>
  <dcterms:created xsi:type="dcterms:W3CDTF">2017-06-21T16:39:00Z</dcterms:created>
  <dcterms:modified xsi:type="dcterms:W3CDTF">2026-10-29T08:20:00Z</dcterms:modified>
</cp:coreProperties>
</file>