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521" w:rsidRPr="00C55CA3" w:rsidRDefault="00E36521" w:rsidP="00BF0689">
      <w:pPr>
        <w:spacing w:line="276" w:lineRule="auto"/>
        <w:jc w:val="center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 xml:space="preserve">Договор </w:t>
      </w:r>
      <w:r w:rsidR="00C55CA3" w:rsidRPr="00C55CA3">
        <w:rPr>
          <w:b/>
          <w:sz w:val="22"/>
          <w:szCs w:val="22"/>
        </w:rPr>
        <w:t>купли-продажи</w:t>
      </w:r>
    </w:p>
    <w:p w:rsidR="00E36521" w:rsidRPr="00C55CA3" w:rsidRDefault="00E36521" w:rsidP="00BF0689">
      <w:pPr>
        <w:spacing w:line="276" w:lineRule="auto"/>
        <w:jc w:val="both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 xml:space="preserve">г. Барнаул                                                                                         </w:t>
      </w:r>
      <w:r w:rsidR="00724F2D">
        <w:rPr>
          <w:b/>
          <w:sz w:val="22"/>
          <w:szCs w:val="22"/>
        </w:rPr>
        <w:t xml:space="preserve">               </w:t>
      </w:r>
      <w:r w:rsidR="000964FE" w:rsidRPr="00C55CA3">
        <w:rPr>
          <w:b/>
          <w:sz w:val="22"/>
          <w:szCs w:val="22"/>
        </w:rPr>
        <w:t>«</w:t>
      </w:r>
      <w:r w:rsidR="00C51ACB">
        <w:rPr>
          <w:b/>
          <w:sz w:val="22"/>
          <w:szCs w:val="22"/>
        </w:rPr>
        <w:t>____</w:t>
      </w:r>
      <w:r w:rsidR="000964FE" w:rsidRPr="00C55CA3">
        <w:rPr>
          <w:b/>
          <w:sz w:val="22"/>
          <w:szCs w:val="22"/>
        </w:rPr>
        <w:t>»</w:t>
      </w:r>
      <w:r w:rsidR="00BB3212">
        <w:rPr>
          <w:b/>
          <w:sz w:val="22"/>
          <w:szCs w:val="22"/>
        </w:rPr>
        <w:t xml:space="preserve"> </w:t>
      </w:r>
      <w:r w:rsidR="00463477">
        <w:rPr>
          <w:b/>
          <w:sz w:val="22"/>
          <w:szCs w:val="22"/>
        </w:rPr>
        <w:t>декабря</w:t>
      </w:r>
      <w:r w:rsidR="00BB3212">
        <w:rPr>
          <w:b/>
          <w:sz w:val="22"/>
          <w:szCs w:val="22"/>
        </w:rPr>
        <w:t xml:space="preserve"> </w:t>
      </w:r>
      <w:r w:rsidR="000964FE" w:rsidRPr="00C55CA3">
        <w:rPr>
          <w:b/>
          <w:sz w:val="22"/>
          <w:szCs w:val="22"/>
        </w:rPr>
        <w:t>202</w:t>
      </w:r>
      <w:r w:rsidR="008D5665">
        <w:rPr>
          <w:b/>
          <w:sz w:val="22"/>
          <w:szCs w:val="22"/>
        </w:rPr>
        <w:t>6</w:t>
      </w:r>
      <w:r w:rsidRPr="00C55CA3">
        <w:rPr>
          <w:b/>
          <w:sz w:val="22"/>
          <w:szCs w:val="22"/>
        </w:rPr>
        <w:t xml:space="preserve"> года</w:t>
      </w:r>
    </w:p>
    <w:p w:rsidR="00E36521" w:rsidRPr="00C55CA3" w:rsidRDefault="00E36521" w:rsidP="00BF0689">
      <w:pPr>
        <w:spacing w:line="276" w:lineRule="auto"/>
        <w:rPr>
          <w:sz w:val="22"/>
          <w:szCs w:val="22"/>
        </w:rPr>
      </w:pPr>
    </w:p>
    <w:p w:rsidR="00E36521" w:rsidRPr="00C55CA3" w:rsidRDefault="00E36521" w:rsidP="00BF0689">
      <w:pPr>
        <w:spacing w:line="276" w:lineRule="auto"/>
        <w:jc w:val="both"/>
        <w:rPr>
          <w:color w:val="000000"/>
          <w:sz w:val="22"/>
          <w:szCs w:val="22"/>
        </w:rPr>
      </w:pPr>
      <w:r w:rsidRPr="00C55CA3">
        <w:rPr>
          <w:color w:val="000000"/>
          <w:sz w:val="22"/>
          <w:szCs w:val="22"/>
        </w:rPr>
        <w:t xml:space="preserve">      </w:t>
      </w:r>
      <w:r w:rsidRPr="00C55CA3">
        <w:rPr>
          <w:color w:val="000000"/>
          <w:sz w:val="22"/>
          <w:szCs w:val="22"/>
        </w:rPr>
        <w:tab/>
      </w:r>
      <w:r w:rsidR="00FB48EC">
        <w:rPr>
          <w:color w:val="000000"/>
          <w:sz w:val="22"/>
          <w:szCs w:val="22"/>
        </w:rPr>
        <w:t>Васильчикова Марина Владимировна</w:t>
      </w:r>
      <w:r w:rsidR="00FB48EC" w:rsidRPr="00FB48EC">
        <w:rPr>
          <w:color w:val="000000"/>
          <w:sz w:val="22"/>
          <w:szCs w:val="22"/>
        </w:rPr>
        <w:t xml:space="preserve">, 16.11.1966 г.р., место рождения: Новосибирская область, п. </w:t>
      </w:r>
      <w:proofErr w:type="gramStart"/>
      <w:r w:rsidR="00FB48EC" w:rsidRPr="00FB48EC">
        <w:rPr>
          <w:color w:val="000000"/>
          <w:sz w:val="22"/>
          <w:szCs w:val="22"/>
        </w:rPr>
        <w:t>Лебяжий</w:t>
      </w:r>
      <w:proofErr w:type="gramEnd"/>
      <w:r w:rsidR="00FB48EC" w:rsidRPr="00FB48EC">
        <w:rPr>
          <w:color w:val="000000"/>
          <w:sz w:val="22"/>
          <w:szCs w:val="22"/>
        </w:rPr>
        <w:t xml:space="preserve">, проживающей по адресу: Новосибирская область, </w:t>
      </w:r>
      <w:proofErr w:type="spellStart"/>
      <w:r w:rsidR="00FB48EC" w:rsidRPr="00FB48EC">
        <w:rPr>
          <w:color w:val="000000"/>
          <w:sz w:val="22"/>
          <w:szCs w:val="22"/>
        </w:rPr>
        <w:t>Искитимский</w:t>
      </w:r>
      <w:proofErr w:type="spellEnd"/>
      <w:r w:rsidR="00FB48EC" w:rsidRPr="00FB48EC">
        <w:rPr>
          <w:color w:val="000000"/>
          <w:sz w:val="22"/>
          <w:szCs w:val="22"/>
        </w:rPr>
        <w:t xml:space="preserve"> район, п. </w:t>
      </w:r>
      <w:proofErr w:type="spellStart"/>
      <w:r w:rsidR="00FB48EC" w:rsidRPr="00FB48EC">
        <w:rPr>
          <w:color w:val="000000"/>
          <w:sz w:val="22"/>
          <w:szCs w:val="22"/>
        </w:rPr>
        <w:t>Рощинский</w:t>
      </w:r>
      <w:proofErr w:type="spellEnd"/>
      <w:r w:rsidR="00FB48EC" w:rsidRPr="00FB48EC">
        <w:rPr>
          <w:color w:val="000000"/>
          <w:sz w:val="22"/>
          <w:szCs w:val="22"/>
        </w:rPr>
        <w:t>, ул. Береговая, д.26, корп. 2, ИНН 544309555558 СНИЛС 006-714-927 42</w:t>
      </w:r>
      <w:r w:rsidR="00724F2D">
        <w:rPr>
          <w:color w:val="000000"/>
          <w:sz w:val="22"/>
          <w:szCs w:val="22"/>
        </w:rPr>
        <w:t xml:space="preserve"> </w:t>
      </w:r>
      <w:r w:rsidR="00BE3208" w:rsidRPr="00BE3208">
        <w:rPr>
          <w:color w:val="000000"/>
          <w:sz w:val="22"/>
          <w:szCs w:val="22"/>
        </w:rPr>
        <w:t xml:space="preserve">в лице финансового управляющего Седова Дмитрия Игоревича, действующего на основании </w:t>
      </w:r>
      <w:r w:rsidR="00463477">
        <w:rPr>
          <w:color w:val="000000"/>
          <w:sz w:val="22"/>
          <w:szCs w:val="22"/>
        </w:rPr>
        <w:t>Решения</w:t>
      </w:r>
      <w:r w:rsidR="00463477" w:rsidRPr="00463477">
        <w:rPr>
          <w:color w:val="000000"/>
          <w:sz w:val="22"/>
          <w:szCs w:val="22"/>
        </w:rPr>
        <w:t xml:space="preserve"> </w:t>
      </w:r>
      <w:r w:rsidR="00FB48EC" w:rsidRPr="00FB48EC">
        <w:rPr>
          <w:color w:val="000000"/>
          <w:sz w:val="22"/>
          <w:szCs w:val="22"/>
        </w:rPr>
        <w:t>Арбитражного суда Новосибирской области от 04.02.2026 по делу № А45-46200/2025</w:t>
      </w:r>
      <w:r w:rsidRPr="00C55CA3">
        <w:rPr>
          <w:color w:val="000000"/>
          <w:sz w:val="22"/>
          <w:szCs w:val="22"/>
        </w:rPr>
        <w:t>, именуем</w:t>
      </w:r>
      <w:r w:rsidR="002609FE">
        <w:rPr>
          <w:color w:val="000000"/>
          <w:sz w:val="22"/>
          <w:szCs w:val="22"/>
        </w:rPr>
        <w:t>ый</w:t>
      </w:r>
      <w:r w:rsidRPr="00C55CA3">
        <w:rPr>
          <w:sz w:val="22"/>
          <w:szCs w:val="22"/>
        </w:rPr>
        <w:t xml:space="preserve"> в дальнейшем «</w:t>
      </w:r>
      <w:r w:rsidR="00C55CA3" w:rsidRPr="00C55CA3">
        <w:rPr>
          <w:sz w:val="22"/>
          <w:szCs w:val="22"/>
        </w:rPr>
        <w:t>Продавец</w:t>
      </w:r>
      <w:r w:rsidRPr="00C55CA3">
        <w:rPr>
          <w:sz w:val="22"/>
          <w:szCs w:val="22"/>
        </w:rPr>
        <w:t xml:space="preserve">», с одной стороны, и </w:t>
      </w:r>
    </w:p>
    <w:p w:rsidR="00E36521" w:rsidRPr="00C55CA3" w:rsidRDefault="00CD1461" w:rsidP="00BF0689">
      <w:pPr>
        <w:pStyle w:val="a3"/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36521" w:rsidRPr="00C55CA3">
        <w:rPr>
          <w:sz w:val="22"/>
          <w:szCs w:val="22"/>
        </w:rPr>
        <w:t xml:space="preserve">, </w:t>
      </w:r>
      <w:proofErr w:type="gramStart"/>
      <w:r w:rsidR="00E36521" w:rsidRPr="00C55CA3">
        <w:rPr>
          <w:sz w:val="22"/>
          <w:szCs w:val="22"/>
        </w:rPr>
        <w:t>именуем</w:t>
      </w:r>
      <w:r w:rsidR="00C51ACB">
        <w:rPr>
          <w:sz w:val="22"/>
          <w:szCs w:val="22"/>
          <w:lang w:val="ru-RU"/>
        </w:rPr>
        <w:t>ая</w:t>
      </w:r>
      <w:proofErr w:type="gramEnd"/>
      <w:r w:rsidR="00E36521" w:rsidRPr="00C55CA3">
        <w:rPr>
          <w:b/>
          <w:sz w:val="22"/>
          <w:szCs w:val="22"/>
        </w:rPr>
        <w:t xml:space="preserve"> </w:t>
      </w:r>
      <w:r w:rsidR="00E36521" w:rsidRPr="00C55CA3">
        <w:rPr>
          <w:sz w:val="22"/>
          <w:szCs w:val="22"/>
        </w:rPr>
        <w:t>в дальнейшем «</w:t>
      </w:r>
      <w:r w:rsidR="00C55CA3" w:rsidRPr="00C55CA3">
        <w:rPr>
          <w:sz w:val="22"/>
          <w:szCs w:val="22"/>
          <w:lang w:val="ru-RU"/>
        </w:rPr>
        <w:t>Покупатель</w:t>
      </w:r>
      <w:r w:rsidR="00E36521" w:rsidRPr="00C55CA3">
        <w:rPr>
          <w:sz w:val="22"/>
          <w:szCs w:val="22"/>
        </w:rPr>
        <w:t>», с другой стороны, совместно именуемые «Стороны», заключили настоящий договор о нижеследующем:</w:t>
      </w:r>
    </w:p>
    <w:p w:rsidR="00A91707" w:rsidRPr="00C55CA3" w:rsidRDefault="00A91707" w:rsidP="00BF0689">
      <w:pPr>
        <w:spacing w:line="276" w:lineRule="auto"/>
        <w:jc w:val="both"/>
        <w:rPr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C55CA3" w:rsidRPr="00C55CA3" w:rsidRDefault="00C55CA3" w:rsidP="00051C56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оплатить и принять следующее имущество:  </w:t>
      </w:r>
      <w:r w:rsidR="00051C56">
        <w:rPr>
          <w:rFonts w:ascii="Times New Roman" w:hAnsi="Times New Roman"/>
          <w:sz w:val="22"/>
          <w:szCs w:val="22"/>
          <w:lang w:val="ru-RU"/>
        </w:rPr>
        <w:t>_________________________________________________________</w:t>
      </w:r>
      <w:r w:rsidRPr="00C55CA3">
        <w:rPr>
          <w:rFonts w:ascii="Times New Roman" w:hAnsi="Times New Roman"/>
          <w:sz w:val="22"/>
          <w:szCs w:val="22"/>
        </w:rPr>
        <w:t>(далее Имущество).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1.</w:t>
      </w:r>
      <w:r w:rsidRPr="00C55CA3">
        <w:rPr>
          <w:rFonts w:ascii="Times New Roman" w:hAnsi="Times New Roman"/>
          <w:sz w:val="22"/>
          <w:szCs w:val="22"/>
          <w:lang w:val="ru-RU"/>
        </w:rPr>
        <w:t>2</w:t>
      </w:r>
      <w:r w:rsidRPr="00C55CA3">
        <w:rPr>
          <w:rFonts w:ascii="Times New Roman" w:hAnsi="Times New Roman"/>
          <w:sz w:val="22"/>
          <w:szCs w:val="22"/>
        </w:rPr>
        <w:t xml:space="preserve">. Передаваемое Имущество принадлежит Продавцу на праве собственности. </w:t>
      </w:r>
    </w:p>
    <w:p w:rsidR="00C55CA3" w:rsidRPr="00C55CA3" w:rsidRDefault="00C55CA3" w:rsidP="00BF0689">
      <w:pPr>
        <w:pStyle w:val="a9"/>
        <w:tabs>
          <w:tab w:val="left" w:pos="360"/>
        </w:tabs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1.</w:t>
      </w:r>
      <w:r w:rsidRPr="00C55CA3">
        <w:rPr>
          <w:rFonts w:ascii="Times New Roman" w:hAnsi="Times New Roman"/>
          <w:sz w:val="22"/>
          <w:szCs w:val="22"/>
          <w:lang w:val="ru-RU"/>
        </w:rPr>
        <w:t>3</w:t>
      </w:r>
      <w:r w:rsidRPr="00C55CA3">
        <w:rPr>
          <w:rFonts w:ascii="Times New Roman" w:hAnsi="Times New Roman"/>
          <w:sz w:val="22"/>
          <w:szCs w:val="22"/>
        </w:rPr>
        <w:t xml:space="preserve">. Продавец гарантирует, что на момент подписания акта приема-передачи Имущество, передаваемое по настоящему Договору, никому другому не продано, в споре и под арестом не состоит. В силу ФЗ «О несостоятельности (банкротстве)» с даты введении в отношении должника процедуры конкурсного производства сняты ранее наложенные аресты на имущество и иные ограничения распоряжения имуществом. 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2. ЦЕНА И ПОРЯДОК РАСЧЁТОВ</w:t>
      </w:r>
    </w:p>
    <w:p w:rsid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 xml:space="preserve">2.1. Покупная цена за Имущество составляет сумму в размере </w:t>
      </w:r>
      <w:r w:rsidR="00051C56">
        <w:rPr>
          <w:rFonts w:ascii="Times New Roman" w:hAnsi="Times New Roman"/>
          <w:b/>
          <w:sz w:val="22"/>
          <w:szCs w:val="22"/>
          <w:lang w:val="ru-RU"/>
        </w:rPr>
        <w:t>______________________</w:t>
      </w:r>
      <w:r w:rsidRPr="00C55CA3">
        <w:rPr>
          <w:rFonts w:ascii="Times New Roman" w:hAnsi="Times New Roman"/>
          <w:sz w:val="22"/>
          <w:szCs w:val="22"/>
        </w:rPr>
        <w:t xml:space="preserve"> рублей</w:t>
      </w:r>
      <w:r w:rsidRPr="00C55CA3">
        <w:rPr>
          <w:rFonts w:ascii="Times New Roman" w:hAnsi="Times New Roman"/>
          <w:sz w:val="22"/>
          <w:szCs w:val="22"/>
          <w:lang w:val="ru-RU"/>
        </w:rPr>
        <w:t xml:space="preserve">, НДС не облагается. </w:t>
      </w:r>
    </w:p>
    <w:p w:rsidR="00051C56" w:rsidRDefault="00051C56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2.2.</w:t>
      </w:r>
      <w:r>
        <w:rPr>
          <w:lang w:val="ru-RU"/>
        </w:rPr>
        <w:t xml:space="preserve"> </w:t>
      </w:r>
      <w:r w:rsidRPr="00775927">
        <w:rPr>
          <w:rFonts w:ascii="Times New Roman" w:hAnsi="Times New Roman"/>
          <w:sz w:val="22"/>
          <w:szCs w:val="22"/>
          <w:lang w:val="ru-RU"/>
        </w:rPr>
        <w:t>Задаток в сумме ____________, внесенный Покупателем в обеспечение исполнения обязательств как участника торгов, засчитывается в счет оплаты Имущества.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051C56">
        <w:rPr>
          <w:rFonts w:ascii="Times New Roman" w:hAnsi="Times New Roman"/>
          <w:sz w:val="22"/>
          <w:szCs w:val="22"/>
          <w:lang w:val="ru-RU"/>
        </w:rPr>
        <w:t>3</w:t>
      </w:r>
      <w:r w:rsidR="00C55CA3" w:rsidRPr="00C55CA3">
        <w:rPr>
          <w:rFonts w:ascii="Times New Roman" w:hAnsi="Times New Roman"/>
          <w:sz w:val="22"/>
          <w:szCs w:val="22"/>
        </w:rPr>
        <w:t xml:space="preserve">. Покупатель обязан полностью уплатить Покупную цену Имущества, указанную в пункте 2.1 настоящего Договора, не позднее 30 (тридцати) календарных дней с даты подписания настоящего Договора путём перечисления денежных средств на расчётный счёт Продавца. </w:t>
      </w:r>
    </w:p>
    <w:p w:rsidR="00BE3208" w:rsidRPr="00BE3208" w:rsidRDefault="00BE3208" w:rsidP="002609FE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>2.</w:t>
      </w:r>
      <w:r w:rsidR="00051C56">
        <w:rPr>
          <w:rFonts w:ascii="Times New Roman" w:hAnsi="Times New Roman"/>
          <w:sz w:val="22"/>
          <w:szCs w:val="22"/>
          <w:lang w:val="ru-RU"/>
        </w:rPr>
        <w:t>4</w:t>
      </w:r>
      <w:r w:rsidR="00C55CA3" w:rsidRPr="00C55CA3">
        <w:rPr>
          <w:rFonts w:ascii="Times New Roman" w:hAnsi="Times New Roman"/>
          <w:sz w:val="22"/>
          <w:szCs w:val="22"/>
        </w:rPr>
        <w:t xml:space="preserve">. Реквизиты для оплаты по договору купли-продажи: </w:t>
      </w:r>
      <w:r w:rsidR="002609FE" w:rsidRPr="00FE0E56">
        <w:rPr>
          <w:rFonts w:ascii="Times New Roman" w:hAnsi="Times New Roman"/>
          <w:sz w:val="22"/>
          <w:szCs w:val="22"/>
          <w:lang w:val="ru-RU"/>
        </w:rPr>
        <w:t xml:space="preserve">Получатель: </w:t>
      </w:r>
      <w:r w:rsidR="00FB48EC">
        <w:rPr>
          <w:rFonts w:ascii="Times New Roman" w:hAnsi="Times New Roman"/>
          <w:sz w:val="22"/>
          <w:szCs w:val="22"/>
          <w:lang w:val="ru-RU"/>
        </w:rPr>
        <w:t>Васильчикова Марина Владимировна</w:t>
      </w:r>
      <w:r w:rsidR="002609FE" w:rsidRPr="00FE0E56">
        <w:rPr>
          <w:rFonts w:ascii="Times New Roman" w:hAnsi="Times New Roman"/>
          <w:sz w:val="22"/>
          <w:szCs w:val="22"/>
          <w:lang w:val="ru-RU"/>
        </w:rPr>
        <w:t xml:space="preserve"> № счета: </w:t>
      </w:r>
      <w:r w:rsidR="00463477" w:rsidRPr="00463477">
        <w:rPr>
          <w:rFonts w:ascii="Times New Roman" w:hAnsi="Times New Roman"/>
          <w:sz w:val="22"/>
          <w:szCs w:val="22"/>
          <w:lang w:val="ru-RU"/>
        </w:rPr>
        <w:t>408178</w:t>
      </w:r>
      <w:r w:rsidR="00FB48EC">
        <w:rPr>
          <w:rFonts w:ascii="Times New Roman" w:hAnsi="Times New Roman"/>
          <w:sz w:val="22"/>
          <w:szCs w:val="22"/>
          <w:lang w:val="ru-RU"/>
        </w:rPr>
        <w:t>10602000203738</w:t>
      </w:r>
      <w:bookmarkStart w:id="0" w:name="_GoBack"/>
      <w:bookmarkEnd w:id="0"/>
      <w:r w:rsidR="002609FE" w:rsidRPr="00FE0E56">
        <w:rPr>
          <w:rFonts w:ascii="Times New Roman" w:hAnsi="Times New Roman"/>
          <w:sz w:val="22"/>
          <w:szCs w:val="22"/>
          <w:lang w:val="ru-RU"/>
        </w:rPr>
        <w:t xml:space="preserve"> ИНН 7707083893 к/с 30101810200000000604 БИК 040173604 АЛТАЙСКОЕ ОТДЕЛЕНИЕ №8644 ПАО СБЕРБАНК Г.БАРНАУЛ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BE3208">
        <w:rPr>
          <w:rFonts w:ascii="Times New Roman" w:hAnsi="Times New Roman"/>
          <w:sz w:val="22"/>
          <w:szCs w:val="22"/>
          <w:lang w:val="ru-RU"/>
        </w:rPr>
        <w:t>Платеж осуществляется исключительно в валюте Российской Федерации.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>2.</w:t>
      </w:r>
      <w:r w:rsidR="00051C56">
        <w:rPr>
          <w:rFonts w:ascii="Times New Roman" w:hAnsi="Times New Roman"/>
          <w:sz w:val="22"/>
          <w:szCs w:val="22"/>
          <w:lang w:val="ru-RU"/>
        </w:rPr>
        <w:t>5</w:t>
      </w:r>
      <w:r w:rsidR="00C55CA3" w:rsidRPr="00C55CA3">
        <w:rPr>
          <w:rFonts w:ascii="Times New Roman" w:hAnsi="Times New Roman"/>
          <w:sz w:val="22"/>
          <w:szCs w:val="22"/>
        </w:rPr>
        <w:t>. Обязательства Покупателя по оплате Имущества считаются выполненными с момента  поступления  Покупной цены в полном объёме на расчётный счёт Продавца.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3. ГАРАНТИИ И ОГРАНИЧЕНИЯ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3.1. Покупатель уведомлен о том, что Имущество находилось в употреблении, ознакомлен с состоянием Имущества и не имеет претензий к состоянию Имущества.</w:t>
      </w:r>
    </w:p>
    <w:p w:rsid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>3.2. Покупатель ознакомлен с имеющимися у Продавца документами на Имущество и не имеет претензий в час</w:t>
      </w:r>
      <w:r w:rsidR="00BF0689">
        <w:rPr>
          <w:rFonts w:ascii="Times New Roman" w:hAnsi="Times New Roman"/>
          <w:sz w:val="22"/>
          <w:szCs w:val="22"/>
        </w:rPr>
        <w:t>ти их объема и сроков действия.</w:t>
      </w:r>
    </w:p>
    <w:p w:rsidR="00C55CA3" w:rsidRPr="00232CAD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4. ПОРЯДОК ПЕРЕДАЧИ ИМУЩЕСТВА И ПЕРЕХОД РИСКА СЛУЧАЙНОЙ ГИБЕЛИ ИМУЩЕСТВА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 xml:space="preserve">4.1. Имущество передается Продавцом и принимается Покупателем по соответствующему акту приема-передачи, подписанному обеими Сторонами  в течение 5 (пяти) рабочих дней после поступления на расчетный счет Продавца Покупной цены имущества в полном объеме. 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lastRenderedPageBreak/>
        <w:t>4.2. Обязательства Продавца будут считаться выполненными полностью после передачи Продавцом Покупателю по акту приема-передачи Имущества, а также имеющихся у Продавца документов, необходимых для регистрации прав собственности на Имущество.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4.3. Начиная с даты подписания акта приема-передачи ответственность за сохранность переданных Имущества, бремя расходов по содержанию Имущества, в том числе эксплуатационные, коммунальные и налоговые платежи, равно как и риск случайной порчи или гибели этого Имущества несет Покупатель.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b/>
          <w:sz w:val="22"/>
          <w:szCs w:val="22"/>
        </w:rPr>
        <w:t>. ОТВЕТСТВЕННОСТЬ СТОРОН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.2. Сторона, нарушившая свои обязательства, должна без промедления устранить эти нарушения.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.3. Сторона, не исполнившая или ненадлежащим образом исполнившая свои обязательства по Договору при выполнении его условий, несёт ответственность, если не докажет, что надлежащее исполнение обязательств оказалось невозможным вследствие обстоятельств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отнесли: явления стихийного характера (землетрясения, наводнения, удар молнии, извержение вулкана, сель, оползень, цунами и т.п.), мораторий органов власти и управления; забастовки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b/>
          <w:sz w:val="22"/>
          <w:szCs w:val="22"/>
        </w:rPr>
        <w:t>. ДЕЙСТВИЕ ДОГОВОРА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sz w:val="22"/>
          <w:szCs w:val="22"/>
        </w:rPr>
        <w:t>.1. Настоящий Договор вступает в силу с момента подписания и действует до момента полного исполнения Сторонами всех своих обязательств.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sz w:val="22"/>
          <w:szCs w:val="22"/>
        </w:rPr>
        <w:t>.2. При нарушении срока оплаты,  установленного в пункте 2.2 Договор считается расторгнутым без оформления дополнительного соглашения.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b/>
          <w:sz w:val="22"/>
          <w:szCs w:val="22"/>
        </w:rPr>
        <w:t>. ИЗМЕНЕНИЕ И РАСТОРЖЕНИЕ ДОГОВОРА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.1. Изменения и дополнения настоящего  договора  считаются действительными,  если они совершены в письменной форме и подписаны уполномоченными на то лицами и зарегистрированы в органе государственной регистрации, осуществившем регистрацию перехода права собственности по настоящему Договору.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 Настоящий договор подлежит расторжению в случаях: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.2.1. По обоюдному согласию Сторон путём подписания дополнительного Соглашения,  регламентирующего взаимные обязательства в случае принятия такого решения Сторонами.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.2.2. По другим основаниям,  предусмотренным настоящим Договором и действующим законодательством Российской Федерации.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b/>
          <w:sz w:val="22"/>
          <w:szCs w:val="22"/>
        </w:rPr>
        <w:t>. ЗАКЛЮЧИТЕЛЬНЫЕ ПОЛОЖЕНИЯ</w:t>
      </w:r>
    </w:p>
    <w:p w:rsidR="00C55CA3" w:rsidRPr="00C55CA3" w:rsidRDefault="00C55CA3" w:rsidP="00BF0689">
      <w:pPr>
        <w:spacing w:line="276" w:lineRule="auto"/>
        <w:ind w:firstLine="360"/>
        <w:jc w:val="both"/>
        <w:rPr>
          <w:sz w:val="22"/>
          <w:szCs w:val="22"/>
        </w:rPr>
      </w:pPr>
      <w:r w:rsidRPr="00C55CA3">
        <w:rPr>
          <w:sz w:val="22"/>
          <w:szCs w:val="22"/>
        </w:rPr>
        <w:t>8.1. Настоящий договор содержит весь объём соглашений между сторонами,  отменяет и делает недействительными все другие обязательства, принятые сторонами до заключения настоящего договора, по предмету данного Договора.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sz w:val="22"/>
          <w:szCs w:val="22"/>
        </w:rPr>
        <w:t xml:space="preserve">.2. Все разногласия, которые могут возникнуть из настоящего Договора или в связи с ним, будут разрешаться Сторонами путём переговоров. Разногласия, возникшие между Сторонами, которые не удалось решить путём переговоров, подлежат окончательному разрешению в Арбитражном суде </w:t>
      </w:r>
      <w:r w:rsidRPr="00C55CA3">
        <w:rPr>
          <w:rFonts w:ascii="Times New Roman" w:hAnsi="Times New Roman"/>
          <w:sz w:val="22"/>
          <w:szCs w:val="22"/>
          <w:lang w:val="ru-RU"/>
        </w:rPr>
        <w:t>Алтайского края</w:t>
      </w:r>
      <w:r w:rsidRPr="00C55CA3">
        <w:rPr>
          <w:rFonts w:ascii="Times New Roman" w:hAnsi="Times New Roman"/>
          <w:sz w:val="22"/>
          <w:szCs w:val="22"/>
        </w:rPr>
        <w:t>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sz w:val="22"/>
          <w:szCs w:val="22"/>
        </w:rPr>
        <w:t xml:space="preserve">.3. Настоящий Договор составлен в </w:t>
      </w:r>
      <w:r w:rsidR="00051C56">
        <w:rPr>
          <w:rFonts w:ascii="Times New Roman" w:hAnsi="Times New Roman"/>
          <w:sz w:val="22"/>
          <w:szCs w:val="22"/>
          <w:lang w:val="ru-RU"/>
        </w:rPr>
        <w:t>двух</w:t>
      </w:r>
      <w:r w:rsidRPr="00C55CA3">
        <w:rPr>
          <w:rFonts w:ascii="Times New Roman" w:hAnsi="Times New Roman"/>
          <w:sz w:val="22"/>
          <w:szCs w:val="22"/>
        </w:rPr>
        <w:t xml:space="preserve"> экземплярах, имеющих одинаковую юридическую силу,  один из которых находится  у  Продавца, второй - у Покупателя</w:t>
      </w:r>
      <w:r w:rsidR="00051C56">
        <w:rPr>
          <w:rFonts w:ascii="Times New Roman" w:hAnsi="Times New Roman"/>
          <w:sz w:val="22"/>
          <w:szCs w:val="22"/>
          <w:lang w:val="ru-RU"/>
        </w:rPr>
        <w:t>.</w:t>
      </w: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3335CF" w:rsidRDefault="003335CF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E36521" w:rsidRPr="00C55CA3" w:rsidRDefault="00C55CA3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  <w:u w:val="single"/>
        </w:rPr>
      </w:pPr>
      <w:r>
        <w:rPr>
          <w:b/>
          <w:color w:val="000000"/>
          <w:sz w:val="22"/>
          <w:szCs w:val="22"/>
        </w:rPr>
        <w:lastRenderedPageBreak/>
        <w:t>9</w:t>
      </w:r>
      <w:r w:rsidR="00E36521" w:rsidRPr="00C55CA3">
        <w:rPr>
          <w:b/>
          <w:color w:val="000000"/>
          <w:sz w:val="22"/>
          <w:szCs w:val="22"/>
        </w:rPr>
        <w:t>. Адреса и реквизиты сторон:</w:t>
      </w: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  <w:u w:val="single"/>
        </w:rPr>
      </w:pPr>
    </w:p>
    <w:p w:rsidR="00E36521" w:rsidRPr="00C55CA3" w:rsidRDefault="00C55CA3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  <w:u w:val="single"/>
        </w:rPr>
        <w:t>Продавец</w:t>
      </w:r>
      <w:r w:rsidR="00E36521" w:rsidRPr="00C55CA3">
        <w:rPr>
          <w:b/>
          <w:snapToGrid w:val="0"/>
          <w:sz w:val="22"/>
          <w:szCs w:val="22"/>
          <w:u w:val="single"/>
        </w:rPr>
        <w:t>:</w:t>
      </w:r>
    </w:p>
    <w:p w:rsidR="00BE3208" w:rsidRPr="008D5665" w:rsidRDefault="00FB48EC" w:rsidP="00CF4886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FB48EC">
        <w:rPr>
          <w:sz w:val="22"/>
          <w:szCs w:val="22"/>
        </w:rPr>
        <w:t xml:space="preserve">Васильчикова Марина Владимировна, 16.11.1966 г.р., место рождения: Новосибирская область, п. </w:t>
      </w:r>
      <w:proofErr w:type="gramStart"/>
      <w:r w:rsidRPr="00FB48EC">
        <w:rPr>
          <w:sz w:val="22"/>
          <w:szCs w:val="22"/>
        </w:rPr>
        <w:t>Лебяжий</w:t>
      </w:r>
      <w:proofErr w:type="gramEnd"/>
      <w:r w:rsidRPr="00FB48EC">
        <w:rPr>
          <w:sz w:val="22"/>
          <w:szCs w:val="22"/>
        </w:rPr>
        <w:t xml:space="preserve">, проживающей по адресу: Новосибирская область, </w:t>
      </w:r>
      <w:proofErr w:type="spellStart"/>
      <w:r w:rsidRPr="00FB48EC">
        <w:rPr>
          <w:sz w:val="22"/>
          <w:szCs w:val="22"/>
        </w:rPr>
        <w:t>Искитимский</w:t>
      </w:r>
      <w:proofErr w:type="spellEnd"/>
      <w:r w:rsidRPr="00FB48EC">
        <w:rPr>
          <w:sz w:val="22"/>
          <w:szCs w:val="22"/>
        </w:rPr>
        <w:t xml:space="preserve"> район, п. </w:t>
      </w:r>
      <w:proofErr w:type="spellStart"/>
      <w:r w:rsidRPr="00FB48EC">
        <w:rPr>
          <w:sz w:val="22"/>
          <w:szCs w:val="22"/>
        </w:rPr>
        <w:t>Рощинский</w:t>
      </w:r>
      <w:proofErr w:type="spellEnd"/>
      <w:r w:rsidRPr="00FB48EC">
        <w:rPr>
          <w:sz w:val="22"/>
          <w:szCs w:val="22"/>
        </w:rPr>
        <w:t>, ул. Береговая, д.26, корп. 2, ИНН 544309555558 СНИЛС 006-714-927 42 в лице финансового управляющего Седова Дмитрия Игоревича</w:t>
      </w:r>
    </w:p>
    <w:p w:rsidR="0095232A" w:rsidRPr="0095232A" w:rsidRDefault="00C55CA3" w:rsidP="00BF0689">
      <w:pPr>
        <w:shd w:val="clear" w:color="auto" w:fill="FFFFFF"/>
        <w:spacing w:before="259"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Покупатель</w:t>
      </w:r>
      <w:r w:rsidR="00E36521" w:rsidRPr="00C55CA3">
        <w:rPr>
          <w:b/>
          <w:sz w:val="22"/>
          <w:szCs w:val="22"/>
          <w:u w:val="single"/>
        </w:rPr>
        <w:t>:</w:t>
      </w:r>
    </w:p>
    <w:p w:rsidR="00E36521" w:rsidRDefault="00CF4886" w:rsidP="00CF4886">
      <w:pPr>
        <w:tabs>
          <w:tab w:val="left" w:pos="993"/>
        </w:tabs>
        <w:spacing w:line="276" w:lineRule="auto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_______________________________________________________________________________</w:t>
      </w:r>
    </w:p>
    <w:p w:rsidR="00CD1461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Pr="00C55CA3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E36521" w:rsidRPr="00C55CA3" w:rsidRDefault="00E36521" w:rsidP="00BF0689">
      <w:pPr>
        <w:tabs>
          <w:tab w:val="left" w:pos="993"/>
        </w:tabs>
        <w:spacing w:line="276" w:lineRule="auto"/>
        <w:ind w:firstLine="567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>Подписи сторон:</w:t>
      </w:r>
    </w:p>
    <w:p w:rsidR="00E36521" w:rsidRPr="00C55CA3" w:rsidRDefault="00E36521" w:rsidP="00BF0689">
      <w:pPr>
        <w:tabs>
          <w:tab w:val="left" w:pos="993"/>
        </w:tabs>
        <w:spacing w:line="276" w:lineRule="auto"/>
        <w:ind w:firstLine="567"/>
        <w:jc w:val="center"/>
        <w:rPr>
          <w:b/>
          <w:sz w:val="22"/>
          <w:szCs w:val="22"/>
        </w:rPr>
      </w:pPr>
    </w:p>
    <w:p w:rsidR="00E36521" w:rsidRPr="00C55CA3" w:rsidRDefault="00E36521" w:rsidP="00BF0689">
      <w:pPr>
        <w:tabs>
          <w:tab w:val="left" w:pos="993"/>
        </w:tabs>
        <w:spacing w:line="276" w:lineRule="auto"/>
        <w:rPr>
          <w:b/>
          <w:sz w:val="22"/>
          <w:szCs w:val="22"/>
        </w:rPr>
      </w:pPr>
    </w:p>
    <w:p w:rsidR="00CE63D1" w:rsidRPr="00C55CA3" w:rsidRDefault="00C55CA3" w:rsidP="00BF0689">
      <w:pPr>
        <w:pStyle w:val="5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Продавец</w:t>
      </w:r>
      <w:r w:rsidR="00CE63D1" w:rsidRPr="00C55CA3">
        <w:rPr>
          <w:sz w:val="22"/>
          <w:szCs w:val="22"/>
        </w:rPr>
        <w:t xml:space="preserve">:                                                                        </w:t>
      </w:r>
      <w:r>
        <w:rPr>
          <w:sz w:val="22"/>
          <w:szCs w:val="22"/>
          <w:lang w:val="ru-RU"/>
        </w:rPr>
        <w:t>Покупатель</w:t>
      </w:r>
      <w:r w:rsidR="00CE63D1" w:rsidRPr="00C55CA3">
        <w:rPr>
          <w:sz w:val="22"/>
          <w:szCs w:val="22"/>
        </w:rPr>
        <w:t xml:space="preserve">: </w:t>
      </w:r>
    </w:p>
    <w:p w:rsidR="00CE63D1" w:rsidRPr="00C55CA3" w:rsidRDefault="00CE63D1" w:rsidP="00BF0689">
      <w:pPr>
        <w:pStyle w:val="5"/>
        <w:spacing w:line="276" w:lineRule="auto"/>
        <w:rPr>
          <w:sz w:val="22"/>
          <w:szCs w:val="22"/>
        </w:rPr>
      </w:pPr>
    </w:p>
    <w:p w:rsidR="00CE63D1" w:rsidRPr="00BE3208" w:rsidRDefault="00BE3208" w:rsidP="00BF0689">
      <w:pPr>
        <w:pStyle w:val="5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  <w:lang w:val="ru-RU"/>
        </w:rPr>
        <w:t>Финансовый</w:t>
      </w:r>
      <w:r w:rsidR="00CE63D1" w:rsidRPr="00C55CA3">
        <w:rPr>
          <w:sz w:val="22"/>
          <w:szCs w:val="22"/>
        </w:rPr>
        <w:t xml:space="preserve"> управляющий                                </w:t>
      </w:r>
      <w:r>
        <w:rPr>
          <w:sz w:val="22"/>
          <w:szCs w:val="22"/>
        </w:rPr>
        <w:t xml:space="preserve">       </w:t>
      </w:r>
    </w:p>
    <w:p w:rsidR="00CE63D1" w:rsidRPr="00C55CA3" w:rsidRDefault="00BE3208" w:rsidP="00BF0689">
      <w:pPr>
        <w:pStyle w:val="5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E63D1" w:rsidRPr="00C55CA3">
        <w:rPr>
          <w:sz w:val="22"/>
          <w:szCs w:val="22"/>
        </w:rPr>
        <w:tab/>
      </w:r>
      <w:r w:rsidR="00CE63D1" w:rsidRPr="00C55CA3">
        <w:rPr>
          <w:sz w:val="22"/>
          <w:szCs w:val="22"/>
        </w:rPr>
        <w:tab/>
      </w:r>
    </w:p>
    <w:p w:rsidR="00CE63D1" w:rsidRPr="00C55CA3" w:rsidRDefault="00CE63D1" w:rsidP="00BF0689">
      <w:pPr>
        <w:tabs>
          <w:tab w:val="left" w:pos="993"/>
        </w:tabs>
        <w:spacing w:line="276" w:lineRule="auto"/>
        <w:ind w:firstLine="567"/>
        <w:jc w:val="both"/>
        <w:rPr>
          <w:b/>
          <w:sz w:val="22"/>
          <w:szCs w:val="22"/>
        </w:rPr>
      </w:pPr>
    </w:p>
    <w:p w:rsidR="00CE63D1" w:rsidRPr="00C55CA3" w:rsidRDefault="00CE63D1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873D10" w:rsidRDefault="00CE63D1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>___________________</w:t>
      </w:r>
      <w:r w:rsidRPr="00C55CA3">
        <w:rPr>
          <w:b/>
          <w:sz w:val="22"/>
          <w:szCs w:val="22"/>
        </w:rPr>
        <w:tab/>
      </w:r>
      <w:r w:rsidR="00BE3208">
        <w:rPr>
          <w:b/>
          <w:sz w:val="22"/>
          <w:szCs w:val="22"/>
        </w:rPr>
        <w:t>Д.И. Седов</w:t>
      </w:r>
      <w:r w:rsidRPr="00C55CA3">
        <w:rPr>
          <w:b/>
          <w:sz w:val="22"/>
          <w:szCs w:val="22"/>
        </w:rPr>
        <w:t xml:space="preserve">                _________________</w:t>
      </w: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Pr="00BE3208" w:rsidRDefault="005C16E2" w:rsidP="005C16E2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sectPr w:rsidR="005C16E2" w:rsidRPr="00BE3208" w:rsidSect="00832D24">
      <w:pgSz w:w="11906" w:h="16838" w:code="9"/>
      <w:pgMar w:top="567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3674"/>
    <w:multiLevelType w:val="hybridMultilevel"/>
    <w:tmpl w:val="7C06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010FA"/>
    <w:multiLevelType w:val="hybridMultilevel"/>
    <w:tmpl w:val="6ED2E9A6"/>
    <w:lvl w:ilvl="0" w:tplc="A1664A8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C86A94"/>
    <w:multiLevelType w:val="hybridMultilevel"/>
    <w:tmpl w:val="78C824E0"/>
    <w:lvl w:ilvl="0" w:tplc="E7CC4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7C05E2">
      <w:numFmt w:val="none"/>
      <w:lvlText w:val=""/>
      <w:lvlJc w:val="left"/>
      <w:pPr>
        <w:tabs>
          <w:tab w:val="num" w:pos="360"/>
        </w:tabs>
      </w:pPr>
    </w:lvl>
    <w:lvl w:ilvl="2" w:tplc="F4282680">
      <w:numFmt w:val="none"/>
      <w:lvlText w:val=""/>
      <w:lvlJc w:val="left"/>
      <w:pPr>
        <w:tabs>
          <w:tab w:val="num" w:pos="360"/>
        </w:tabs>
      </w:pPr>
    </w:lvl>
    <w:lvl w:ilvl="3" w:tplc="5D445F98">
      <w:numFmt w:val="none"/>
      <w:lvlText w:val=""/>
      <w:lvlJc w:val="left"/>
      <w:pPr>
        <w:tabs>
          <w:tab w:val="num" w:pos="360"/>
        </w:tabs>
      </w:pPr>
    </w:lvl>
    <w:lvl w:ilvl="4" w:tplc="9D44C9D0">
      <w:numFmt w:val="none"/>
      <w:lvlText w:val=""/>
      <w:lvlJc w:val="left"/>
      <w:pPr>
        <w:tabs>
          <w:tab w:val="num" w:pos="360"/>
        </w:tabs>
      </w:pPr>
    </w:lvl>
    <w:lvl w:ilvl="5" w:tplc="B552B5FA">
      <w:numFmt w:val="none"/>
      <w:lvlText w:val=""/>
      <w:lvlJc w:val="left"/>
      <w:pPr>
        <w:tabs>
          <w:tab w:val="num" w:pos="360"/>
        </w:tabs>
      </w:pPr>
    </w:lvl>
    <w:lvl w:ilvl="6" w:tplc="ED1C11DE">
      <w:numFmt w:val="none"/>
      <w:lvlText w:val=""/>
      <w:lvlJc w:val="left"/>
      <w:pPr>
        <w:tabs>
          <w:tab w:val="num" w:pos="360"/>
        </w:tabs>
      </w:pPr>
    </w:lvl>
    <w:lvl w:ilvl="7" w:tplc="ED464F24">
      <w:numFmt w:val="none"/>
      <w:lvlText w:val=""/>
      <w:lvlJc w:val="left"/>
      <w:pPr>
        <w:tabs>
          <w:tab w:val="num" w:pos="360"/>
        </w:tabs>
      </w:pPr>
    </w:lvl>
    <w:lvl w:ilvl="8" w:tplc="77CAE57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D8142B3"/>
    <w:multiLevelType w:val="hybridMultilevel"/>
    <w:tmpl w:val="F4DAD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B6426C"/>
    <w:multiLevelType w:val="hybridMultilevel"/>
    <w:tmpl w:val="9E84AFB0"/>
    <w:lvl w:ilvl="0" w:tplc="46F0D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8D283D"/>
    <w:multiLevelType w:val="hybridMultilevel"/>
    <w:tmpl w:val="12127D8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8F2C57"/>
    <w:multiLevelType w:val="hybridMultilevel"/>
    <w:tmpl w:val="6142985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E60D18"/>
    <w:multiLevelType w:val="hybridMultilevel"/>
    <w:tmpl w:val="0BA2B2B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2F5D9F"/>
    <w:multiLevelType w:val="hybridMultilevel"/>
    <w:tmpl w:val="E8247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BE75E3"/>
    <w:multiLevelType w:val="hybridMultilevel"/>
    <w:tmpl w:val="0BA2B2B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2C1"/>
    <w:rsid w:val="00041FC7"/>
    <w:rsid w:val="00051C56"/>
    <w:rsid w:val="00080A6F"/>
    <w:rsid w:val="000932C1"/>
    <w:rsid w:val="000964FE"/>
    <w:rsid w:val="000B545C"/>
    <w:rsid w:val="000E648B"/>
    <w:rsid w:val="00137C58"/>
    <w:rsid w:val="0014636F"/>
    <w:rsid w:val="00147B3D"/>
    <w:rsid w:val="00152892"/>
    <w:rsid w:val="00155A13"/>
    <w:rsid w:val="00157FF4"/>
    <w:rsid w:val="001840B6"/>
    <w:rsid w:val="001A199F"/>
    <w:rsid w:val="001F5887"/>
    <w:rsid w:val="002146DF"/>
    <w:rsid w:val="00232CAD"/>
    <w:rsid w:val="002371A4"/>
    <w:rsid w:val="00257480"/>
    <w:rsid w:val="002609FE"/>
    <w:rsid w:val="00260D4D"/>
    <w:rsid w:val="0029165E"/>
    <w:rsid w:val="002B787C"/>
    <w:rsid w:val="002C74A4"/>
    <w:rsid w:val="002C7EDF"/>
    <w:rsid w:val="0030066C"/>
    <w:rsid w:val="003335CF"/>
    <w:rsid w:val="0034583F"/>
    <w:rsid w:val="00375071"/>
    <w:rsid w:val="003C029B"/>
    <w:rsid w:val="003F6670"/>
    <w:rsid w:val="004267F4"/>
    <w:rsid w:val="0043209E"/>
    <w:rsid w:val="00463477"/>
    <w:rsid w:val="0046410C"/>
    <w:rsid w:val="0048642C"/>
    <w:rsid w:val="00491103"/>
    <w:rsid w:val="004E3000"/>
    <w:rsid w:val="005032F1"/>
    <w:rsid w:val="00506F31"/>
    <w:rsid w:val="005233C8"/>
    <w:rsid w:val="0053229F"/>
    <w:rsid w:val="00546DCF"/>
    <w:rsid w:val="0055298E"/>
    <w:rsid w:val="00570AD8"/>
    <w:rsid w:val="00572210"/>
    <w:rsid w:val="00577D2C"/>
    <w:rsid w:val="005C16E2"/>
    <w:rsid w:val="005D38CB"/>
    <w:rsid w:val="005E1AC0"/>
    <w:rsid w:val="005F5B7E"/>
    <w:rsid w:val="005F644D"/>
    <w:rsid w:val="006332DF"/>
    <w:rsid w:val="00633B36"/>
    <w:rsid w:val="00646102"/>
    <w:rsid w:val="00672495"/>
    <w:rsid w:val="00673445"/>
    <w:rsid w:val="00673B5A"/>
    <w:rsid w:val="0069668A"/>
    <w:rsid w:val="006C3289"/>
    <w:rsid w:val="006E37F8"/>
    <w:rsid w:val="00716DE0"/>
    <w:rsid w:val="00724F2D"/>
    <w:rsid w:val="007769B9"/>
    <w:rsid w:val="007B5FB6"/>
    <w:rsid w:val="007E2643"/>
    <w:rsid w:val="00804DE7"/>
    <w:rsid w:val="00812784"/>
    <w:rsid w:val="008169EB"/>
    <w:rsid w:val="00821E24"/>
    <w:rsid w:val="00831874"/>
    <w:rsid w:val="00832D24"/>
    <w:rsid w:val="008444D9"/>
    <w:rsid w:val="008665A6"/>
    <w:rsid w:val="00873D10"/>
    <w:rsid w:val="0089140E"/>
    <w:rsid w:val="00895F18"/>
    <w:rsid w:val="00896AA1"/>
    <w:rsid w:val="008D5665"/>
    <w:rsid w:val="008E5B1F"/>
    <w:rsid w:val="00921DC3"/>
    <w:rsid w:val="009466E0"/>
    <w:rsid w:val="00946704"/>
    <w:rsid w:val="0095232A"/>
    <w:rsid w:val="009666D3"/>
    <w:rsid w:val="00974D0C"/>
    <w:rsid w:val="009E1A2B"/>
    <w:rsid w:val="009F1A33"/>
    <w:rsid w:val="00A91707"/>
    <w:rsid w:val="00AB2C12"/>
    <w:rsid w:val="00B045AD"/>
    <w:rsid w:val="00B21C4F"/>
    <w:rsid w:val="00B3109D"/>
    <w:rsid w:val="00B3562D"/>
    <w:rsid w:val="00B4560B"/>
    <w:rsid w:val="00B52EEB"/>
    <w:rsid w:val="00B640C5"/>
    <w:rsid w:val="00B847C3"/>
    <w:rsid w:val="00B976B0"/>
    <w:rsid w:val="00BA025D"/>
    <w:rsid w:val="00BB3212"/>
    <w:rsid w:val="00BE3208"/>
    <w:rsid w:val="00BE4816"/>
    <w:rsid w:val="00BF0689"/>
    <w:rsid w:val="00C32FCF"/>
    <w:rsid w:val="00C504D2"/>
    <w:rsid w:val="00C51ACB"/>
    <w:rsid w:val="00C55CA3"/>
    <w:rsid w:val="00C77FE6"/>
    <w:rsid w:val="00C97469"/>
    <w:rsid w:val="00CB2806"/>
    <w:rsid w:val="00CC5AF8"/>
    <w:rsid w:val="00CD1461"/>
    <w:rsid w:val="00CE63D1"/>
    <w:rsid w:val="00CF4886"/>
    <w:rsid w:val="00D21E08"/>
    <w:rsid w:val="00D253E2"/>
    <w:rsid w:val="00D30FE9"/>
    <w:rsid w:val="00D3162B"/>
    <w:rsid w:val="00D51A1E"/>
    <w:rsid w:val="00D653ED"/>
    <w:rsid w:val="00DC31C6"/>
    <w:rsid w:val="00DE1589"/>
    <w:rsid w:val="00E072B4"/>
    <w:rsid w:val="00E2186A"/>
    <w:rsid w:val="00E24A3B"/>
    <w:rsid w:val="00E36521"/>
    <w:rsid w:val="00E454E7"/>
    <w:rsid w:val="00E55054"/>
    <w:rsid w:val="00E609E3"/>
    <w:rsid w:val="00E616D2"/>
    <w:rsid w:val="00E71C5A"/>
    <w:rsid w:val="00ED3835"/>
    <w:rsid w:val="00EE5701"/>
    <w:rsid w:val="00F06C3F"/>
    <w:rsid w:val="00F40FD8"/>
    <w:rsid w:val="00F413AB"/>
    <w:rsid w:val="00F6260E"/>
    <w:rsid w:val="00F9616A"/>
    <w:rsid w:val="00FB48EC"/>
    <w:rsid w:val="00FC723D"/>
    <w:rsid w:val="00FE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2C1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0932C1"/>
    <w:pPr>
      <w:keepNext/>
      <w:jc w:val="center"/>
      <w:outlineLvl w:val="4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rsid w:val="000932C1"/>
    <w:rPr>
      <w:sz w:val="24"/>
      <w:lang w:val="x-none"/>
    </w:rPr>
  </w:style>
  <w:style w:type="character" w:customStyle="1" w:styleId="a4">
    <w:name w:val="Основной текст Знак"/>
    <w:link w:val="a3"/>
    <w:rsid w:val="000932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932C1"/>
    <w:pPr>
      <w:jc w:val="both"/>
    </w:pPr>
    <w:rPr>
      <w:lang w:val="x-none"/>
    </w:rPr>
  </w:style>
  <w:style w:type="character" w:customStyle="1" w:styleId="20">
    <w:name w:val="Основной текст 2 Знак"/>
    <w:link w:val="2"/>
    <w:rsid w:val="000932C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Title"/>
    <w:basedOn w:val="a"/>
    <w:link w:val="a6"/>
    <w:qFormat/>
    <w:rsid w:val="000932C1"/>
    <w:pPr>
      <w:jc w:val="center"/>
    </w:pPr>
    <w:rPr>
      <w:b/>
      <w:lang w:val="x-none"/>
    </w:rPr>
  </w:style>
  <w:style w:type="character" w:customStyle="1" w:styleId="a6">
    <w:name w:val="Название Знак"/>
    <w:link w:val="a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1">
    <w:name w:val="List 2"/>
    <w:basedOn w:val="a"/>
    <w:rsid w:val="000932C1"/>
    <w:pPr>
      <w:ind w:left="566" w:hanging="283"/>
    </w:pPr>
  </w:style>
  <w:style w:type="paragraph" w:styleId="a7">
    <w:name w:val="Balloon Text"/>
    <w:basedOn w:val="a"/>
    <w:link w:val="a8"/>
    <w:uiPriority w:val="99"/>
    <w:semiHidden/>
    <w:unhideWhenUsed/>
    <w:rsid w:val="00BA025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BA025D"/>
    <w:rPr>
      <w:rFonts w:ascii="Tahoma" w:eastAsia="Times New Roman" w:hAnsi="Tahoma" w:cs="Tahoma"/>
      <w:sz w:val="16"/>
      <w:szCs w:val="16"/>
    </w:rPr>
  </w:style>
  <w:style w:type="character" w:customStyle="1" w:styleId="js-case-header-casenum">
    <w:name w:val="js-case-header-case_num"/>
    <w:basedOn w:val="a0"/>
    <w:rsid w:val="00C97469"/>
  </w:style>
  <w:style w:type="paragraph" w:styleId="a9">
    <w:name w:val="Plain Text"/>
    <w:basedOn w:val="a"/>
    <w:link w:val="aa"/>
    <w:rsid w:val="00C55CA3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C55CA3"/>
    <w:rPr>
      <w:rFonts w:ascii="Courier New" w:eastAsia="Times New Roman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2C1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0932C1"/>
    <w:pPr>
      <w:keepNext/>
      <w:jc w:val="center"/>
      <w:outlineLvl w:val="4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rsid w:val="000932C1"/>
    <w:rPr>
      <w:sz w:val="24"/>
      <w:lang w:val="x-none"/>
    </w:rPr>
  </w:style>
  <w:style w:type="character" w:customStyle="1" w:styleId="a4">
    <w:name w:val="Основной текст Знак"/>
    <w:link w:val="a3"/>
    <w:rsid w:val="000932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932C1"/>
    <w:pPr>
      <w:jc w:val="both"/>
    </w:pPr>
    <w:rPr>
      <w:lang w:val="x-none"/>
    </w:rPr>
  </w:style>
  <w:style w:type="character" w:customStyle="1" w:styleId="20">
    <w:name w:val="Основной текст 2 Знак"/>
    <w:link w:val="2"/>
    <w:rsid w:val="000932C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Title"/>
    <w:basedOn w:val="a"/>
    <w:link w:val="a6"/>
    <w:qFormat/>
    <w:rsid w:val="000932C1"/>
    <w:pPr>
      <w:jc w:val="center"/>
    </w:pPr>
    <w:rPr>
      <w:b/>
      <w:lang w:val="x-none"/>
    </w:rPr>
  </w:style>
  <w:style w:type="character" w:customStyle="1" w:styleId="a6">
    <w:name w:val="Название Знак"/>
    <w:link w:val="a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1">
    <w:name w:val="List 2"/>
    <w:basedOn w:val="a"/>
    <w:rsid w:val="000932C1"/>
    <w:pPr>
      <w:ind w:left="566" w:hanging="283"/>
    </w:pPr>
  </w:style>
  <w:style w:type="paragraph" w:styleId="a7">
    <w:name w:val="Balloon Text"/>
    <w:basedOn w:val="a"/>
    <w:link w:val="a8"/>
    <w:uiPriority w:val="99"/>
    <w:semiHidden/>
    <w:unhideWhenUsed/>
    <w:rsid w:val="00BA025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BA025D"/>
    <w:rPr>
      <w:rFonts w:ascii="Tahoma" w:eastAsia="Times New Roman" w:hAnsi="Tahoma" w:cs="Tahoma"/>
      <w:sz w:val="16"/>
      <w:szCs w:val="16"/>
    </w:rPr>
  </w:style>
  <w:style w:type="character" w:customStyle="1" w:styleId="js-case-header-casenum">
    <w:name w:val="js-case-header-case_num"/>
    <w:basedOn w:val="a0"/>
    <w:rsid w:val="00C97469"/>
  </w:style>
  <w:style w:type="paragraph" w:styleId="a9">
    <w:name w:val="Plain Text"/>
    <w:basedOn w:val="a"/>
    <w:link w:val="aa"/>
    <w:rsid w:val="00C55CA3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C55CA3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8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32E0D-2243-4DDC-9180-9458CF3C5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Дмитрий</cp:lastModifiedBy>
  <cp:revision>4</cp:revision>
  <cp:lastPrinted>2020-08-24T09:39:00Z</cp:lastPrinted>
  <dcterms:created xsi:type="dcterms:W3CDTF">2026-10-20T07:11:00Z</dcterms:created>
  <dcterms:modified xsi:type="dcterms:W3CDTF">2026-10-28T07:20:00Z</dcterms:modified>
</cp:coreProperties>
</file>