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F95B3A" w14:textId="77777777" w:rsidR="00DC029B" w:rsidRPr="0062290E" w:rsidRDefault="00DC029B" w:rsidP="00DC029B">
      <w:pPr>
        <w:pStyle w:val="docdata"/>
        <w:spacing w:before="0" w:beforeAutospacing="0" w:after="0" w:afterAutospacing="0"/>
        <w:jc w:val="center"/>
      </w:pPr>
      <w:r w:rsidRPr="0062290E">
        <w:rPr>
          <w:b/>
          <w:bCs/>
          <w:color w:val="000000"/>
        </w:rPr>
        <w:t>Договор купли-продажи № ____</w:t>
      </w:r>
    </w:p>
    <w:p w14:paraId="7A2DB3A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465324E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EBB942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14:paraId="3C04140F" w14:textId="77777777" w:rsidR="00485E91" w:rsidRDefault="00485E91" w:rsidP="00553D7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b/>
          <w:color w:val="000000"/>
          <w:sz w:val="24"/>
          <w:szCs w:val="24"/>
          <w:shd w:val="clear" w:color="auto" w:fill="FFFFFF"/>
          <w:lang w:eastAsia="ru-RU"/>
        </w:rPr>
      </w:pPr>
    </w:p>
    <w:p w14:paraId="1BCFD61A" w14:textId="1BA7DE70" w:rsidR="00DC029B" w:rsidRPr="00F913FE" w:rsidRDefault="0080192A" w:rsidP="00C31C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>
        <w:rPr>
          <w:color w:val="000000"/>
          <w:sz w:val="24"/>
          <w:szCs w:val="24"/>
          <w:shd w:val="clear" w:color="auto" w:fill="FFFFFF"/>
          <w:lang w:eastAsia="ru-RU"/>
        </w:rPr>
        <w:t>Дёмина Олеся Александровна</w:t>
      </w:r>
      <w:r w:rsidRPr="0080192A">
        <w:rPr>
          <w:color w:val="000000"/>
          <w:sz w:val="24"/>
          <w:szCs w:val="24"/>
          <w:shd w:val="clear" w:color="auto" w:fill="FFFFFF"/>
          <w:lang w:eastAsia="ru-RU"/>
        </w:rPr>
        <w:t xml:space="preserve"> (06.01.1982 г.р., место рождения: п. Поярково, Михайловский р-н, Амурская обл., ИНН 282000784281, СНИЛС 110-391-970 24, адрес: Ханты-Мансийский автономный округ – Югра, Сургутский р-н, п. Солнечный ул. Строителей, д. 19, кв. 11)</w:t>
      </w:r>
      <w:r w:rsidR="00AB39D9" w:rsidRPr="00AB39D9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1E6A2C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EF05C1">
        <w:rPr>
          <w:color w:val="000000"/>
          <w:sz w:val="24"/>
          <w:szCs w:val="24"/>
          <w:shd w:val="clear" w:color="auto" w:fill="FFFFFF"/>
          <w:lang w:eastAsia="ru-RU"/>
        </w:rPr>
        <w:t xml:space="preserve">в лице финансового управляющего Богомоловой Юлии Евгеньевны, </w:t>
      </w:r>
      <w:r w:rsidR="00457A69" w:rsidRPr="00457A69">
        <w:rPr>
          <w:color w:val="000000"/>
          <w:sz w:val="24"/>
          <w:szCs w:val="24"/>
          <w:shd w:val="clear" w:color="auto" w:fill="FFFFFF"/>
          <w:lang w:eastAsia="ru-RU"/>
        </w:rPr>
        <w:t xml:space="preserve">действующей на основании решения </w:t>
      </w:r>
      <w:r w:rsidRPr="0080192A">
        <w:rPr>
          <w:color w:val="000000"/>
          <w:sz w:val="24"/>
          <w:szCs w:val="24"/>
          <w:shd w:val="clear" w:color="auto" w:fill="FFFFFF"/>
          <w:lang w:eastAsia="ru-RU"/>
        </w:rPr>
        <w:t>Арбитражного суда Ханты-Мансийского автономного округа - Югры от 26.01.2026г. (дата публикации: 27.01.2026г.) по делу №А75-27596/2025</w:t>
      </w:r>
      <w:r w:rsidR="008A4FF0" w:rsidRPr="008A4FF0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8A4FF0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C94C68" w:rsidRPr="001529EF">
        <w:rPr>
          <w:bCs/>
          <w:color w:val="000000"/>
          <w:sz w:val="24"/>
          <w:szCs w:val="24"/>
          <w:lang w:eastAsia="ru-RU"/>
        </w:rPr>
        <w:t>именуем</w:t>
      </w:r>
      <w:r w:rsidR="00CF7591" w:rsidRPr="001529EF">
        <w:rPr>
          <w:bCs/>
          <w:color w:val="000000"/>
          <w:sz w:val="24"/>
          <w:szCs w:val="24"/>
          <w:lang w:eastAsia="ru-RU"/>
        </w:rPr>
        <w:t>ый</w:t>
      </w:r>
      <w:r w:rsidR="00C94C68" w:rsidRPr="001529EF">
        <w:rPr>
          <w:bCs/>
          <w:color w:val="000000"/>
          <w:sz w:val="24"/>
          <w:szCs w:val="24"/>
          <w:lang w:eastAsia="ru-RU"/>
        </w:rPr>
        <w:t xml:space="preserve"> в дальнейшем «Продавец», с одной стороны, и</w:t>
      </w:r>
      <w:r w:rsidR="00DC029B" w:rsidRPr="001529EF">
        <w:rPr>
          <w:bCs/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0F555CE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8DA630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4D171F6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0B1D5E6F" w14:textId="77777777"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</w:t>
      </w:r>
      <w:r w:rsidR="00E5402E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14:paraId="00BC86E5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5B8FA60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1.2. Покупатель обязуется принять имущество и</w:t>
      </w:r>
      <w:r w:rsidR="00E5402E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уплатить указанную настоящим Договором цену.</w:t>
      </w:r>
    </w:p>
    <w:p w14:paraId="30E051A7" w14:textId="77777777" w:rsidR="00DC029B" w:rsidRPr="0062290E" w:rsidRDefault="000B42A0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0B42A0">
        <w:rPr>
          <w:color w:val="000000"/>
          <w:sz w:val="24"/>
          <w:szCs w:val="24"/>
          <w:lang w:eastAsia="ru-RU"/>
        </w:rPr>
        <w:t>1.3. Покупатель уведомлен о том</w:t>
      </w:r>
      <w:r>
        <w:rPr>
          <w:color w:val="000000"/>
          <w:sz w:val="24"/>
          <w:szCs w:val="24"/>
          <w:lang w:eastAsia="ru-RU"/>
        </w:rPr>
        <w:t>,</w:t>
      </w:r>
      <w:r w:rsidRPr="000B42A0">
        <w:rPr>
          <w:color w:val="000000"/>
          <w:sz w:val="24"/>
          <w:szCs w:val="24"/>
          <w:lang w:eastAsia="ru-RU"/>
        </w:rPr>
        <w:t xml:space="preserve"> что на указанном имуществе имеются / отсутствуют ограничения (аресты)</w:t>
      </w:r>
      <w:r w:rsidR="00DC029B" w:rsidRPr="0062290E">
        <w:rPr>
          <w:color w:val="000000"/>
          <w:sz w:val="24"/>
          <w:szCs w:val="24"/>
          <w:lang w:eastAsia="ru-RU"/>
        </w:rPr>
        <w:t xml:space="preserve">. </w:t>
      </w:r>
    </w:p>
    <w:p w14:paraId="28A9381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ED92AE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6C4F153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0EDB53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2A4E283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136AB8E1" w14:textId="7BB0DBC3" w:rsidR="00C96355" w:rsidRPr="001529EF" w:rsidRDefault="00DC029B" w:rsidP="00C94C6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 w:rsidRPr="001529EF">
        <w:rPr>
          <w:color w:val="000000"/>
          <w:sz w:val="24"/>
          <w:szCs w:val="24"/>
          <w:lang w:eastAsia="ru-RU"/>
        </w:rPr>
        <w:t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</w:t>
      </w:r>
      <w:r w:rsidR="00163E81" w:rsidRPr="001529EF">
        <w:rPr>
          <w:color w:val="000000"/>
          <w:sz w:val="24"/>
          <w:szCs w:val="24"/>
          <w:lang w:eastAsia="ru-RU"/>
        </w:rPr>
        <w:t xml:space="preserve"> </w:t>
      </w:r>
      <w:r w:rsidR="0080192A" w:rsidRPr="0080192A">
        <w:rPr>
          <w:color w:val="000000"/>
          <w:sz w:val="24"/>
          <w:szCs w:val="24"/>
          <w:lang w:eastAsia="ru-RU"/>
        </w:rPr>
        <w:t>Дёмина Олеся Александровна, ИНН 282000784281, р/с 40817810650224880073, Реквизиты: ФИЛИАЛ "ЦЕНТРАЛЬНЫЙ" ПАО "СОВКОМБАНК" БИК 045004763 Корр/счет 30101810150040000763</w:t>
      </w:r>
      <w:r w:rsidR="001A7A10">
        <w:rPr>
          <w:color w:val="000000"/>
          <w:sz w:val="24"/>
          <w:szCs w:val="24"/>
          <w:lang w:eastAsia="ru-RU"/>
        </w:rPr>
        <w:t>.</w:t>
      </w:r>
    </w:p>
    <w:p w14:paraId="2AA03A6F" w14:textId="77777777" w:rsidR="00C94C68" w:rsidRDefault="00C94C68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color w:val="000000"/>
          <w:sz w:val="24"/>
          <w:szCs w:val="24"/>
          <w:shd w:val="clear" w:color="auto" w:fill="FFFFFF"/>
          <w:lang w:eastAsia="ru-RU"/>
        </w:rPr>
      </w:pPr>
    </w:p>
    <w:p w14:paraId="30289EA3" w14:textId="3AC820D4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215A934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AD0FEA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2EC55FA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3.2. Акт приема-передачи подписывается Сторонами в течени</w:t>
      </w:r>
      <w:r w:rsidR="008F2926">
        <w:rPr>
          <w:color w:val="000000"/>
          <w:sz w:val="24"/>
          <w:szCs w:val="24"/>
          <w:lang w:eastAsia="ru-RU"/>
        </w:rPr>
        <w:t>е</w:t>
      </w:r>
      <w:r w:rsidR="000B42A0">
        <w:rPr>
          <w:color w:val="000000"/>
          <w:sz w:val="24"/>
          <w:szCs w:val="24"/>
          <w:lang w:eastAsia="ru-RU"/>
        </w:rPr>
        <w:t xml:space="preserve"> 10 (Десяти) рабочих</w:t>
      </w:r>
      <w:r w:rsidRPr="0062290E"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14:paraId="64F3322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0D6F91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32201200" w14:textId="77777777" w:rsidR="00DC029B" w:rsidRPr="0062290E" w:rsidRDefault="00DC029B" w:rsidP="00163E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lastRenderedPageBreak/>
        <w:t> </w:t>
      </w:r>
      <w:r w:rsidRPr="0062290E"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135F478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494771A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54E0510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C90BA2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174250B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6207C6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0751BDD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65ED621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5ED9A70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5EEAD0F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15EE6B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60C5347F" w14:textId="77777777" w:rsidR="000B42A0" w:rsidRDefault="000B42A0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</w:p>
    <w:p w14:paraId="087BD37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DC029B" w:rsidRPr="0062290E" w14:paraId="69F9CDFB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16C4237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135047D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62290E" w14:paraId="66C4B948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4827163" w14:textId="31635712" w:rsidR="005B4DEC" w:rsidRDefault="0080192A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Дёмина Олеся Александровна</w:t>
            </w:r>
            <w:r w:rsidRPr="0080192A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(06.01.1982 г.р., место рождения: п. Поярково, Михайловский р-н, Амурская обл., ИНН 282000784281, СНИЛС 110-391-970 24, адрес: Ханты-Мансийский автономный округ – Югра, Сургутский р-н, п. Солнечный ул. Строителей, д. 19, кв. 11)</w:t>
            </w:r>
          </w:p>
          <w:p w14:paraId="4B102415" w14:textId="77777777" w:rsidR="0080192A" w:rsidRDefault="0080192A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14:paraId="0F28EC14" w14:textId="7C3A9DB7" w:rsidR="00163E81" w:rsidRPr="001529EF" w:rsidRDefault="003628B2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</w:pPr>
            <w:r w:rsidRPr="001529EF">
              <w:rPr>
                <w:color w:val="000000"/>
                <w:shd w:val="clear" w:color="auto" w:fill="FFFFFF"/>
                <w:lang w:eastAsia="ru-RU"/>
              </w:rPr>
              <w:t>Реквизиты:</w:t>
            </w:r>
            <w:r w:rsidR="00163E81" w:rsidRPr="001529EF">
              <w:t xml:space="preserve"> </w:t>
            </w:r>
          </w:p>
          <w:p w14:paraId="2FF565AD" w14:textId="66C65E71" w:rsidR="003628B2" w:rsidRPr="001529EF" w:rsidRDefault="0080192A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80192A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Дёмина Олеся Александровна, ИНН 282000784281, р/с 40817810650224880073, Реквизиты: ФИЛИАЛ "ЦЕНТРАЛЬНЫЙ" ПАО "СОВКОМБАНК" БИК 045004763 Корр/счет 30101810150040000763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44A7057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029B" w:rsidRPr="0062290E" w14:paraId="01C8E222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404ECC7" w14:textId="77777777"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6BFC5E2A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4BB56339" w14:textId="1848139A" w:rsidR="00DC029B" w:rsidRDefault="00DC029B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</w:t>
            </w:r>
            <w:r w:rsidR="00454F82">
              <w:rPr>
                <w:color w:val="000000"/>
                <w:shd w:val="clear" w:color="auto" w:fill="FFFFFF"/>
                <w:lang w:eastAsia="ru-RU"/>
              </w:rPr>
              <w:t xml:space="preserve">________________  </w:t>
            </w:r>
            <w:r w:rsidR="00CF7591">
              <w:rPr>
                <w:color w:val="000000"/>
                <w:shd w:val="clear" w:color="auto" w:fill="FFFFFF"/>
                <w:lang w:eastAsia="ru-RU"/>
              </w:rPr>
              <w:t>Ю</w:t>
            </w:r>
            <w:r w:rsidR="00454F82">
              <w:rPr>
                <w:color w:val="000000"/>
                <w:shd w:val="clear" w:color="auto" w:fill="FFFFFF"/>
                <w:lang w:eastAsia="ru-RU"/>
              </w:rPr>
              <w:t>.</w:t>
            </w:r>
            <w:r w:rsidR="00CF7591">
              <w:rPr>
                <w:color w:val="000000"/>
                <w:shd w:val="clear" w:color="auto" w:fill="FFFFFF"/>
                <w:lang w:eastAsia="ru-RU"/>
              </w:rPr>
              <w:t>Е</w:t>
            </w:r>
            <w:r w:rsidR="00454F82">
              <w:rPr>
                <w:color w:val="000000"/>
                <w:shd w:val="clear" w:color="auto" w:fill="FFFFFF"/>
                <w:lang w:eastAsia="ru-RU"/>
              </w:rPr>
              <w:t xml:space="preserve">. </w:t>
            </w:r>
            <w:r w:rsidR="00CF7591">
              <w:rPr>
                <w:color w:val="000000"/>
                <w:shd w:val="clear" w:color="auto" w:fill="FFFFFF"/>
                <w:lang w:eastAsia="ru-RU"/>
              </w:rPr>
              <w:t>Богомолова</w:t>
            </w:r>
          </w:p>
          <w:p w14:paraId="08AC6631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8D9092A" w14:textId="77777777" w:rsidR="00DC029B" w:rsidRPr="0062290E" w:rsidRDefault="00DC029B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</w:p>
          <w:p w14:paraId="19418646" w14:textId="77777777" w:rsidR="00DC029B" w:rsidRPr="0062290E" w:rsidRDefault="00DC029B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1297D66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6608A25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744865D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1878474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952EB4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D18A1A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14FECA4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lang w:eastAsia="ru-RU"/>
        </w:rPr>
        <w:br w:type="page"/>
      </w:r>
      <w:r w:rsidRPr="0062290E">
        <w:rPr>
          <w:rFonts w:ascii="Calibri" w:hAnsi="Calibri" w:cs="Calibri"/>
          <w:color w:val="000000"/>
          <w:lang w:eastAsia="ru-RU"/>
        </w:rPr>
        <w:lastRenderedPageBreak/>
        <w:t> </w:t>
      </w:r>
      <w:r w:rsidRPr="0062290E"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0DA3DA1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 w:rsidRPr="0062290E">
        <w:rPr>
          <w:color w:val="FF0000"/>
          <w:sz w:val="22"/>
          <w:szCs w:val="22"/>
          <w:lang w:eastAsia="ru-RU"/>
        </w:rPr>
        <w:t> </w:t>
      </w:r>
    </w:p>
    <w:p w14:paraId="61F38B2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572F858E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 w:rsidR="00DC029B" w:rsidRPr="0062290E">
        <w:rPr>
          <w:color w:val="000000"/>
          <w:sz w:val="22"/>
          <w:szCs w:val="22"/>
          <w:lang w:eastAsia="ru-RU"/>
        </w:rPr>
        <w:t>«___» ______ 20___ г.</w:t>
      </w:r>
    </w:p>
    <w:p w14:paraId="55237F9D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4DE37A82" w14:textId="51FD32D4" w:rsidR="00DC029B" w:rsidRPr="0062290E" w:rsidRDefault="0080192A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shd w:val="clear" w:color="auto" w:fill="FFFFFF"/>
          <w:lang w:eastAsia="ru-RU"/>
        </w:rPr>
        <w:t>Дёмина Олеся Александровна</w:t>
      </w:r>
      <w:r w:rsidRPr="0080192A">
        <w:rPr>
          <w:color w:val="000000"/>
          <w:sz w:val="24"/>
          <w:szCs w:val="24"/>
          <w:shd w:val="clear" w:color="auto" w:fill="FFFFFF"/>
          <w:lang w:eastAsia="ru-RU"/>
        </w:rPr>
        <w:t xml:space="preserve"> (06.01.1982 г.р., место рождения: п. Поярково, Михайловский р-н, Амурская обл., ИНН 282000784281, СНИЛС 110-391-970 24, адрес: Ханты-Мансийский автономный округ – Югра, Сургутский р-н, п. Солнечный ул. Строителей, д. 19, кв. 11)</w:t>
      </w:r>
      <w:r w:rsidRPr="00AB39D9">
        <w:rPr>
          <w:color w:val="000000"/>
          <w:sz w:val="24"/>
          <w:szCs w:val="24"/>
          <w:shd w:val="clear" w:color="auto" w:fill="FFFFFF"/>
          <w:lang w:eastAsia="ru-RU"/>
        </w:rPr>
        <w:t>,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 в лице финансового управляющего Богомоловой Юлии Евгеньевны, </w:t>
      </w:r>
      <w:r w:rsidRPr="00457A69">
        <w:rPr>
          <w:color w:val="000000"/>
          <w:sz w:val="24"/>
          <w:szCs w:val="24"/>
          <w:shd w:val="clear" w:color="auto" w:fill="FFFFFF"/>
          <w:lang w:eastAsia="ru-RU"/>
        </w:rPr>
        <w:t xml:space="preserve">действующей на основании решения </w:t>
      </w:r>
      <w:r w:rsidRPr="0080192A">
        <w:rPr>
          <w:color w:val="000000"/>
          <w:sz w:val="24"/>
          <w:szCs w:val="24"/>
          <w:shd w:val="clear" w:color="auto" w:fill="FFFFFF"/>
          <w:lang w:eastAsia="ru-RU"/>
        </w:rPr>
        <w:t>Арбитражного суда Ханты-Мансийского автономного округа - Югры от 26.01.2026г. (дата публикации: 27.01.2026г.) по делу №А75-27596/2025</w:t>
      </w:r>
      <w:bookmarkStart w:id="0" w:name="_GoBack"/>
      <w:bookmarkEnd w:id="0"/>
      <w:r w:rsidR="00CF7591">
        <w:rPr>
          <w:bCs/>
          <w:color w:val="000000"/>
          <w:sz w:val="24"/>
          <w:szCs w:val="24"/>
          <w:shd w:val="clear" w:color="auto" w:fill="FFFFFF"/>
          <w:lang w:eastAsia="ru-RU"/>
        </w:rPr>
        <w:t>,</w:t>
      </w:r>
      <w:r w:rsidR="00CF7591" w:rsidRPr="00485E91">
        <w:rPr>
          <w:bCs/>
          <w:color w:val="000000"/>
          <w:sz w:val="24"/>
          <w:szCs w:val="24"/>
          <w:lang w:eastAsia="ru-RU"/>
        </w:rPr>
        <w:t xml:space="preserve"> именуем</w:t>
      </w:r>
      <w:r w:rsidR="00CF7591">
        <w:rPr>
          <w:bCs/>
          <w:color w:val="000000"/>
          <w:sz w:val="24"/>
          <w:szCs w:val="24"/>
          <w:lang w:eastAsia="ru-RU"/>
        </w:rPr>
        <w:t>ый</w:t>
      </w:r>
      <w:r w:rsidR="00CF7591" w:rsidRPr="00485E91">
        <w:rPr>
          <w:bCs/>
          <w:color w:val="000000"/>
          <w:sz w:val="24"/>
          <w:szCs w:val="24"/>
          <w:lang w:eastAsia="ru-RU"/>
        </w:rPr>
        <w:t xml:space="preserve"> в дальнейшем «Продавец», с одной стороны, и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</w:t>
      </w:r>
      <w:r w:rsidR="00163E81">
        <w:rPr>
          <w:color w:val="000000"/>
          <w:sz w:val="24"/>
          <w:szCs w:val="24"/>
          <w:lang w:eastAsia="ru-RU"/>
        </w:rPr>
        <w:t>и-продажи от ___.___________.20__</w:t>
      </w:r>
      <w:r w:rsidR="00DC029B" w:rsidRPr="0062290E">
        <w:rPr>
          <w:color w:val="000000"/>
          <w:sz w:val="24"/>
          <w:szCs w:val="24"/>
          <w:lang w:eastAsia="ru-RU"/>
        </w:rPr>
        <w:t xml:space="preserve"> г.:</w:t>
      </w:r>
    </w:p>
    <w:p w14:paraId="2ADFAA3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6191C36A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Во исполнение п. </w:t>
      </w:r>
      <w:r>
        <w:rPr>
          <w:color w:val="000000"/>
          <w:sz w:val="24"/>
          <w:szCs w:val="24"/>
          <w:lang w:eastAsia="ru-RU"/>
        </w:rPr>
        <w:t>3.1</w:t>
      </w:r>
      <w:r w:rsidRPr="0062290E">
        <w:rPr>
          <w:color w:val="000000"/>
          <w:sz w:val="24"/>
          <w:szCs w:val="24"/>
          <w:lang w:eastAsia="ru-RU"/>
        </w:rPr>
        <w:t xml:space="preserve">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3002A5A1" w14:textId="77777777" w:rsidR="00DC029B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098EF7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3626E01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0C6F15E4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Настоящий акт составлен в </w:t>
      </w:r>
      <w:r>
        <w:rPr>
          <w:color w:val="000000"/>
          <w:sz w:val="24"/>
          <w:szCs w:val="24"/>
          <w:lang w:eastAsia="ru-RU"/>
        </w:rPr>
        <w:t>трех</w:t>
      </w:r>
      <w:r w:rsidRPr="0062290E">
        <w:rPr>
          <w:color w:val="000000"/>
          <w:sz w:val="24"/>
          <w:szCs w:val="24"/>
          <w:lang w:eastAsia="ru-RU"/>
        </w:rPr>
        <w:t xml:space="preserve"> экземплярах, имеющих одинаковую юридическую силу, один экземпляр выдается Продавцу и два экземпляра выдается Покупателю.</w:t>
      </w:r>
    </w:p>
    <w:p w14:paraId="1CA78F44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CF7591" w:rsidRPr="0062290E" w14:paraId="2875067D" w14:textId="77777777" w:rsidTr="0076238D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CA17540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91BBED7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80192A" w:rsidRPr="0062290E" w14:paraId="22C1F2D8" w14:textId="77777777" w:rsidTr="0076238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D69E0EE" w14:textId="77777777" w:rsidR="0080192A" w:rsidRDefault="0080192A" w:rsidP="008019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Дёмина Олеся Александровна</w:t>
            </w:r>
            <w:r w:rsidRPr="0080192A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(06.01.1982 г.р., место рождения: п. Поярково, Михайловский р-н, Амурская обл., ИНН 282000784281, СНИЛС 110-391-970 24, адрес: Ханты-Мансийский автономный округ – Югра, Сургутский р-н, п. Солнечный ул. Строителей, д. 19, кв. 11)</w:t>
            </w:r>
          </w:p>
          <w:p w14:paraId="01E6C4D6" w14:textId="77777777" w:rsidR="0080192A" w:rsidRDefault="0080192A" w:rsidP="008019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14:paraId="0D19E5F7" w14:textId="77777777" w:rsidR="0080192A" w:rsidRPr="001529EF" w:rsidRDefault="0080192A" w:rsidP="008019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</w:pPr>
            <w:r w:rsidRPr="001529EF">
              <w:rPr>
                <w:color w:val="000000"/>
                <w:shd w:val="clear" w:color="auto" w:fill="FFFFFF"/>
                <w:lang w:eastAsia="ru-RU"/>
              </w:rPr>
              <w:t>Реквизиты:</w:t>
            </w:r>
            <w:r w:rsidRPr="001529EF">
              <w:t xml:space="preserve"> </w:t>
            </w:r>
          </w:p>
          <w:p w14:paraId="2F2CC415" w14:textId="3597EC41" w:rsidR="0080192A" w:rsidRPr="009F498D" w:rsidRDefault="0080192A" w:rsidP="008019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80192A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Дёмина Олеся Александровна, ИНН 282000784281, р/с 40817810650224880073, Реквизиты: ФИЛИАЛ "ЦЕНТРАЛЬНЫЙ" ПАО "СОВКОМБАНК" БИК 045004763 Корр/счет 30101810150040000763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36B344A" w14:textId="77777777" w:rsidR="0080192A" w:rsidRPr="0062290E" w:rsidRDefault="0080192A" w:rsidP="008019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CF7591" w:rsidRPr="0062290E" w14:paraId="609942AB" w14:textId="77777777" w:rsidTr="0076238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58E1AE5" w14:textId="77777777" w:rsidR="00CF7591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37AA6F2D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2077DCBA" w14:textId="77777777" w:rsidR="00CF7591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</w:t>
            </w:r>
            <w:r>
              <w:rPr>
                <w:color w:val="000000"/>
                <w:shd w:val="clear" w:color="auto" w:fill="FFFFFF"/>
                <w:lang w:eastAsia="ru-RU"/>
              </w:rPr>
              <w:t>________________  Ю.Е. Богомолова</w:t>
            </w:r>
          </w:p>
          <w:p w14:paraId="315B9B12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258D0AA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</w:p>
          <w:p w14:paraId="4449DC67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0807FEF8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35CD2B37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1AFF9C86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B24755A" w14:textId="77777777" w:rsidR="00C66A35" w:rsidRPr="00DC029B" w:rsidRDefault="00C66A3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C66A35" w:rsidRPr="00DC029B" w:rsidSect="00CA389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AFFA2F" w14:textId="77777777" w:rsidR="000E3610" w:rsidRDefault="000E3610">
      <w:r>
        <w:separator/>
      </w:r>
    </w:p>
  </w:endnote>
  <w:endnote w:type="continuationSeparator" w:id="0">
    <w:p w14:paraId="5898E16A" w14:textId="77777777" w:rsidR="000E3610" w:rsidRDefault="000E36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415B7E" w14:textId="77777777" w:rsidR="000E3610" w:rsidRDefault="000E3610">
      <w:r>
        <w:separator/>
      </w:r>
    </w:p>
  </w:footnote>
  <w:footnote w:type="continuationSeparator" w:id="0">
    <w:p w14:paraId="0EE6CF75" w14:textId="77777777" w:rsidR="000E3610" w:rsidRDefault="000E36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83846"/>
    <w:rsid w:val="00016DB0"/>
    <w:rsid w:val="000230F1"/>
    <w:rsid w:val="00024FC9"/>
    <w:rsid w:val="0002629B"/>
    <w:rsid w:val="00033E0C"/>
    <w:rsid w:val="000413E5"/>
    <w:rsid w:val="00045504"/>
    <w:rsid w:val="00045B8F"/>
    <w:rsid w:val="00046D18"/>
    <w:rsid w:val="00080E91"/>
    <w:rsid w:val="00083D4E"/>
    <w:rsid w:val="00096EAD"/>
    <w:rsid w:val="000A21DA"/>
    <w:rsid w:val="000A296F"/>
    <w:rsid w:val="000B42A0"/>
    <w:rsid w:val="000D1534"/>
    <w:rsid w:val="000D6376"/>
    <w:rsid w:val="000E3610"/>
    <w:rsid w:val="000F62A0"/>
    <w:rsid w:val="00103956"/>
    <w:rsid w:val="00120E31"/>
    <w:rsid w:val="00125DE4"/>
    <w:rsid w:val="001311B9"/>
    <w:rsid w:val="001323CC"/>
    <w:rsid w:val="001350A1"/>
    <w:rsid w:val="0013679D"/>
    <w:rsid w:val="00137427"/>
    <w:rsid w:val="00141C28"/>
    <w:rsid w:val="0014699A"/>
    <w:rsid w:val="001529EF"/>
    <w:rsid w:val="001546E2"/>
    <w:rsid w:val="00155BB7"/>
    <w:rsid w:val="00157520"/>
    <w:rsid w:val="00163E81"/>
    <w:rsid w:val="00192D55"/>
    <w:rsid w:val="0019466E"/>
    <w:rsid w:val="0019620A"/>
    <w:rsid w:val="001A71F0"/>
    <w:rsid w:val="001A7A10"/>
    <w:rsid w:val="001E6A2C"/>
    <w:rsid w:val="0020354D"/>
    <w:rsid w:val="00206229"/>
    <w:rsid w:val="00211B55"/>
    <w:rsid w:val="00213554"/>
    <w:rsid w:val="00216512"/>
    <w:rsid w:val="00242FFE"/>
    <w:rsid w:val="002569F7"/>
    <w:rsid w:val="00283A2A"/>
    <w:rsid w:val="00293F21"/>
    <w:rsid w:val="002A2336"/>
    <w:rsid w:val="002D0FCD"/>
    <w:rsid w:val="00315C9A"/>
    <w:rsid w:val="00335C1D"/>
    <w:rsid w:val="00352547"/>
    <w:rsid w:val="0035654C"/>
    <w:rsid w:val="003628B2"/>
    <w:rsid w:val="003675CB"/>
    <w:rsid w:val="00377C33"/>
    <w:rsid w:val="00383112"/>
    <w:rsid w:val="00393283"/>
    <w:rsid w:val="003A122E"/>
    <w:rsid w:val="003C6061"/>
    <w:rsid w:val="003E11B1"/>
    <w:rsid w:val="003E65BC"/>
    <w:rsid w:val="003F46D1"/>
    <w:rsid w:val="004504F1"/>
    <w:rsid w:val="00454F82"/>
    <w:rsid w:val="00457A69"/>
    <w:rsid w:val="00480D24"/>
    <w:rsid w:val="00483D1E"/>
    <w:rsid w:val="00485E91"/>
    <w:rsid w:val="004A2572"/>
    <w:rsid w:val="004B4FCB"/>
    <w:rsid w:val="004C3A19"/>
    <w:rsid w:val="004C5100"/>
    <w:rsid w:val="004C591F"/>
    <w:rsid w:val="004F7CDB"/>
    <w:rsid w:val="00522BD3"/>
    <w:rsid w:val="005304F7"/>
    <w:rsid w:val="0053797A"/>
    <w:rsid w:val="00553D79"/>
    <w:rsid w:val="005700BD"/>
    <w:rsid w:val="005738E7"/>
    <w:rsid w:val="0057576F"/>
    <w:rsid w:val="00584F6E"/>
    <w:rsid w:val="00586A2B"/>
    <w:rsid w:val="005B4DEC"/>
    <w:rsid w:val="005C2A07"/>
    <w:rsid w:val="005D4B13"/>
    <w:rsid w:val="005D73C1"/>
    <w:rsid w:val="005E2FAB"/>
    <w:rsid w:val="005F1958"/>
    <w:rsid w:val="005F7BBD"/>
    <w:rsid w:val="0060302F"/>
    <w:rsid w:val="006144F9"/>
    <w:rsid w:val="00621E85"/>
    <w:rsid w:val="0062290E"/>
    <w:rsid w:val="00623645"/>
    <w:rsid w:val="006417D0"/>
    <w:rsid w:val="00647C60"/>
    <w:rsid w:val="00653322"/>
    <w:rsid w:val="00683523"/>
    <w:rsid w:val="00691529"/>
    <w:rsid w:val="00692DE7"/>
    <w:rsid w:val="006A2827"/>
    <w:rsid w:val="006B41A9"/>
    <w:rsid w:val="006C10F2"/>
    <w:rsid w:val="006C1539"/>
    <w:rsid w:val="006C2431"/>
    <w:rsid w:val="006E0888"/>
    <w:rsid w:val="006E11ED"/>
    <w:rsid w:val="006E3272"/>
    <w:rsid w:val="006F6A5D"/>
    <w:rsid w:val="006F6D62"/>
    <w:rsid w:val="00702ADB"/>
    <w:rsid w:val="007126E7"/>
    <w:rsid w:val="0072229F"/>
    <w:rsid w:val="00730728"/>
    <w:rsid w:val="00734857"/>
    <w:rsid w:val="007441D1"/>
    <w:rsid w:val="00752515"/>
    <w:rsid w:val="00755111"/>
    <w:rsid w:val="00766E28"/>
    <w:rsid w:val="00783BE1"/>
    <w:rsid w:val="007A10BE"/>
    <w:rsid w:val="007B7316"/>
    <w:rsid w:val="007C366A"/>
    <w:rsid w:val="007C68EE"/>
    <w:rsid w:val="007E608C"/>
    <w:rsid w:val="007F0A7D"/>
    <w:rsid w:val="0080192A"/>
    <w:rsid w:val="00803B27"/>
    <w:rsid w:val="008075F2"/>
    <w:rsid w:val="008076B2"/>
    <w:rsid w:val="008107D0"/>
    <w:rsid w:val="00813D2D"/>
    <w:rsid w:val="008217B1"/>
    <w:rsid w:val="00834038"/>
    <w:rsid w:val="00835F09"/>
    <w:rsid w:val="00842E04"/>
    <w:rsid w:val="00852C47"/>
    <w:rsid w:val="008845CF"/>
    <w:rsid w:val="00885401"/>
    <w:rsid w:val="00885819"/>
    <w:rsid w:val="00886659"/>
    <w:rsid w:val="008A4FF0"/>
    <w:rsid w:val="008B0816"/>
    <w:rsid w:val="008B1FFF"/>
    <w:rsid w:val="008C326F"/>
    <w:rsid w:val="008D0872"/>
    <w:rsid w:val="008E3919"/>
    <w:rsid w:val="008F17C6"/>
    <w:rsid w:val="008F1D1C"/>
    <w:rsid w:val="008F2926"/>
    <w:rsid w:val="009047D8"/>
    <w:rsid w:val="00904FF6"/>
    <w:rsid w:val="00920342"/>
    <w:rsid w:val="00920D1A"/>
    <w:rsid w:val="009216F5"/>
    <w:rsid w:val="00933620"/>
    <w:rsid w:val="00945A03"/>
    <w:rsid w:val="009462F8"/>
    <w:rsid w:val="0095672C"/>
    <w:rsid w:val="009629D8"/>
    <w:rsid w:val="00965E3E"/>
    <w:rsid w:val="00976896"/>
    <w:rsid w:val="009944C9"/>
    <w:rsid w:val="0099553F"/>
    <w:rsid w:val="00996027"/>
    <w:rsid w:val="009B1189"/>
    <w:rsid w:val="009C338A"/>
    <w:rsid w:val="009C5A67"/>
    <w:rsid w:val="009E7F99"/>
    <w:rsid w:val="009F498D"/>
    <w:rsid w:val="00A316D7"/>
    <w:rsid w:val="00A45469"/>
    <w:rsid w:val="00A55A3F"/>
    <w:rsid w:val="00A676F4"/>
    <w:rsid w:val="00A84B36"/>
    <w:rsid w:val="00AA22C7"/>
    <w:rsid w:val="00AA4619"/>
    <w:rsid w:val="00AB39D9"/>
    <w:rsid w:val="00AD5720"/>
    <w:rsid w:val="00AD78C5"/>
    <w:rsid w:val="00AE67EA"/>
    <w:rsid w:val="00AF3CBB"/>
    <w:rsid w:val="00B00EA6"/>
    <w:rsid w:val="00B01009"/>
    <w:rsid w:val="00B064A0"/>
    <w:rsid w:val="00B1114D"/>
    <w:rsid w:val="00B11B5C"/>
    <w:rsid w:val="00B372A9"/>
    <w:rsid w:val="00B66DB0"/>
    <w:rsid w:val="00B67D00"/>
    <w:rsid w:val="00B76F20"/>
    <w:rsid w:val="00B826D2"/>
    <w:rsid w:val="00B858C3"/>
    <w:rsid w:val="00B91128"/>
    <w:rsid w:val="00BA7AEF"/>
    <w:rsid w:val="00BB6575"/>
    <w:rsid w:val="00BC1622"/>
    <w:rsid w:val="00BC4339"/>
    <w:rsid w:val="00BC5570"/>
    <w:rsid w:val="00C039D1"/>
    <w:rsid w:val="00C22933"/>
    <w:rsid w:val="00C271A0"/>
    <w:rsid w:val="00C27CC0"/>
    <w:rsid w:val="00C3149F"/>
    <w:rsid w:val="00C31C14"/>
    <w:rsid w:val="00C32458"/>
    <w:rsid w:val="00C35697"/>
    <w:rsid w:val="00C4056C"/>
    <w:rsid w:val="00C4233D"/>
    <w:rsid w:val="00C53923"/>
    <w:rsid w:val="00C54FA5"/>
    <w:rsid w:val="00C64BDE"/>
    <w:rsid w:val="00C66A35"/>
    <w:rsid w:val="00C7334C"/>
    <w:rsid w:val="00C83846"/>
    <w:rsid w:val="00C8495E"/>
    <w:rsid w:val="00C92BEB"/>
    <w:rsid w:val="00C94C68"/>
    <w:rsid w:val="00C96355"/>
    <w:rsid w:val="00CA3899"/>
    <w:rsid w:val="00CC7A0A"/>
    <w:rsid w:val="00CD48B4"/>
    <w:rsid w:val="00CF7591"/>
    <w:rsid w:val="00D116D5"/>
    <w:rsid w:val="00D26916"/>
    <w:rsid w:val="00D33BA0"/>
    <w:rsid w:val="00D5197E"/>
    <w:rsid w:val="00D677F8"/>
    <w:rsid w:val="00D74EA9"/>
    <w:rsid w:val="00D95F20"/>
    <w:rsid w:val="00D96173"/>
    <w:rsid w:val="00DB31AA"/>
    <w:rsid w:val="00DB46FD"/>
    <w:rsid w:val="00DB4EBF"/>
    <w:rsid w:val="00DC029B"/>
    <w:rsid w:val="00E069E7"/>
    <w:rsid w:val="00E135D6"/>
    <w:rsid w:val="00E21389"/>
    <w:rsid w:val="00E27B8E"/>
    <w:rsid w:val="00E351D4"/>
    <w:rsid w:val="00E47FB2"/>
    <w:rsid w:val="00E5402E"/>
    <w:rsid w:val="00E54F2F"/>
    <w:rsid w:val="00E57BEF"/>
    <w:rsid w:val="00E62117"/>
    <w:rsid w:val="00E644DF"/>
    <w:rsid w:val="00E71BD7"/>
    <w:rsid w:val="00E75AC6"/>
    <w:rsid w:val="00E92E20"/>
    <w:rsid w:val="00E95554"/>
    <w:rsid w:val="00E96483"/>
    <w:rsid w:val="00EA17D8"/>
    <w:rsid w:val="00EC3CD2"/>
    <w:rsid w:val="00ED309B"/>
    <w:rsid w:val="00EF05C1"/>
    <w:rsid w:val="00EF2A56"/>
    <w:rsid w:val="00F06BD1"/>
    <w:rsid w:val="00F27FC7"/>
    <w:rsid w:val="00F40BCB"/>
    <w:rsid w:val="00F46D60"/>
    <w:rsid w:val="00F47FF4"/>
    <w:rsid w:val="00F51E56"/>
    <w:rsid w:val="00F62FBE"/>
    <w:rsid w:val="00F7207A"/>
    <w:rsid w:val="00F83239"/>
    <w:rsid w:val="00F913FE"/>
    <w:rsid w:val="00FA0C12"/>
    <w:rsid w:val="00FA45CD"/>
    <w:rsid w:val="00FB273B"/>
    <w:rsid w:val="00FC0CB4"/>
    <w:rsid w:val="00FD094A"/>
    <w:rsid w:val="00FD5A10"/>
    <w:rsid w:val="00FF1EE2"/>
    <w:rsid w:val="00FF34F3"/>
    <w:rsid w:val="00FF71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1B006"/>
  <w15:docId w15:val="{E60308D0-C1A8-481E-B351-63EA7A0C8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675CB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CA3899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CA3899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CA3899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CA3899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CA3899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CA3899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CA3899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CA3899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CA3899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389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CA389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CA389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CA389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CA389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CA389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CA389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CA389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CA389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CA3899"/>
  </w:style>
  <w:style w:type="paragraph" w:styleId="a4">
    <w:name w:val="Title"/>
    <w:basedOn w:val="a"/>
    <w:next w:val="a"/>
    <w:link w:val="a5"/>
    <w:uiPriority w:val="10"/>
    <w:qFormat/>
    <w:rsid w:val="00CA3899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CA3899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CA3899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A3899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CA3899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CA3899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CA389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CA3899"/>
    <w:rPr>
      <w:i/>
    </w:rPr>
  </w:style>
  <w:style w:type="paragraph" w:styleId="aa">
    <w:name w:val="header"/>
    <w:basedOn w:val="a"/>
    <w:link w:val="ab"/>
    <w:uiPriority w:val="99"/>
    <w:unhideWhenUsed/>
    <w:rsid w:val="00CA3899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CA3899"/>
  </w:style>
  <w:style w:type="paragraph" w:styleId="ac">
    <w:name w:val="footer"/>
    <w:basedOn w:val="a"/>
    <w:link w:val="ad"/>
    <w:uiPriority w:val="99"/>
    <w:unhideWhenUsed/>
    <w:rsid w:val="00CA3899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CA3899"/>
  </w:style>
  <w:style w:type="paragraph" w:styleId="ae">
    <w:name w:val="caption"/>
    <w:basedOn w:val="a"/>
    <w:next w:val="a"/>
    <w:uiPriority w:val="35"/>
    <w:semiHidden/>
    <w:unhideWhenUsed/>
    <w:qFormat/>
    <w:rsid w:val="00CA3899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CA3899"/>
  </w:style>
  <w:style w:type="table" w:customStyle="1" w:styleId="TableGridLight">
    <w:name w:val="Table Grid Light"/>
    <w:basedOn w:val="a1"/>
    <w:uiPriority w:val="59"/>
    <w:rsid w:val="00CA389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CA389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CA389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CA38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CA38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CA38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CA38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CA38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CA38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CA38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CA38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CA38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CA38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CA38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CA38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CA38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CA38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CA38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CA38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CA389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CA38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CA38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CA38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CA38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CA38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CA38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CA38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CA38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CA38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CA38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CA38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CA38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CA38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CA38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CA38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CA38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CA38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CA38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CA38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CA38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CA38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CA38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CA38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CA38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CA38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CA38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CA38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CA38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CA38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CA38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CA38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CA38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CA38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CA3899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CA3899"/>
    <w:rPr>
      <w:sz w:val="18"/>
    </w:rPr>
  </w:style>
  <w:style w:type="character" w:styleId="af1">
    <w:name w:val="footnote reference"/>
    <w:basedOn w:val="a0"/>
    <w:uiPriority w:val="99"/>
    <w:unhideWhenUsed/>
    <w:rsid w:val="00CA3899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CA3899"/>
  </w:style>
  <w:style w:type="character" w:customStyle="1" w:styleId="af3">
    <w:name w:val="Текст концевой сноски Знак"/>
    <w:link w:val="af2"/>
    <w:uiPriority w:val="99"/>
    <w:rsid w:val="00CA3899"/>
    <w:rPr>
      <w:sz w:val="20"/>
    </w:rPr>
  </w:style>
  <w:style w:type="character" w:styleId="af4">
    <w:name w:val="endnote reference"/>
    <w:basedOn w:val="a0"/>
    <w:uiPriority w:val="99"/>
    <w:semiHidden/>
    <w:unhideWhenUsed/>
    <w:rsid w:val="00CA3899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CA3899"/>
    <w:pPr>
      <w:spacing w:after="57"/>
    </w:pPr>
  </w:style>
  <w:style w:type="paragraph" w:styleId="23">
    <w:name w:val="toc 2"/>
    <w:basedOn w:val="a"/>
    <w:next w:val="a"/>
    <w:uiPriority w:val="39"/>
    <w:unhideWhenUsed/>
    <w:rsid w:val="00CA3899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CA3899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CA3899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CA3899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CA3899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CA3899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CA3899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CA3899"/>
    <w:pPr>
      <w:spacing w:after="57"/>
      <w:ind w:left="2268"/>
    </w:pPr>
  </w:style>
  <w:style w:type="paragraph" w:styleId="af5">
    <w:name w:val="TOC Heading"/>
    <w:uiPriority w:val="39"/>
    <w:unhideWhenUsed/>
    <w:rsid w:val="00CA3899"/>
  </w:style>
  <w:style w:type="paragraph" w:styleId="af6">
    <w:name w:val="List Paragraph"/>
    <w:basedOn w:val="a"/>
    <w:uiPriority w:val="34"/>
    <w:qFormat/>
    <w:rsid w:val="00CA3899"/>
    <w:pPr>
      <w:ind w:left="720"/>
      <w:contextualSpacing/>
    </w:pPr>
  </w:style>
  <w:style w:type="table" w:styleId="af7">
    <w:name w:val="Table Grid"/>
    <w:basedOn w:val="a1"/>
    <w:uiPriority w:val="59"/>
    <w:rsid w:val="00CA38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8">
    <w:name w:val="Hyperlink"/>
    <w:basedOn w:val="a0"/>
    <w:uiPriority w:val="99"/>
    <w:unhideWhenUsed/>
    <w:rsid w:val="00CA3899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1309">
    <w:name w:val="1309"/>
    <w:aliases w:val="bqiaagaaeyqcaaagiaiaaaoebaaabzieaaaaaaaaaaaaaaaaaaaaaaaaaaaaaaaaaaaaaaaaaaaaaaaaaaaaaaaaaaaaaaaaaaaaaaaaaaaaaaaaaaaaaaaaaaaaaaaaaaaaaaaaaaaaaaaaaaaaaaaaaaaaaaaaaaaaaaaaaaaaaaaaaaaaaaaaaaaaaaaaaaaaaaaaaaaaaaaaaaaaaaaaaaaaaaaaaaaaaaaa"/>
    <w:basedOn w:val="a0"/>
    <w:rsid w:val="000B42A0"/>
  </w:style>
  <w:style w:type="character" w:customStyle="1" w:styleId="1287">
    <w:name w:val="1287"/>
    <w:aliases w:val="bqiaagaaeyqcaaagiaiaaanubaaabxweaaaaaaaaaaaaaaaaaaaaaaaaaaaaaaaaaaaaaaaaaaaaaaaaaaaaaaaaaaaaaaaaaaaaaaaaaaaaaaaaaaaaaaaaaaaaaaaaaaaaaaaaaaaaaaaaaaaaaaaaaaaaaaaaaaaaaaaaaaaaaaaaaaaaaaaaaaaaaaaaaaaaaaaaaaaaaaaaaaaaaaaaaaaaaaaaaaaaaaaa"/>
    <w:basedOn w:val="a0"/>
    <w:rsid w:val="000B42A0"/>
  </w:style>
  <w:style w:type="character" w:customStyle="1" w:styleId="1386">
    <w:name w:val="1386"/>
    <w:aliases w:val="bqiaagaaeyqcaaagiaiaaaprbaaabd8eaaaaaaaaaaaaaaaaaaaaaaaaaaaaaaaaaaaaaaaaaaaaaaaaaaaaaaaaaaaaaaaaaaaaaaaaaaaaaaaaaaaaaaaaaaaaaaaaaaaaaaaaaaaaaaaaaaaaaaaaaaaaaaaaaaaaaaaaaaaaaaaaaaaaaaaaaaaaaaaaaaaaaaaaaaaaaaaaaaaaaaaaaaaaaaaaaaaaaaaa"/>
    <w:basedOn w:val="a0"/>
    <w:rsid w:val="000B42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496246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78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72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455</TotalTime>
  <Pages>3</Pages>
  <Words>924</Words>
  <Characters>5268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Учетная запись Майкрософт</cp:lastModifiedBy>
  <cp:revision>137</cp:revision>
  <dcterms:created xsi:type="dcterms:W3CDTF">2021-12-15T09:44:00Z</dcterms:created>
  <dcterms:modified xsi:type="dcterms:W3CDTF">2026-10-26T18:47:00Z</dcterms:modified>
</cp:coreProperties>
</file>