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D84B8" w14:textId="77777777" w:rsidR="006A19F3" w:rsidRDefault="006A19F3">
      <w:pPr>
        <w:pStyle w:val="a3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6A19F3" w14:paraId="072048AA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6179578B" w14:textId="663F255E" w:rsidR="006A19F3" w:rsidRDefault="00BC6453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-5"/>
                <w:sz w:val="19"/>
              </w:rPr>
              <w:t xml:space="preserve"> </w:t>
            </w:r>
            <w:proofErr w:type="spellStart"/>
            <w:r w:rsidR="00187BA8">
              <w:rPr>
                <w:sz w:val="19"/>
              </w:rPr>
              <w:t>Тумасовой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 w:rsidR="00187BA8">
              <w:rPr>
                <w:sz w:val="19"/>
              </w:rPr>
              <w:t>Юлии</w:t>
            </w:r>
            <w:r>
              <w:rPr>
                <w:spacing w:val="-6"/>
                <w:sz w:val="19"/>
              </w:rPr>
              <w:t xml:space="preserve"> </w:t>
            </w:r>
            <w:r w:rsidR="00187BA8">
              <w:rPr>
                <w:sz w:val="19"/>
              </w:rPr>
              <w:t>Михайловны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6A19F3" w14:paraId="4902E662" w14:textId="77777777">
        <w:trPr>
          <w:trHeight w:val="606"/>
        </w:trPr>
        <w:tc>
          <w:tcPr>
            <w:tcW w:w="9575" w:type="dxa"/>
            <w:tcBorders>
              <w:top w:val="single" w:sz="4" w:space="0" w:color="000000"/>
            </w:tcBorders>
          </w:tcPr>
          <w:p w14:paraId="7C905B13" w14:textId="77777777" w:rsidR="006A19F3" w:rsidRDefault="00BC6453">
            <w:pPr>
              <w:pStyle w:val="TableParagraph"/>
              <w:spacing w:before="126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5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F4D0875" w14:textId="77777777" w:rsidR="006A19F3" w:rsidRDefault="006A19F3">
      <w:pPr>
        <w:pStyle w:val="a3"/>
        <w:rPr>
          <w:rFonts w:ascii="Times New Roman"/>
          <w:sz w:val="24"/>
        </w:rPr>
      </w:pPr>
    </w:p>
    <w:p w14:paraId="194A3597" w14:textId="77777777" w:rsidR="006A19F3" w:rsidRDefault="006A19F3">
      <w:pPr>
        <w:pStyle w:val="a3"/>
        <w:spacing w:before="238"/>
        <w:rPr>
          <w:rFonts w:ascii="Times New Roman"/>
          <w:sz w:val="24"/>
        </w:rPr>
      </w:pPr>
    </w:p>
    <w:p w14:paraId="4EF6A777" w14:textId="77777777" w:rsidR="006A19F3" w:rsidRDefault="00BC6453">
      <w:pPr>
        <w:pStyle w:val="1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</w:p>
    <w:p w14:paraId="67835040" w14:textId="77777777" w:rsidR="006A19F3" w:rsidRDefault="006A19F3">
      <w:pPr>
        <w:pStyle w:val="a3"/>
        <w:spacing w:before="20"/>
        <w:rPr>
          <w:b/>
          <w:sz w:val="24"/>
        </w:rPr>
      </w:pPr>
    </w:p>
    <w:p w14:paraId="0BFC66AC" w14:textId="77777777" w:rsidR="00187BA8" w:rsidRPr="0064496D" w:rsidRDefault="00187BA8" w:rsidP="00187BA8">
      <w:pPr>
        <w:pStyle w:val="a3"/>
        <w:spacing w:before="3"/>
        <w:ind w:firstLine="851"/>
      </w:pPr>
      <w:r w:rsidRPr="0064496D">
        <w:t xml:space="preserve">Решением АС города Санкт-Петербурга и Ленинградской области от 28.04.2026 г. (резолютивная часть объявлена 16.04.2026 г.) по делу № А56-6524/2026 </w:t>
      </w:r>
      <w:proofErr w:type="spellStart"/>
      <w:r w:rsidRPr="0064496D">
        <w:t>Тумасова</w:t>
      </w:r>
      <w:proofErr w:type="spellEnd"/>
      <w:r w:rsidRPr="0064496D">
        <w:t xml:space="preserve"> Юлия Михайловна (дата рождения: 03.11.1978 г., место рождения: Гор. Челябинск, СНИЛС 013-318-129 00, ИНН 740108024788, адрес регистрации по месту жительства: 196657, г. Санкт-Петербург, г. Колпино, Заводской </w:t>
      </w:r>
      <w:proofErr w:type="spellStart"/>
      <w:r w:rsidRPr="0064496D">
        <w:t>пр-кт</w:t>
      </w:r>
      <w:proofErr w:type="spellEnd"/>
      <w:r w:rsidRPr="0064496D">
        <w:t xml:space="preserve">, д. 34, кв. 9) признана несостоятельной (банкротом) и введена процедура реализации имущества гражданина. </w:t>
      </w:r>
    </w:p>
    <w:p w14:paraId="6CFB96F1" w14:textId="77777777" w:rsidR="00187BA8" w:rsidRDefault="00187BA8" w:rsidP="00187BA8">
      <w:pPr>
        <w:pStyle w:val="a3"/>
        <w:spacing w:before="3"/>
        <w:ind w:firstLine="851"/>
      </w:pPr>
      <w:r w:rsidRPr="0064496D"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28911FC5" w14:textId="77777777" w:rsidR="006A19F3" w:rsidRDefault="006A19F3">
      <w:pPr>
        <w:pStyle w:val="a3"/>
        <w:spacing w:before="3"/>
      </w:pPr>
    </w:p>
    <w:p w14:paraId="627CA1F4" w14:textId="77777777" w:rsidR="006A19F3" w:rsidRDefault="00BC6453">
      <w:pPr>
        <w:pStyle w:val="a3"/>
        <w:ind w:left="861"/>
        <w:jc w:val="both"/>
      </w:pP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продаже</w:t>
      </w:r>
      <w:r>
        <w:rPr>
          <w:spacing w:val="-4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rPr>
          <w:spacing w:val="-2"/>
        </w:rPr>
        <w:t>Должника</w:t>
      </w:r>
    </w:p>
    <w:p w14:paraId="625E023A" w14:textId="77777777" w:rsidR="006A19F3" w:rsidRDefault="006A19F3">
      <w:pPr>
        <w:pStyle w:val="a3"/>
      </w:pPr>
    </w:p>
    <w:p w14:paraId="4B885D30" w14:textId="77777777" w:rsidR="006A19F3" w:rsidRDefault="00BC6453">
      <w:pPr>
        <w:pStyle w:val="a3"/>
        <w:ind w:left="140" w:right="286" w:firstLine="720"/>
        <w:jc w:val="both"/>
      </w:pPr>
      <w: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496BC66A" w14:textId="77777777" w:rsidR="006A19F3" w:rsidRDefault="00BC6453">
      <w:pPr>
        <w:pStyle w:val="a3"/>
        <w:ind w:left="140" w:right="287" w:firstLine="720"/>
        <w:jc w:val="both"/>
      </w:pPr>
      <w:r>
        <w:t>Перечисление задатка заявителем в соответствии с электронным сообщением о продаже признается акцептом договора о задатке. В таком случае договор о задатке может не опубликовываться на ЭТП и не заключаться в письменном виде с заявителем.</w:t>
      </w:r>
    </w:p>
    <w:p w14:paraId="46A7B164" w14:textId="77777777" w:rsidR="006A19F3" w:rsidRPr="007A561E" w:rsidRDefault="00BC6453">
      <w:pPr>
        <w:pStyle w:val="a3"/>
        <w:spacing w:before="192"/>
        <w:ind w:left="861"/>
      </w:pPr>
      <w:r w:rsidRPr="007A561E">
        <w:t>Общие</w:t>
      </w:r>
      <w:r w:rsidRPr="007A561E">
        <w:rPr>
          <w:spacing w:val="-5"/>
        </w:rPr>
        <w:t xml:space="preserve"> </w:t>
      </w:r>
      <w:r w:rsidRPr="007A561E">
        <w:t>правила</w:t>
      </w:r>
      <w:r w:rsidRPr="007A561E">
        <w:rPr>
          <w:spacing w:val="-4"/>
        </w:rPr>
        <w:t xml:space="preserve"> </w:t>
      </w:r>
      <w:r w:rsidRPr="007A561E">
        <w:t>продажи</w:t>
      </w:r>
      <w:r w:rsidRPr="007A561E">
        <w:rPr>
          <w:spacing w:val="-6"/>
        </w:rPr>
        <w:t xml:space="preserve"> </w:t>
      </w:r>
      <w:r w:rsidRPr="007A561E">
        <w:rPr>
          <w:spacing w:val="-2"/>
        </w:rPr>
        <w:t>имущества</w:t>
      </w:r>
    </w:p>
    <w:p w14:paraId="4831F0EE" w14:textId="3EF4C648" w:rsidR="00187BA8" w:rsidRDefault="00BC6453" w:rsidP="00187BA8">
      <w:pPr>
        <w:pStyle w:val="a3"/>
        <w:numPr>
          <w:ilvl w:val="0"/>
          <w:numId w:val="1"/>
        </w:numPr>
        <w:tabs>
          <w:tab w:val="left" w:pos="1557"/>
        </w:tabs>
        <w:spacing w:before="4" w:line="237" w:lineRule="auto"/>
        <w:ind w:right="287"/>
      </w:pPr>
      <w:r w:rsidRPr="007A561E">
        <w:t>Задаток</w:t>
      </w:r>
      <w:r w:rsidRPr="007A561E">
        <w:rPr>
          <w:spacing w:val="-15"/>
        </w:rPr>
        <w:t xml:space="preserve"> </w:t>
      </w:r>
      <w:r w:rsidRPr="007A561E">
        <w:t>должен</w:t>
      </w:r>
      <w:r w:rsidRPr="007A561E">
        <w:rPr>
          <w:spacing w:val="-14"/>
        </w:rPr>
        <w:t xml:space="preserve"> </w:t>
      </w:r>
      <w:r w:rsidRPr="007A561E">
        <w:t>быть</w:t>
      </w:r>
      <w:r w:rsidRPr="007A561E">
        <w:rPr>
          <w:spacing w:val="-14"/>
        </w:rPr>
        <w:t xml:space="preserve"> </w:t>
      </w:r>
      <w:r w:rsidRPr="007A561E">
        <w:t>внесен</w:t>
      </w:r>
      <w:r w:rsidRPr="007A561E">
        <w:rPr>
          <w:spacing w:val="-14"/>
        </w:rPr>
        <w:t xml:space="preserve"> </w:t>
      </w:r>
      <w:r w:rsidRPr="007A561E">
        <w:t>Заявителем</w:t>
      </w:r>
      <w:r w:rsidRPr="007A561E">
        <w:rPr>
          <w:spacing w:val="-14"/>
        </w:rPr>
        <w:t xml:space="preserve"> </w:t>
      </w:r>
      <w:r w:rsidRPr="007A561E">
        <w:t>до</w:t>
      </w:r>
      <w:r w:rsidRPr="007A561E">
        <w:rPr>
          <w:spacing w:val="-14"/>
        </w:rPr>
        <w:t xml:space="preserve"> </w:t>
      </w:r>
      <w:r w:rsidRPr="007A561E">
        <w:t>даты</w:t>
      </w:r>
      <w:r w:rsidRPr="007A561E">
        <w:rPr>
          <w:spacing w:val="-14"/>
        </w:rPr>
        <w:t xml:space="preserve"> </w:t>
      </w:r>
      <w:r w:rsidRPr="007A561E">
        <w:t>подачи</w:t>
      </w:r>
      <w:r w:rsidRPr="007A561E">
        <w:rPr>
          <w:spacing w:val="-14"/>
        </w:rPr>
        <w:t xml:space="preserve"> </w:t>
      </w:r>
      <w:r w:rsidRPr="007A561E">
        <w:t>заявки</w:t>
      </w:r>
      <w:r w:rsidRPr="007A561E">
        <w:rPr>
          <w:spacing w:val="-14"/>
        </w:rPr>
        <w:t xml:space="preserve"> </w:t>
      </w:r>
      <w:r w:rsidRPr="007A561E">
        <w:t>на</w:t>
      </w:r>
      <w:r w:rsidRPr="007A561E">
        <w:rPr>
          <w:spacing w:val="-14"/>
        </w:rPr>
        <w:t xml:space="preserve"> </w:t>
      </w:r>
      <w:proofErr w:type="spellStart"/>
      <w:r w:rsidRPr="007A561E">
        <w:t>задатковый</w:t>
      </w:r>
      <w:proofErr w:type="spellEnd"/>
      <w:r w:rsidRPr="007A561E">
        <w:rPr>
          <w:spacing w:val="-14"/>
        </w:rPr>
        <w:t xml:space="preserve"> </w:t>
      </w:r>
      <w:r w:rsidRPr="007A561E">
        <w:t>счет</w:t>
      </w:r>
      <w:r w:rsidRPr="007A561E">
        <w:rPr>
          <w:spacing w:val="-14"/>
        </w:rPr>
        <w:t xml:space="preserve"> </w:t>
      </w:r>
      <w:r w:rsidRPr="007A561E">
        <w:t>должника:</w:t>
      </w:r>
    </w:p>
    <w:p w14:paraId="63A5B339" w14:textId="77777777" w:rsidR="00187BA8" w:rsidRDefault="00187BA8" w:rsidP="00187BA8">
      <w:pPr>
        <w:pStyle w:val="a3"/>
        <w:tabs>
          <w:tab w:val="left" w:pos="1557"/>
        </w:tabs>
        <w:spacing w:before="4" w:line="237" w:lineRule="auto"/>
        <w:ind w:left="861" w:right="287"/>
      </w:pPr>
    </w:p>
    <w:p w14:paraId="3EA943E7" w14:textId="77777777" w:rsidR="00187BA8" w:rsidRPr="006F44C2" w:rsidRDefault="00187BA8" w:rsidP="00187BA8">
      <w:pPr>
        <w:pStyle w:val="a3"/>
        <w:spacing w:line="242" w:lineRule="auto"/>
        <w:ind w:left="861" w:right="4509"/>
      </w:pPr>
      <w:r w:rsidRPr="006F44C2">
        <w:t>Получатель:</w:t>
      </w:r>
      <w:r w:rsidRPr="006F44C2">
        <w:rPr>
          <w:spacing w:val="-14"/>
        </w:rPr>
        <w:t xml:space="preserve"> </w:t>
      </w:r>
      <w:proofErr w:type="spellStart"/>
      <w:r w:rsidRPr="00A5222D">
        <w:rPr>
          <w:u w:val="single"/>
        </w:rPr>
        <w:t>Тумасова</w:t>
      </w:r>
      <w:proofErr w:type="spellEnd"/>
      <w:r w:rsidRPr="00A5222D">
        <w:rPr>
          <w:spacing w:val="-14"/>
          <w:u w:val="single"/>
        </w:rPr>
        <w:t xml:space="preserve"> </w:t>
      </w:r>
      <w:r w:rsidRPr="00A5222D">
        <w:rPr>
          <w:u w:val="single"/>
        </w:rPr>
        <w:t>Юлия</w:t>
      </w:r>
      <w:r w:rsidRPr="00A5222D">
        <w:rPr>
          <w:spacing w:val="-14"/>
          <w:u w:val="single"/>
        </w:rPr>
        <w:t xml:space="preserve"> </w:t>
      </w:r>
      <w:r w:rsidRPr="00A5222D">
        <w:rPr>
          <w:u w:val="single"/>
        </w:rPr>
        <w:t>Михайловна</w:t>
      </w:r>
    </w:p>
    <w:p w14:paraId="7E9EC157" w14:textId="77777777" w:rsidR="00187BA8" w:rsidRPr="006F44C2" w:rsidRDefault="00187BA8" w:rsidP="00187BA8">
      <w:pPr>
        <w:pStyle w:val="a3"/>
        <w:spacing w:line="242" w:lineRule="auto"/>
        <w:ind w:left="861" w:right="4509"/>
      </w:pPr>
      <w:r w:rsidRPr="006F44C2">
        <w:t xml:space="preserve">Номер счета: </w:t>
      </w:r>
      <w:r w:rsidRPr="00A5222D">
        <w:rPr>
          <w:rFonts w:cs="Segoe UI"/>
          <w:u w:val="single"/>
          <w:shd w:val="clear" w:color="auto" w:fill="FFFFFF"/>
        </w:rPr>
        <w:t>40817810050226382182</w:t>
      </w:r>
    </w:p>
    <w:p w14:paraId="7DE98A65" w14:textId="77777777" w:rsidR="006A19F3" w:rsidRDefault="00BC6453">
      <w:pPr>
        <w:pStyle w:val="a3"/>
        <w:spacing w:line="242" w:lineRule="auto"/>
        <w:ind w:left="861" w:right="3071" w:hanging="10"/>
      </w:pPr>
      <w:r w:rsidRPr="007A561E">
        <w:t>Банк</w:t>
      </w:r>
      <w:r w:rsidRPr="007A561E">
        <w:rPr>
          <w:spacing w:val="-6"/>
        </w:rPr>
        <w:t xml:space="preserve"> </w:t>
      </w:r>
      <w:r w:rsidRPr="007A561E">
        <w:t>получателя:</w:t>
      </w:r>
      <w:r w:rsidRPr="007A561E">
        <w:rPr>
          <w:spacing w:val="-7"/>
        </w:rPr>
        <w:t xml:space="preserve"> </w:t>
      </w:r>
      <w:r w:rsidRPr="007A561E">
        <w:rPr>
          <w:u w:val="single"/>
        </w:rPr>
        <w:t>ФИЛИАЛ</w:t>
      </w:r>
      <w:r w:rsidRPr="007A561E">
        <w:rPr>
          <w:spacing w:val="-9"/>
          <w:u w:val="single"/>
        </w:rPr>
        <w:t xml:space="preserve"> </w:t>
      </w:r>
      <w:r w:rsidRPr="007A561E">
        <w:rPr>
          <w:u w:val="single"/>
        </w:rPr>
        <w:t>"ЦЕНТРАЛЬНЫЙ"</w:t>
      </w:r>
      <w:r w:rsidRPr="007A561E">
        <w:rPr>
          <w:spacing w:val="-9"/>
          <w:u w:val="single"/>
        </w:rPr>
        <w:t xml:space="preserve"> </w:t>
      </w:r>
      <w:r w:rsidRPr="007A561E">
        <w:rPr>
          <w:u w:val="single"/>
        </w:rPr>
        <w:t>ПАО</w:t>
      </w:r>
      <w:r w:rsidRPr="007A561E">
        <w:rPr>
          <w:spacing w:val="-8"/>
          <w:u w:val="single"/>
        </w:rPr>
        <w:t xml:space="preserve"> </w:t>
      </w:r>
      <w:r w:rsidRPr="007A561E">
        <w:rPr>
          <w:u w:val="single"/>
        </w:rPr>
        <w:t>"СОВКОМБАНК"</w:t>
      </w:r>
      <w:r w:rsidRPr="007A561E">
        <w:t xml:space="preserve"> БИК: </w:t>
      </w:r>
      <w:r w:rsidRPr="007A561E">
        <w:rPr>
          <w:u w:val="single"/>
        </w:rPr>
        <w:t>045004763</w:t>
      </w:r>
    </w:p>
    <w:p w14:paraId="036F4533" w14:textId="77777777" w:rsidR="006A19F3" w:rsidRDefault="00BC6453">
      <w:pPr>
        <w:pStyle w:val="a3"/>
        <w:ind w:left="841"/>
      </w:pPr>
      <w:r>
        <w:t>ИНН:</w:t>
      </w:r>
      <w:r>
        <w:rPr>
          <w:spacing w:val="-3"/>
        </w:rPr>
        <w:t xml:space="preserve"> </w:t>
      </w:r>
      <w:r>
        <w:rPr>
          <w:spacing w:val="-2"/>
          <w:u w:val="single"/>
        </w:rPr>
        <w:t>781703272105</w:t>
      </w:r>
    </w:p>
    <w:p w14:paraId="5EBE566B" w14:textId="77777777" w:rsidR="006A19F3" w:rsidRDefault="00BC6453">
      <w:pPr>
        <w:pStyle w:val="a3"/>
        <w:spacing w:before="7"/>
        <w:ind w:left="861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47063D1C" w14:textId="77777777" w:rsidR="006A19F3" w:rsidRDefault="00BC6453">
      <w:pPr>
        <w:pStyle w:val="a3"/>
        <w:spacing w:before="2" w:line="193" w:lineRule="exact"/>
        <w:ind w:left="861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556326C6" w14:textId="77777777" w:rsidR="006A19F3" w:rsidRDefault="00BC6453">
      <w:pPr>
        <w:pStyle w:val="a3"/>
        <w:spacing w:line="242" w:lineRule="auto"/>
        <w:ind w:left="140" w:firstLine="720"/>
      </w:pPr>
      <w:r>
        <w:t>Остальные</w:t>
      </w:r>
      <w:r>
        <w:rPr>
          <w:spacing w:val="80"/>
        </w:rPr>
        <w:t xml:space="preserve"> </w:t>
      </w:r>
      <w:r>
        <w:t>реквизиты</w:t>
      </w:r>
      <w:r>
        <w:rPr>
          <w:spacing w:val="77"/>
        </w:rPr>
        <w:t xml:space="preserve"> </w:t>
      </w:r>
      <w:r>
        <w:t>финансового</w:t>
      </w:r>
      <w:r>
        <w:rPr>
          <w:spacing w:val="78"/>
        </w:rPr>
        <w:t xml:space="preserve"> </w:t>
      </w:r>
      <w:r>
        <w:t>управляющего</w:t>
      </w:r>
      <w:r>
        <w:rPr>
          <w:spacing w:val="78"/>
        </w:rPr>
        <w:t xml:space="preserve"> </w:t>
      </w:r>
      <w:r>
        <w:t>приведены</w:t>
      </w:r>
      <w:r>
        <w:rPr>
          <w:spacing w:val="77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верхней</w:t>
      </w:r>
      <w:r>
        <w:rPr>
          <w:spacing w:val="77"/>
        </w:rPr>
        <w:t xml:space="preserve"> </w:t>
      </w:r>
      <w:r>
        <w:t>части</w:t>
      </w:r>
      <w:r>
        <w:rPr>
          <w:spacing w:val="77"/>
        </w:rPr>
        <w:t xml:space="preserve"> </w:t>
      </w:r>
      <w:r>
        <w:t>первого</w:t>
      </w:r>
      <w:r>
        <w:rPr>
          <w:spacing w:val="80"/>
        </w:rPr>
        <w:t xml:space="preserve"> </w:t>
      </w:r>
      <w:r>
        <w:t>листа настоящего документа.</w:t>
      </w:r>
    </w:p>
    <w:p w14:paraId="57D35E55" w14:textId="77777777" w:rsidR="006A19F3" w:rsidRDefault="00BC6453">
      <w:pPr>
        <w:pStyle w:val="a3"/>
        <w:ind w:left="140" w:right="291" w:firstLine="1416"/>
        <w:jc w:val="both"/>
      </w:pPr>
      <w:r>
        <w:t>В</w:t>
      </w:r>
      <w:r>
        <w:rPr>
          <w:spacing w:val="-4"/>
        </w:rPr>
        <w:t xml:space="preserve"> </w:t>
      </w:r>
      <w:r>
        <w:t>назначении</w:t>
      </w:r>
      <w:r>
        <w:rPr>
          <w:spacing w:val="-6"/>
        </w:rPr>
        <w:t xml:space="preserve"> </w:t>
      </w:r>
      <w:r>
        <w:t>платежа</w:t>
      </w:r>
      <w:r>
        <w:rPr>
          <w:spacing w:val="-5"/>
        </w:rPr>
        <w:t xml:space="preserve"> </w:t>
      </w:r>
      <w:r>
        <w:t>указывается</w:t>
      </w:r>
      <w:r>
        <w:rPr>
          <w:spacing w:val="-4"/>
        </w:rPr>
        <w:t xml:space="preserve"> </w:t>
      </w:r>
      <w:r>
        <w:t>Ф.И.О.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заявителя,</w:t>
      </w:r>
      <w:r>
        <w:rPr>
          <w:spacing w:val="-5"/>
        </w:rPr>
        <w:t xml:space="preserve"> </w:t>
      </w:r>
      <w:r>
        <w:t>ссылка на внесение задатка для участия в торгах по соответствующему Лоту, а именно указание на номер и наименование Лота, номер торгов.</w:t>
      </w:r>
    </w:p>
    <w:p w14:paraId="62D6CC00" w14:textId="77777777" w:rsidR="006A19F3" w:rsidRDefault="00BC6453">
      <w:pPr>
        <w:pStyle w:val="2"/>
        <w:spacing w:before="189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</w:t>
      </w:r>
      <w:r>
        <w:rPr>
          <w:spacing w:val="-1"/>
        </w:rPr>
        <w:t xml:space="preserve"> </w:t>
      </w:r>
      <w:r>
        <w:t>Степанов</w:t>
      </w:r>
      <w:r>
        <w:rPr>
          <w:spacing w:val="-6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655D1622" w14:textId="77777777" w:rsidR="006A19F3" w:rsidRDefault="006A19F3">
      <w:pPr>
        <w:pStyle w:val="a3"/>
        <w:spacing w:before="1"/>
        <w:rPr>
          <w:b/>
        </w:rPr>
      </w:pPr>
    </w:p>
    <w:p w14:paraId="3F26F30A" w14:textId="77777777" w:rsidR="006A19F3" w:rsidRDefault="00BC6453">
      <w:pPr>
        <w:pStyle w:val="a3"/>
        <w:ind w:left="2263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5446948F" w14:textId="77777777" w:rsidR="006A19F3" w:rsidRDefault="00BC6453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C4215BA" wp14:editId="5E483CD0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B716AC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32BE0831" w14:textId="77777777" w:rsidR="006A19F3" w:rsidRDefault="00BC6453">
      <w:pPr>
        <w:spacing w:before="174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3F4D1C43" w14:textId="77777777" w:rsidR="006A19F3" w:rsidRDefault="00BC6453">
      <w:pPr>
        <w:tabs>
          <w:tab w:val="left" w:pos="1764"/>
        </w:tabs>
        <w:spacing w:before="2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6A19F3">
      <w:type w:val="continuous"/>
      <w:pgSz w:w="11910" w:h="16840"/>
      <w:pgMar w:top="32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75588"/>
    <w:multiLevelType w:val="hybridMultilevel"/>
    <w:tmpl w:val="E58A9E02"/>
    <w:lvl w:ilvl="0" w:tplc="C3B0ADD8">
      <w:start w:val="1"/>
      <w:numFmt w:val="decimal"/>
      <w:lvlText w:val="%1."/>
      <w:lvlJc w:val="left"/>
      <w:pPr>
        <w:ind w:left="1557" w:hanging="6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num w:numId="1" w16cid:durableId="1401098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19F3"/>
    <w:rsid w:val="00187BA8"/>
    <w:rsid w:val="0032117E"/>
    <w:rsid w:val="006A19F3"/>
    <w:rsid w:val="007A561E"/>
    <w:rsid w:val="00A57A67"/>
    <w:rsid w:val="00AE28FE"/>
    <w:rsid w:val="00BC6453"/>
    <w:rsid w:val="00C0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AB81"/>
  <w15:docId w15:val="{D797171A-7359-44E1-B867-459F5103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ind w:right="138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2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2026-09-18T13:43:00Z</dcterms:created>
  <dcterms:modified xsi:type="dcterms:W3CDTF">2026-10-20T11:50:00Z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