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FEF1D" w14:textId="77777777" w:rsidR="00DD18CF" w:rsidRPr="00E97619" w:rsidRDefault="006D3A4B" w:rsidP="00BE6A20">
      <w:pPr>
        <w:pStyle w:val="1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E9761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Проект </w:t>
      </w:r>
      <w:r w:rsidR="00BD30FF" w:rsidRPr="00E9761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договора </w:t>
      </w:r>
    </w:p>
    <w:p w14:paraId="59E52A76" w14:textId="77777777" w:rsidR="006D3A4B" w:rsidRPr="00E97619" w:rsidRDefault="006D3A4B" w:rsidP="00BE6A20">
      <w:pPr>
        <w:pStyle w:val="1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E9761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купли-продажи </w:t>
      </w:r>
      <w:r w:rsidR="00BE6A20" w:rsidRPr="00E9761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№ __</w:t>
      </w:r>
    </w:p>
    <w:p w14:paraId="479AE5AE" w14:textId="77777777" w:rsidR="006D3A4B" w:rsidRPr="00E97619" w:rsidRDefault="006D3A4B" w:rsidP="006D3A4B">
      <w:pPr>
        <w:jc w:val="both"/>
        <w:rPr>
          <w:b/>
          <w:bCs/>
          <w:color w:val="auto"/>
          <w:sz w:val="22"/>
          <w:szCs w:val="22"/>
        </w:rPr>
      </w:pPr>
      <w:r w:rsidRPr="00E97619">
        <w:rPr>
          <w:b/>
          <w:bCs/>
          <w:color w:val="auto"/>
          <w:sz w:val="22"/>
          <w:szCs w:val="22"/>
        </w:rPr>
        <w:t>г. Воронеж</w:t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</w:r>
      <w:r w:rsidRPr="00E97619">
        <w:rPr>
          <w:b/>
          <w:bCs/>
          <w:color w:val="auto"/>
          <w:sz w:val="22"/>
          <w:szCs w:val="22"/>
        </w:rPr>
        <w:tab/>
        <w:t xml:space="preserve">        </w:t>
      </w:r>
      <w:proofErr w:type="gramStart"/>
      <w:r w:rsidRPr="00E97619">
        <w:rPr>
          <w:b/>
          <w:bCs/>
          <w:color w:val="auto"/>
          <w:sz w:val="22"/>
          <w:szCs w:val="22"/>
        </w:rPr>
        <w:t xml:space="preserve">   «</w:t>
      </w:r>
      <w:proofErr w:type="gramEnd"/>
      <w:r w:rsidRPr="00E97619">
        <w:rPr>
          <w:b/>
          <w:bCs/>
          <w:color w:val="auto"/>
          <w:sz w:val="22"/>
          <w:szCs w:val="22"/>
        </w:rPr>
        <w:t>___» ___________ 20</w:t>
      </w:r>
      <w:r w:rsidR="00591CED" w:rsidRPr="00E97619">
        <w:rPr>
          <w:b/>
          <w:bCs/>
          <w:color w:val="auto"/>
          <w:sz w:val="22"/>
          <w:szCs w:val="22"/>
        </w:rPr>
        <w:t>2</w:t>
      </w:r>
      <w:r w:rsidR="002B660E" w:rsidRPr="00E97619">
        <w:rPr>
          <w:b/>
          <w:bCs/>
          <w:color w:val="auto"/>
          <w:sz w:val="22"/>
          <w:szCs w:val="22"/>
        </w:rPr>
        <w:t>6</w:t>
      </w:r>
      <w:r w:rsidRPr="00E97619">
        <w:rPr>
          <w:b/>
          <w:bCs/>
          <w:color w:val="auto"/>
          <w:sz w:val="22"/>
          <w:szCs w:val="22"/>
        </w:rPr>
        <w:t xml:space="preserve"> г.</w:t>
      </w:r>
    </w:p>
    <w:p w14:paraId="1C6A24DF" w14:textId="77777777" w:rsidR="006D3A4B" w:rsidRPr="00E97619" w:rsidRDefault="006D3A4B" w:rsidP="006D3A4B">
      <w:pPr>
        <w:ind w:firstLine="708"/>
        <w:jc w:val="both"/>
        <w:rPr>
          <w:b/>
          <w:bCs/>
          <w:color w:val="auto"/>
          <w:sz w:val="22"/>
          <w:szCs w:val="22"/>
        </w:rPr>
      </w:pPr>
    </w:p>
    <w:p w14:paraId="2F153EA1" w14:textId="77777777" w:rsidR="006D3A4B" w:rsidRPr="00E97619" w:rsidRDefault="0019325E" w:rsidP="006D3A4B">
      <w:pPr>
        <w:ind w:firstLine="555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 xml:space="preserve">Конкурсный управляющий Общества с ограниченной ответственностью </w:t>
      </w:r>
      <w:r w:rsidR="00B937AD" w:rsidRPr="00E97619">
        <w:rPr>
          <w:color w:val="auto"/>
          <w:sz w:val="22"/>
          <w:szCs w:val="22"/>
        </w:rPr>
        <w:t>«</w:t>
      </w:r>
      <w:r w:rsidR="00C36F01" w:rsidRPr="00E97619">
        <w:rPr>
          <w:color w:val="auto"/>
          <w:sz w:val="22"/>
          <w:szCs w:val="22"/>
        </w:rPr>
        <w:t>Партнёр</w:t>
      </w:r>
      <w:r w:rsidR="00B937AD" w:rsidRPr="00E97619">
        <w:rPr>
          <w:color w:val="auto"/>
          <w:sz w:val="22"/>
          <w:szCs w:val="22"/>
        </w:rPr>
        <w:t>»</w:t>
      </w:r>
      <w:r w:rsidR="00ED65F1" w:rsidRPr="00E97619">
        <w:rPr>
          <w:color w:val="auto"/>
          <w:sz w:val="22"/>
          <w:szCs w:val="22"/>
        </w:rPr>
        <w:t xml:space="preserve"> </w:t>
      </w:r>
      <w:r w:rsidR="00C36F01" w:rsidRPr="00E97619">
        <w:rPr>
          <w:color w:val="auto"/>
          <w:sz w:val="22"/>
          <w:szCs w:val="22"/>
        </w:rPr>
        <w:t>Журихина Ирина Игоревна,</w:t>
      </w:r>
      <w:r w:rsidR="00D92B48" w:rsidRPr="00E97619">
        <w:rPr>
          <w:color w:val="auto"/>
          <w:sz w:val="22"/>
          <w:szCs w:val="22"/>
        </w:rPr>
        <w:t xml:space="preserve"> действующ</w:t>
      </w:r>
      <w:r w:rsidR="00B937AD" w:rsidRPr="00E97619">
        <w:rPr>
          <w:color w:val="auto"/>
          <w:sz w:val="22"/>
          <w:szCs w:val="22"/>
        </w:rPr>
        <w:t>ий</w:t>
      </w:r>
      <w:r w:rsidR="00D92B48" w:rsidRPr="00E97619">
        <w:rPr>
          <w:color w:val="auto"/>
          <w:sz w:val="22"/>
          <w:szCs w:val="22"/>
        </w:rPr>
        <w:t xml:space="preserve"> на основании Решения </w:t>
      </w:r>
      <w:r w:rsidR="00371AF9" w:rsidRPr="00E97619">
        <w:rPr>
          <w:color w:val="auto"/>
          <w:sz w:val="22"/>
          <w:szCs w:val="22"/>
        </w:rPr>
        <w:t xml:space="preserve">Арбитражного суда Московской области от 17.03.2026г. по делу №А41-51759/2025 </w:t>
      </w:r>
      <w:r w:rsidRPr="00E97619">
        <w:rPr>
          <w:color w:val="auto"/>
          <w:sz w:val="22"/>
          <w:szCs w:val="22"/>
        </w:rPr>
        <w:t>и</w:t>
      </w:r>
      <w:r w:rsidR="003F4111" w:rsidRPr="00E97619">
        <w:rPr>
          <w:color w:val="auto"/>
          <w:sz w:val="22"/>
          <w:szCs w:val="22"/>
        </w:rPr>
        <w:t xml:space="preserve"> Федерального закона №127-ФЗ «О несостоятельности (банкротстве)»</w:t>
      </w:r>
      <w:r w:rsidR="006D3A4B" w:rsidRPr="00E97619">
        <w:rPr>
          <w:color w:val="auto"/>
          <w:sz w:val="22"/>
          <w:szCs w:val="22"/>
        </w:rPr>
        <w:t>, с одной стороны,</w:t>
      </w:r>
      <w:r w:rsidR="00736853" w:rsidRPr="00E97619">
        <w:rPr>
          <w:color w:val="auto"/>
          <w:sz w:val="22"/>
          <w:szCs w:val="22"/>
        </w:rPr>
        <w:t xml:space="preserve"> и </w:t>
      </w:r>
      <w:r w:rsidR="006D3A4B" w:rsidRPr="00E97619">
        <w:rPr>
          <w:color w:val="auto"/>
          <w:sz w:val="22"/>
          <w:szCs w:val="22"/>
        </w:rPr>
        <w:t>______________________</w:t>
      </w:r>
      <w:r w:rsidR="00475064" w:rsidRPr="00E97619">
        <w:rPr>
          <w:color w:val="auto"/>
          <w:sz w:val="22"/>
          <w:szCs w:val="22"/>
        </w:rPr>
        <w:t>______________________________</w:t>
      </w:r>
      <w:r w:rsidR="006D3A4B" w:rsidRPr="00E97619">
        <w:rPr>
          <w:color w:val="auto"/>
          <w:sz w:val="22"/>
          <w:szCs w:val="22"/>
        </w:rPr>
        <w:t>____</w:t>
      </w:r>
      <w:r w:rsidR="00736853" w:rsidRPr="00E97619">
        <w:rPr>
          <w:color w:val="auto"/>
          <w:sz w:val="22"/>
          <w:szCs w:val="22"/>
        </w:rPr>
        <w:t xml:space="preserve">именуемое в дальнейшем </w:t>
      </w:r>
      <w:r w:rsidR="006D3A4B" w:rsidRPr="00E97619">
        <w:rPr>
          <w:color w:val="auto"/>
          <w:sz w:val="22"/>
          <w:szCs w:val="22"/>
        </w:rPr>
        <w:t>«Покупатель», в лице ___________________________________________, действующего на основании _______________, с другой стороны, совместно именуемые «Стороны», заключили настоящий договор, далее – «Договор», о нижеследующем:</w:t>
      </w:r>
    </w:p>
    <w:p w14:paraId="5D106221" w14:textId="77777777" w:rsidR="006D3A4B" w:rsidRPr="00E97619" w:rsidRDefault="006D3A4B" w:rsidP="006D3A4B">
      <w:pPr>
        <w:pStyle w:val="a3"/>
        <w:numPr>
          <w:ilvl w:val="0"/>
          <w:numId w:val="2"/>
        </w:numPr>
        <w:tabs>
          <w:tab w:val="clear" w:pos="432"/>
          <w:tab w:val="num" w:pos="0"/>
          <w:tab w:val="left" w:pos="3046"/>
          <w:tab w:val="center" w:pos="4677"/>
        </w:tabs>
        <w:spacing w:after="0"/>
        <w:ind w:left="0" w:firstLine="0"/>
        <w:jc w:val="center"/>
        <w:rPr>
          <w:b/>
          <w:sz w:val="22"/>
          <w:szCs w:val="22"/>
        </w:rPr>
      </w:pPr>
      <w:r w:rsidRPr="00E97619">
        <w:rPr>
          <w:b/>
          <w:sz w:val="22"/>
          <w:szCs w:val="22"/>
        </w:rPr>
        <w:t>1. Предмет договора</w:t>
      </w:r>
    </w:p>
    <w:p w14:paraId="58917C4E" w14:textId="6189D27F" w:rsidR="006D3A4B" w:rsidRPr="00E97619" w:rsidRDefault="006D3A4B" w:rsidP="006D3A4B">
      <w:pPr>
        <w:pStyle w:val="a5"/>
        <w:numPr>
          <w:ilvl w:val="1"/>
          <w:numId w:val="4"/>
        </w:numPr>
        <w:tabs>
          <w:tab w:val="left" w:pos="426"/>
        </w:tabs>
        <w:spacing w:after="120"/>
        <w:ind w:left="0" w:firstLine="0"/>
        <w:rPr>
          <w:sz w:val="22"/>
          <w:szCs w:val="22"/>
        </w:rPr>
      </w:pPr>
      <w:r w:rsidRPr="00E97619">
        <w:rPr>
          <w:sz w:val="22"/>
          <w:szCs w:val="22"/>
        </w:rPr>
        <w:t>В соответствии с условиями настоящего договора Продавец обязуется передать в собственность, а Покупатель обязуется принять и оплатить следующее имущество (далее по тексту -</w:t>
      </w:r>
      <w:r w:rsidR="002E0EFC" w:rsidRPr="00E97619">
        <w:rPr>
          <w:sz w:val="22"/>
          <w:szCs w:val="22"/>
        </w:rPr>
        <w:t xml:space="preserve"> «</w:t>
      </w:r>
      <w:r w:rsidR="00D43956" w:rsidRPr="00E97619">
        <w:rPr>
          <w:sz w:val="22"/>
          <w:szCs w:val="22"/>
        </w:rPr>
        <w:t>Имущество</w:t>
      </w:r>
      <w:r w:rsidRPr="00E97619">
        <w:rPr>
          <w:sz w:val="22"/>
          <w:szCs w:val="22"/>
        </w:rPr>
        <w:t>»):</w:t>
      </w:r>
      <w:r w:rsidR="00BE7576" w:rsidRPr="00E97619">
        <w:rPr>
          <w:sz w:val="22"/>
          <w:szCs w:val="22"/>
        </w:rPr>
        <w:t xml:space="preserve"> </w:t>
      </w:r>
      <w:r w:rsidRPr="00E9761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</w:t>
      </w:r>
      <w:r w:rsidR="00736853" w:rsidRPr="00E97619">
        <w:rPr>
          <w:sz w:val="22"/>
          <w:szCs w:val="22"/>
        </w:rPr>
        <w:t>______</w:t>
      </w:r>
    </w:p>
    <w:p w14:paraId="605AA0E3" w14:textId="77777777" w:rsidR="00411F55" w:rsidRPr="00E97619" w:rsidRDefault="006D3A4B" w:rsidP="00411F55">
      <w:pPr>
        <w:pStyle w:val="a8"/>
        <w:numPr>
          <w:ilvl w:val="1"/>
          <w:numId w:val="4"/>
        </w:numPr>
        <w:tabs>
          <w:tab w:val="left" w:pos="426"/>
        </w:tabs>
        <w:ind w:left="0" w:firstLine="0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 xml:space="preserve">Отчуждаемое имущество принадлежит Продавцу на праве </w:t>
      </w:r>
      <w:r w:rsidR="00E51849" w:rsidRPr="00E97619">
        <w:rPr>
          <w:color w:val="auto"/>
          <w:sz w:val="22"/>
          <w:szCs w:val="22"/>
        </w:rPr>
        <w:t>собственности</w:t>
      </w:r>
      <w:r w:rsidRPr="00E97619">
        <w:rPr>
          <w:color w:val="auto"/>
          <w:sz w:val="22"/>
          <w:szCs w:val="22"/>
        </w:rPr>
        <w:t>.</w:t>
      </w:r>
    </w:p>
    <w:p w14:paraId="0FDB1B87" w14:textId="77777777" w:rsidR="0049271C" w:rsidRPr="00E97619" w:rsidRDefault="0049271C" w:rsidP="00411F55">
      <w:pPr>
        <w:pStyle w:val="a8"/>
        <w:numPr>
          <w:ilvl w:val="1"/>
          <w:numId w:val="4"/>
        </w:numPr>
        <w:tabs>
          <w:tab w:val="left" w:pos="426"/>
        </w:tabs>
        <w:ind w:left="0" w:firstLine="0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>Про</w:t>
      </w:r>
      <w:r w:rsidR="00411F55" w:rsidRPr="00E97619">
        <w:rPr>
          <w:color w:val="auto"/>
          <w:sz w:val="22"/>
          <w:szCs w:val="22"/>
        </w:rPr>
        <w:t>давец гарантирует, что указанное</w:t>
      </w:r>
      <w:r w:rsidRPr="00E97619">
        <w:rPr>
          <w:color w:val="auto"/>
          <w:sz w:val="22"/>
          <w:szCs w:val="22"/>
        </w:rPr>
        <w:t xml:space="preserve"> в п. 1.1. настоящего договора Имущество никому не отчуждено, не обещано, не является предметом исков третьих лиц, в споре и под арестом не состоит, в доверительное управление, в качестве вклада в уставной капитал не передано.</w:t>
      </w:r>
    </w:p>
    <w:p w14:paraId="63BBD592" w14:textId="77777777" w:rsidR="006D3A4B" w:rsidRPr="00E97619" w:rsidRDefault="006D3A4B" w:rsidP="006D3A4B">
      <w:pPr>
        <w:rPr>
          <w:b/>
          <w:bCs/>
          <w:color w:val="auto"/>
          <w:sz w:val="22"/>
          <w:szCs w:val="22"/>
        </w:rPr>
      </w:pPr>
    </w:p>
    <w:p w14:paraId="37FD1F7A" w14:textId="34C4B2F4" w:rsidR="006D3A4B" w:rsidRPr="00E97619" w:rsidRDefault="000A1D5B" w:rsidP="000A1D5B">
      <w:pPr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2. </w:t>
      </w:r>
      <w:r w:rsidR="0049271C" w:rsidRPr="00E97619">
        <w:rPr>
          <w:b/>
          <w:bCs/>
          <w:color w:val="auto"/>
          <w:sz w:val="22"/>
          <w:szCs w:val="22"/>
        </w:rPr>
        <w:t>Права и обязанности сторон</w:t>
      </w:r>
    </w:p>
    <w:p w14:paraId="04AD5235" w14:textId="77777777" w:rsidR="00411F55" w:rsidRPr="00E97619" w:rsidRDefault="00411F55" w:rsidP="00411F55">
      <w:pPr>
        <w:pStyle w:val="a8"/>
        <w:numPr>
          <w:ilvl w:val="1"/>
          <w:numId w:val="3"/>
        </w:numPr>
        <w:tabs>
          <w:tab w:val="clear" w:pos="360"/>
          <w:tab w:val="num" w:pos="426"/>
        </w:tabs>
        <w:suppressAutoHyphens w:val="0"/>
        <w:autoSpaceDE w:val="0"/>
        <w:autoSpaceDN w:val="0"/>
        <w:adjustRightInd w:val="0"/>
        <w:ind w:left="0" w:firstLine="0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>Продавец обязуется передать Имущество, указанное в п.1.1. настоящего договора, Покупателю не по</w:t>
      </w:r>
      <w:r w:rsidR="00E57D6F" w:rsidRPr="00E97619">
        <w:rPr>
          <w:color w:val="auto"/>
          <w:sz w:val="22"/>
          <w:szCs w:val="22"/>
        </w:rPr>
        <w:t>зднее десяти дней после оплаты П</w:t>
      </w:r>
      <w:r w:rsidRPr="00E97619">
        <w:rPr>
          <w:color w:val="auto"/>
          <w:sz w:val="22"/>
          <w:szCs w:val="22"/>
        </w:rPr>
        <w:t>окупателем в полном объеме стоимости данного Имущества.</w:t>
      </w:r>
    </w:p>
    <w:p w14:paraId="0837684A" w14:textId="77777777" w:rsidR="00E57D6F" w:rsidRPr="00E97619" w:rsidRDefault="00F1463F" w:rsidP="00E57D6F">
      <w:pPr>
        <w:pStyle w:val="a8"/>
        <w:numPr>
          <w:ilvl w:val="1"/>
          <w:numId w:val="3"/>
        </w:numPr>
        <w:tabs>
          <w:tab w:val="num" w:pos="0"/>
          <w:tab w:val="left" w:pos="426"/>
          <w:tab w:val="num" w:pos="720"/>
        </w:tabs>
        <w:ind w:left="0" w:firstLine="0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>Покупатель обязан принять и оплатить 100% стоимости Имущества, указанного в п.1.1. настоящего договора, в порядке и сроки, установленном настоящим договором.</w:t>
      </w:r>
    </w:p>
    <w:p w14:paraId="50A898BA" w14:textId="7284A350" w:rsidR="00E57D6F" w:rsidRPr="00E97619" w:rsidRDefault="00E57D6F" w:rsidP="00E57D6F">
      <w:pPr>
        <w:pStyle w:val="a8"/>
        <w:numPr>
          <w:ilvl w:val="1"/>
          <w:numId w:val="3"/>
        </w:numPr>
        <w:tabs>
          <w:tab w:val="num" w:pos="0"/>
          <w:tab w:val="left" w:pos="426"/>
          <w:tab w:val="num" w:pos="720"/>
        </w:tabs>
        <w:ind w:left="0" w:firstLine="0"/>
        <w:jc w:val="both"/>
        <w:rPr>
          <w:color w:val="auto"/>
          <w:sz w:val="22"/>
          <w:szCs w:val="22"/>
        </w:rPr>
      </w:pPr>
      <w:r w:rsidRPr="00E97619">
        <w:rPr>
          <w:color w:val="auto"/>
          <w:sz w:val="22"/>
          <w:szCs w:val="22"/>
        </w:rPr>
        <w:t xml:space="preserve">Покупатель обязан оплатить все расходы, связанные с </w:t>
      </w:r>
      <w:proofErr w:type="gramStart"/>
      <w:r w:rsidRPr="00E97619">
        <w:rPr>
          <w:color w:val="auto"/>
          <w:sz w:val="22"/>
          <w:szCs w:val="22"/>
        </w:rPr>
        <w:t xml:space="preserve">оформлением  </w:t>
      </w:r>
      <w:r w:rsidR="00E97619" w:rsidRPr="00E97619">
        <w:rPr>
          <w:color w:val="auto"/>
          <w:sz w:val="22"/>
          <w:szCs w:val="22"/>
        </w:rPr>
        <w:t>регистрации</w:t>
      </w:r>
      <w:proofErr w:type="gramEnd"/>
      <w:r w:rsidR="00E97619" w:rsidRPr="00E97619">
        <w:rPr>
          <w:color w:val="auto"/>
          <w:sz w:val="22"/>
          <w:szCs w:val="22"/>
        </w:rPr>
        <w:t xml:space="preserve"> </w:t>
      </w:r>
      <w:r w:rsidRPr="00E97619">
        <w:rPr>
          <w:color w:val="auto"/>
          <w:sz w:val="22"/>
          <w:szCs w:val="22"/>
        </w:rPr>
        <w:t>приобретаемо</w:t>
      </w:r>
      <w:r w:rsidR="00E97619" w:rsidRPr="00E97619">
        <w:rPr>
          <w:color w:val="auto"/>
          <w:sz w:val="22"/>
          <w:szCs w:val="22"/>
        </w:rPr>
        <w:t>го</w:t>
      </w:r>
      <w:r w:rsidRPr="00E97619">
        <w:rPr>
          <w:color w:val="auto"/>
          <w:sz w:val="22"/>
          <w:szCs w:val="22"/>
        </w:rPr>
        <w:t xml:space="preserve"> Имуществ</w:t>
      </w:r>
      <w:r w:rsidR="00E97619" w:rsidRPr="00E97619">
        <w:rPr>
          <w:color w:val="auto"/>
          <w:sz w:val="22"/>
          <w:szCs w:val="22"/>
        </w:rPr>
        <w:t>а</w:t>
      </w:r>
      <w:r w:rsidRPr="00E97619">
        <w:rPr>
          <w:color w:val="auto"/>
          <w:sz w:val="22"/>
          <w:szCs w:val="22"/>
        </w:rPr>
        <w:t>.</w:t>
      </w:r>
    </w:p>
    <w:p w14:paraId="6EF7FA19" w14:textId="15820951" w:rsidR="006D3A4B" w:rsidRPr="00E97619" w:rsidRDefault="000A1D5B" w:rsidP="000A1D5B">
      <w:pPr>
        <w:jc w:val="center"/>
        <w:rPr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3. </w:t>
      </w:r>
      <w:r w:rsidR="00E57D6F" w:rsidRPr="00E97619">
        <w:rPr>
          <w:b/>
          <w:bCs/>
          <w:color w:val="auto"/>
          <w:sz w:val="22"/>
          <w:szCs w:val="22"/>
        </w:rPr>
        <w:t>С</w:t>
      </w:r>
      <w:r w:rsidR="006D3A4B" w:rsidRPr="00E97619">
        <w:rPr>
          <w:b/>
          <w:bCs/>
          <w:color w:val="auto"/>
          <w:sz w:val="22"/>
          <w:szCs w:val="22"/>
        </w:rPr>
        <w:t xml:space="preserve">тоимость </w:t>
      </w:r>
      <w:r w:rsidR="00E57D6F" w:rsidRPr="00E97619">
        <w:rPr>
          <w:b/>
          <w:bCs/>
          <w:color w:val="auto"/>
          <w:sz w:val="22"/>
          <w:szCs w:val="22"/>
        </w:rPr>
        <w:t>и порядок</w:t>
      </w:r>
      <w:r w:rsidR="006D3A4B" w:rsidRPr="00E97619">
        <w:rPr>
          <w:b/>
          <w:bCs/>
          <w:color w:val="auto"/>
          <w:sz w:val="22"/>
          <w:szCs w:val="22"/>
        </w:rPr>
        <w:t xml:space="preserve"> оплаты</w:t>
      </w:r>
    </w:p>
    <w:p w14:paraId="0AF4C393" w14:textId="77777777" w:rsidR="000A1D5B" w:rsidRDefault="000A1D5B" w:rsidP="000A1D5B">
      <w:pPr>
        <w:pStyle w:val="tabletext"/>
        <w:tabs>
          <w:tab w:val="num" w:pos="720"/>
        </w:tabs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="00BE7576" w:rsidRPr="00E97619">
        <w:rPr>
          <w:sz w:val="22"/>
          <w:szCs w:val="22"/>
        </w:rPr>
        <w:t xml:space="preserve">Согласно Протоколу об итогах торгов ___________ </w:t>
      </w:r>
      <w:r w:rsidR="00D10792" w:rsidRPr="00E97619">
        <w:rPr>
          <w:sz w:val="22"/>
          <w:szCs w:val="22"/>
        </w:rPr>
        <w:t>с</w:t>
      </w:r>
      <w:r w:rsidR="006D3A4B" w:rsidRPr="00E97619">
        <w:rPr>
          <w:sz w:val="22"/>
          <w:szCs w:val="22"/>
        </w:rPr>
        <w:t>тоимость Имущества составляет</w:t>
      </w:r>
      <w:r w:rsidR="00BE7576" w:rsidRPr="00E97619">
        <w:rPr>
          <w:sz w:val="22"/>
          <w:szCs w:val="22"/>
        </w:rPr>
        <w:t xml:space="preserve"> </w:t>
      </w:r>
      <w:r w:rsidR="004E12B5" w:rsidRPr="00E97619">
        <w:rPr>
          <w:sz w:val="22"/>
          <w:szCs w:val="22"/>
        </w:rPr>
        <w:t>______</w:t>
      </w:r>
      <w:r w:rsidR="00BE7576" w:rsidRPr="00E97619">
        <w:rPr>
          <w:sz w:val="22"/>
          <w:szCs w:val="22"/>
        </w:rPr>
        <w:t xml:space="preserve"> </w:t>
      </w:r>
      <w:r w:rsidR="004E12B5" w:rsidRPr="00E97619">
        <w:rPr>
          <w:sz w:val="22"/>
          <w:szCs w:val="22"/>
        </w:rPr>
        <w:t>(</w:t>
      </w:r>
      <w:r w:rsidR="006D3A4B" w:rsidRPr="00E97619">
        <w:rPr>
          <w:sz w:val="22"/>
          <w:szCs w:val="22"/>
        </w:rPr>
        <w:t>_____________________________</w:t>
      </w:r>
      <w:r w:rsidR="003634EE" w:rsidRPr="00E97619">
        <w:rPr>
          <w:sz w:val="22"/>
          <w:szCs w:val="22"/>
        </w:rPr>
        <w:t>) рублей</w:t>
      </w:r>
      <w:r w:rsidR="006D3A4B" w:rsidRPr="00E97619">
        <w:rPr>
          <w:sz w:val="22"/>
          <w:szCs w:val="22"/>
        </w:rPr>
        <w:t>, НДС не облагается.</w:t>
      </w:r>
    </w:p>
    <w:p w14:paraId="25FA98C9" w14:textId="1842842A" w:rsidR="00E93701" w:rsidRPr="00E97619" w:rsidRDefault="000A1D5B" w:rsidP="000A1D5B">
      <w:pPr>
        <w:pStyle w:val="tabletext"/>
        <w:tabs>
          <w:tab w:val="num" w:pos="720"/>
        </w:tabs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="004E12B5" w:rsidRPr="00E97619">
        <w:rPr>
          <w:sz w:val="22"/>
          <w:szCs w:val="22"/>
        </w:rPr>
        <w:t xml:space="preserve">Задаток в сумме </w:t>
      </w:r>
      <w:r w:rsidR="003634EE" w:rsidRPr="00E97619">
        <w:rPr>
          <w:sz w:val="22"/>
          <w:szCs w:val="22"/>
        </w:rPr>
        <w:t>_______</w:t>
      </w:r>
      <w:r w:rsidR="004E12B5" w:rsidRPr="00E97619">
        <w:rPr>
          <w:sz w:val="22"/>
          <w:szCs w:val="22"/>
        </w:rPr>
        <w:t xml:space="preserve"> (</w:t>
      </w:r>
      <w:r w:rsidR="003634EE" w:rsidRPr="00E97619">
        <w:rPr>
          <w:sz w:val="22"/>
          <w:szCs w:val="22"/>
        </w:rPr>
        <w:t>_________________________</w:t>
      </w:r>
      <w:r w:rsidR="004E12B5" w:rsidRPr="00E97619">
        <w:rPr>
          <w:sz w:val="22"/>
          <w:szCs w:val="22"/>
        </w:rPr>
        <w:t xml:space="preserve">) рублей, перечисленный Покупателем по Договору о задатке _________________, засчитывается в счет оплаты </w:t>
      </w:r>
      <w:r w:rsidR="00BE7576" w:rsidRPr="00E97619">
        <w:rPr>
          <w:sz w:val="22"/>
          <w:szCs w:val="22"/>
        </w:rPr>
        <w:t>Имущества</w:t>
      </w:r>
      <w:r w:rsidR="004E12B5" w:rsidRPr="00E97619">
        <w:rPr>
          <w:sz w:val="22"/>
          <w:szCs w:val="22"/>
        </w:rPr>
        <w:t>.</w:t>
      </w:r>
    </w:p>
    <w:p w14:paraId="53A2118A" w14:textId="77777777" w:rsidR="000A1D5B" w:rsidRDefault="000A1D5B" w:rsidP="000A1D5B">
      <w:pPr>
        <w:pStyle w:val="tabletext"/>
        <w:tabs>
          <w:tab w:val="num" w:pos="720"/>
        </w:tabs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="004E12B5" w:rsidRPr="00E97619">
        <w:rPr>
          <w:sz w:val="22"/>
          <w:szCs w:val="22"/>
        </w:rPr>
        <w:t>За вычетом суммы задатка Покупатель обязан уплатить __________ (_______________</w:t>
      </w:r>
      <w:r w:rsidR="003634EE" w:rsidRPr="00E97619">
        <w:rPr>
          <w:sz w:val="22"/>
          <w:szCs w:val="22"/>
        </w:rPr>
        <w:t>______________) рублей</w:t>
      </w:r>
      <w:r w:rsidR="004E12B5" w:rsidRPr="00E97619">
        <w:rPr>
          <w:sz w:val="22"/>
          <w:szCs w:val="22"/>
        </w:rPr>
        <w:t>, НДС не облагается.</w:t>
      </w:r>
    </w:p>
    <w:p w14:paraId="4D709B5D" w14:textId="79CA7E71" w:rsidR="00E97619" w:rsidRPr="00E97619" w:rsidRDefault="000A1D5B" w:rsidP="000A1D5B">
      <w:pPr>
        <w:pStyle w:val="tabletext"/>
        <w:tabs>
          <w:tab w:val="num" w:pos="720"/>
        </w:tabs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E93701" w:rsidRPr="00E97619">
        <w:rPr>
          <w:sz w:val="22"/>
          <w:szCs w:val="22"/>
        </w:rPr>
        <w:t xml:space="preserve">Оплата суммы, указанной в п. </w:t>
      </w:r>
      <w:r>
        <w:rPr>
          <w:sz w:val="22"/>
          <w:szCs w:val="22"/>
        </w:rPr>
        <w:t>3</w:t>
      </w:r>
      <w:r w:rsidR="00E93701" w:rsidRPr="00E97619">
        <w:rPr>
          <w:sz w:val="22"/>
          <w:szCs w:val="22"/>
        </w:rPr>
        <w:t>.3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счет, указанный в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разделе </w:t>
      </w:r>
      <w:r w:rsidR="00E93701" w:rsidRPr="00E97619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Реквизиты сторон»</w:t>
      </w:r>
      <w:r w:rsidR="00E93701" w:rsidRPr="000A1D5B">
        <w:rPr>
          <w:sz w:val="22"/>
          <w:szCs w:val="22"/>
        </w:rPr>
        <w:t xml:space="preserve"> нас</w:t>
      </w:r>
      <w:r w:rsidR="00E93701" w:rsidRPr="00E97619">
        <w:rPr>
          <w:sz w:val="22"/>
          <w:szCs w:val="22"/>
        </w:rPr>
        <w:t>тоящего договора.</w:t>
      </w:r>
    </w:p>
    <w:p w14:paraId="5CFA23DE" w14:textId="07FC23A1" w:rsidR="00E97619" w:rsidRPr="00E97619" w:rsidRDefault="000A1D5B" w:rsidP="00E97619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3</w:t>
      </w:r>
      <w:r w:rsidR="00E97619" w:rsidRPr="00E97619">
        <w:rPr>
          <w:sz w:val="22"/>
          <w:szCs w:val="22"/>
          <w:lang w:eastAsia="ru-RU"/>
        </w:rPr>
        <w:t>.5.</w:t>
      </w:r>
      <w:r w:rsidR="00E97619" w:rsidRPr="00E97619">
        <w:rPr>
          <w:sz w:val="22"/>
          <w:szCs w:val="22"/>
          <w:lang w:eastAsia="ru-RU"/>
        </w:rPr>
        <w:t xml:space="preserve"> В течение пяти рабочих дней после получения от конкурсного управляющего проекта договора купли-продажи, покупатель обязан выслать организатору торгов скан-копию подписанного договора ответным письмом на электронную почту организатора торгов, с дальнейшим направлением его оригинала </w:t>
      </w:r>
      <w:r w:rsidR="00E97619" w:rsidRPr="00E97619">
        <w:rPr>
          <w:sz w:val="22"/>
          <w:szCs w:val="22"/>
        </w:rPr>
        <w:t>в трех экземплярах</w:t>
      </w:r>
      <w:r w:rsidR="00E97619" w:rsidRPr="00E97619">
        <w:rPr>
          <w:sz w:val="22"/>
          <w:szCs w:val="22"/>
          <w:lang w:eastAsia="ru-RU"/>
        </w:rPr>
        <w:t xml:space="preserve"> организатору торгов, посредством почтового отправления или нарочно.</w:t>
      </w:r>
      <w:r w:rsidR="00E97619" w:rsidRPr="00E97619">
        <w:rPr>
          <w:sz w:val="22"/>
          <w:szCs w:val="22"/>
        </w:rPr>
        <w:t xml:space="preserve"> В случае участия по агентскому договору и не указания в заявке электронной почты принципала, предложение о заключении договора купли-продажи будет направлено на электронную почту агента, указанную в карточке участника на ЭТП.</w:t>
      </w:r>
      <w:r w:rsidR="00E97619" w:rsidRPr="00E97619">
        <w:rPr>
          <w:sz w:val="22"/>
          <w:szCs w:val="22"/>
          <w:lang w:eastAsia="ru-RU"/>
        </w:rPr>
        <w:t xml:space="preserve"> </w:t>
      </w:r>
    </w:p>
    <w:p w14:paraId="6989FAC9" w14:textId="74AD8EAE" w:rsidR="000A1D5B" w:rsidRDefault="000A1D5B" w:rsidP="000A1D5B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3.6. </w:t>
      </w:r>
      <w:r w:rsidR="00E97619" w:rsidRPr="00E97619">
        <w:rPr>
          <w:sz w:val="22"/>
          <w:szCs w:val="22"/>
          <w:lang w:eastAsia="ru-RU"/>
        </w:rPr>
        <w:t xml:space="preserve"> </w:t>
      </w:r>
      <w:r w:rsidR="00E97619" w:rsidRPr="00E97619">
        <w:rPr>
          <w:sz w:val="22"/>
          <w:szCs w:val="22"/>
        </w:rPr>
        <w:t>Покупател</w:t>
      </w:r>
      <w:r w:rsidR="00E97619" w:rsidRPr="00E97619">
        <w:rPr>
          <w:sz w:val="22"/>
          <w:szCs w:val="22"/>
        </w:rPr>
        <w:t xml:space="preserve">ь обязуется </w:t>
      </w:r>
      <w:r w:rsidR="00E97619">
        <w:rPr>
          <w:sz w:val="22"/>
          <w:szCs w:val="22"/>
        </w:rPr>
        <w:t>пр</w:t>
      </w:r>
      <w:r w:rsidR="00E97619" w:rsidRPr="00E97619">
        <w:rPr>
          <w:sz w:val="22"/>
          <w:szCs w:val="22"/>
          <w:lang w:eastAsia="ru-RU"/>
        </w:rPr>
        <w:t xml:space="preserve">инять имущество на условиях, предусмотренных настоящим договором. </w:t>
      </w:r>
    </w:p>
    <w:p w14:paraId="5531877F" w14:textId="715E45BD" w:rsidR="000A1D5B" w:rsidRDefault="000A1D5B" w:rsidP="000A1D5B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3.7. </w:t>
      </w:r>
      <w:r w:rsidR="00E97619" w:rsidRPr="00E97619">
        <w:rPr>
          <w:sz w:val="22"/>
          <w:szCs w:val="22"/>
        </w:rPr>
        <w:t>В случае отказа или уклонения победителя торгов от подписания договора купли-продажи, предложение по заключению которого направлено посредством электронной почты, в течение пяти рабочих дней после направления соответствующего предложения, внесенный задаток ему не возвращается, и организатор торгов  вправе предложить заключить договор купли-продажи имущества следующему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4BEBD5D7" w14:textId="3306FEF6" w:rsidR="00E97619" w:rsidRPr="00E97619" w:rsidRDefault="000A1D5B" w:rsidP="000A1D5B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3.8. </w:t>
      </w:r>
      <w:r w:rsidR="00E97619" w:rsidRPr="00E97619">
        <w:rPr>
          <w:sz w:val="22"/>
          <w:szCs w:val="22"/>
        </w:rPr>
        <w:t>Покупатель не имеет права предъявлять претензии к состоянию и комплектности имущества, в случае отсутствия предварительного ознакомления с имуществом в период подачи заявок на торги.</w:t>
      </w:r>
    </w:p>
    <w:p w14:paraId="317785AE" w14:textId="77777777" w:rsidR="00E97619" w:rsidRPr="00E97619" w:rsidRDefault="00E97619" w:rsidP="00E97619">
      <w:pPr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</w:p>
    <w:p w14:paraId="112D42EA" w14:textId="2B7E7041" w:rsidR="00E57D6F" w:rsidRPr="00E97619" w:rsidRDefault="000A1D5B" w:rsidP="000A1D5B">
      <w:pPr>
        <w:widowControl w:val="0"/>
        <w:suppressAutoHyphens w:val="0"/>
        <w:autoSpaceDE w:val="0"/>
        <w:autoSpaceDN w:val="0"/>
        <w:adjustRightInd w:val="0"/>
        <w:ind w:left="36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4. </w:t>
      </w:r>
      <w:r w:rsidR="00E57D6F" w:rsidRPr="00E97619">
        <w:rPr>
          <w:b/>
          <w:bCs/>
          <w:color w:val="auto"/>
          <w:sz w:val="22"/>
          <w:szCs w:val="22"/>
        </w:rPr>
        <w:t xml:space="preserve">Передача </w:t>
      </w:r>
      <w:r w:rsidR="00C63F39">
        <w:rPr>
          <w:b/>
          <w:bCs/>
          <w:color w:val="auto"/>
          <w:sz w:val="22"/>
          <w:szCs w:val="22"/>
        </w:rPr>
        <w:t>И</w:t>
      </w:r>
      <w:r w:rsidR="00E57D6F" w:rsidRPr="00E97619">
        <w:rPr>
          <w:b/>
          <w:bCs/>
          <w:color w:val="auto"/>
          <w:sz w:val="22"/>
          <w:szCs w:val="22"/>
        </w:rPr>
        <w:t>мущества</w:t>
      </w:r>
    </w:p>
    <w:p w14:paraId="106CD052" w14:textId="04255CD7" w:rsidR="00E57D6F" w:rsidRPr="00E97619" w:rsidRDefault="000A1D5B" w:rsidP="000A1D5B">
      <w:pPr>
        <w:tabs>
          <w:tab w:val="num" w:pos="720"/>
        </w:tabs>
        <w:suppressAutoHyphens w:val="0"/>
        <w:autoSpaceDE w:val="0"/>
        <w:autoSpaceDN w:val="0"/>
        <w:adjustRightInd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4.1. </w:t>
      </w:r>
      <w:r w:rsidR="00E57D6F" w:rsidRPr="00E97619">
        <w:rPr>
          <w:color w:val="auto"/>
          <w:sz w:val="22"/>
          <w:szCs w:val="22"/>
        </w:rPr>
        <w:t xml:space="preserve">Передача объекта Продавцом и принятие его Покупателем осуществляются в течение 10 дней с моменты оплаты </w:t>
      </w:r>
      <w:proofErr w:type="gramStart"/>
      <w:r w:rsidR="00E57D6F" w:rsidRPr="00E97619">
        <w:rPr>
          <w:color w:val="auto"/>
          <w:sz w:val="22"/>
          <w:szCs w:val="22"/>
        </w:rPr>
        <w:t>Имущества</w:t>
      </w:r>
      <w:r>
        <w:rPr>
          <w:color w:val="auto"/>
          <w:sz w:val="22"/>
          <w:szCs w:val="22"/>
        </w:rPr>
        <w:t xml:space="preserve"> </w:t>
      </w:r>
      <w:r w:rsidR="00E57D6F" w:rsidRPr="00E97619">
        <w:rPr>
          <w:color w:val="auto"/>
          <w:sz w:val="22"/>
          <w:szCs w:val="22"/>
        </w:rPr>
        <w:t xml:space="preserve"> Покупателем</w:t>
      </w:r>
      <w:r>
        <w:rPr>
          <w:color w:val="auto"/>
          <w:sz w:val="22"/>
          <w:szCs w:val="22"/>
        </w:rPr>
        <w:t xml:space="preserve">, </w:t>
      </w:r>
      <w:r w:rsidR="00E57D6F" w:rsidRPr="00E97619">
        <w:rPr>
          <w:color w:val="auto"/>
          <w:sz w:val="22"/>
          <w:szCs w:val="22"/>
        </w:rPr>
        <w:t xml:space="preserve"> по</w:t>
      </w:r>
      <w:proofErr w:type="gramEnd"/>
      <w:r w:rsidR="00E57D6F" w:rsidRPr="00E97619">
        <w:rPr>
          <w:color w:val="auto"/>
          <w:sz w:val="22"/>
          <w:szCs w:val="22"/>
        </w:rPr>
        <w:t xml:space="preserve"> акту приема-передачи.</w:t>
      </w:r>
    </w:p>
    <w:p w14:paraId="2D7F2AF0" w14:textId="77777777" w:rsidR="000A1D5B" w:rsidRDefault="000A1D5B" w:rsidP="000A1D5B">
      <w:pPr>
        <w:tabs>
          <w:tab w:val="num" w:pos="720"/>
        </w:tabs>
        <w:suppressAutoHyphens w:val="0"/>
        <w:autoSpaceDE w:val="0"/>
        <w:autoSpaceDN w:val="0"/>
        <w:adjustRightInd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4.2. </w:t>
      </w:r>
      <w:r w:rsidR="00E57D6F" w:rsidRPr="00E97619">
        <w:rPr>
          <w:color w:val="auto"/>
          <w:sz w:val="22"/>
          <w:szCs w:val="22"/>
        </w:rPr>
        <w:t>Объект считается переданным Покупателю со дня подписания акта приема-передачи обеими сторонами. С этого момента на Покупателя переходят обязанности по его содержанию и эксплуатации, риск случайной гибели или случайного повреждения объекта.</w:t>
      </w:r>
    </w:p>
    <w:p w14:paraId="2AA1511D" w14:textId="77777777" w:rsidR="000A1D5B" w:rsidRDefault="000A1D5B" w:rsidP="000A1D5B">
      <w:pPr>
        <w:tabs>
          <w:tab w:val="num" w:pos="720"/>
        </w:tabs>
        <w:suppressAutoHyphens w:val="0"/>
        <w:autoSpaceDE w:val="0"/>
        <w:autoSpaceDN w:val="0"/>
        <w:adjustRightInd w:val="0"/>
        <w:jc w:val="center"/>
        <w:rPr>
          <w:color w:val="auto"/>
          <w:sz w:val="22"/>
          <w:szCs w:val="22"/>
        </w:rPr>
      </w:pPr>
    </w:p>
    <w:p w14:paraId="13D21A37" w14:textId="029F0C23" w:rsidR="00E57D6F" w:rsidRPr="00E97619" w:rsidRDefault="000A1D5B" w:rsidP="000A1D5B">
      <w:pPr>
        <w:tabs>
          <w:tab w:val="num" w:pos="720"/>
        </w:tabs>
        <w:suppressAutoHyphens w:val="0"/>
        <w:autoSpaceDE w:val="0"/>
        <w:autoSpaceDN w:val="0"/>
        <w:adjustRightInd w:val="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 xml:space="preserve">5. </w:t>
      </w:r>
      <w:r w:rsidR="00BB47DF" w:rsidRPr="00E97619">
        <w:rPr>
          <w:b/>
          <w:bCs/>
          <w:color w:val="auto"/>
          <w:sz w:val="22"/>
          <w:szCs w:val="22"/>
        </w:rPr>
        <w:t>Ответственность сторон</w:t>
      </w:r>
    </w:p>
    <w:p w14:paraId="152A054B" w14:textId="77777777" w:rsidR="000A1D5B" w:rsidRPr="000A1D5B" w:rsidRDefault="000A1D5B" w:rsidP="000A1D5B">
      <w:pPr>
        <w:pStyle w:val="a8"/>
        <w:numPr>
          <w:ilvl w:val="0"/>
          <w:numId w:val="1"/>
        </w:numPr>
        <w:suppressAutoHyphens w:val="0"/>
        <w:autoSpaceDE w:val="0"/>
        <w:autoSpaceDN w:val="0"/>
        <w:adjustRightInd w:val="0"/>
        <w:contextualSpacing w:val="0"/>
        <w:jc w:val="both"/>
        <w:rPr>
          <w:vanish/>
          <w:color w:val="auto"/>
          <w:sz w:val="22"/>
          <w:szCs w:val="22"/>
        </w:rPr>
      </w:pPr>
    </w:p>
    <w:p w14:paraId="6103F28A" w14:textId="77777777" w:rsidR="000A1D5B" w:rsidRPr="000A1D5B" w:rsidRDefault="000A1D5B" w:rsidP="000A1D5B">
      <w:pPr>
        <w:pStyle w:val="a8"/>
        <w:numPr>
          <w:ilvl w:val="0"/>
          <w:numId w:val="1"/>
        </w:numPr>
        <w:suppressAutoHyphens w:val="0"/>
        <w:autoSpaceDE w:val="0"/>
        <w:autoSpaceDN w:val="0"/>
        <w:adjustRightInd w:val="0"/>
        <w:contextualSpacing w:val="0"/>
        <w:jc w:val="both"/>
        <w:rPr>
          <w:vanish/>
          <w:color w:val="auto"/>
          <w:sz w:val="22"/>
          <w:szCs w:val="22"/>
        </w:rPr>
      </w:pPr>
    </w:p>
    <w:p w14:paraId="15B13DAC" w14:textId="77777777" w:rsidR="000A1D5B" w:rsidRPr="000A1D5B" w:rsidRDefault="000A1D5B" w:rsidP="000A1D5B">
      <w:pPr>
        <w:pStyle w:val="a8"/>
        <w:numPr>
          <w:ilvl w:val="0"/>
          <w:numId w:val="1"/>
        </w:numPr>
        <w:suppressAutoHyphens w:val="0"/>
        <w:autoSpaceDE w:val="0"/>
        <w:autoSpaceDN w:val="0"/>
        <w:adjustRightInd w:val="0"/>
        <w:contextualSpacing w:val="0"/>
        <w:jc w:val="both"/>
        <w:rPr>
          <w:vanish/>
          <w:color w:val="auto"/>
          <w:sz w:val="22"/>
          <w:szCs w:val="22"/>
        </w:rPr>
      </w:pPr>
    </w:p>
    <w:p w14:paraId="162228B6" w14:textId="77777777" w:rsidR="000A1D5B" w:rsidRPr="000A1D5B" w:rsidRDefault="000A1D5B" w:rsidP="000A1D5B">
      <w:pPr>
        <w:pStyle w:val="a8"/>
        <w:numPr>
          <w:ilvl w:val="0"/>
          <w:numId w:val="1"/>
        </w:numPr>
        <w:suppressAutoHyphens w:val="0"/>
        <w:autoSpaceDE w:val="0"/>
        <w:autoSpaceDN w:val="0"/>
        <w:adjustRightInd w:val="0"/>
        <w:contextualSpacing w:val="0"/>
        <w:jc w:val="both"/>
        <w:rPr>
          <w:vanish/>
          <w:color w:val="auto"/>
          <w:sz w:val="22"/>
          <w:szCs w:val="22"/>
        </w:rPr>
      </w:pPr>
    </w:p>
    <w:p w14:paraId="58BBED18" w14:textId="77777777" w:rsidR="000A1D5B" w:rsidRPr="000A1D5B" w:rsidRDefault="000A1D5B" w:rsidP="000A1D5B">
      <w:pPr>
        <w:pStyle w:val="a8"/>
        <w:numPr>
          <w:ilvl w:val="0"/>
          <w:numId w:val="1"/>
        </w:numPr>
        <w:suppressAutoHyphens w:val="0"/>
        <w:autoSpaceDE w:val="0"/>
        <w:autoSpaceDN w:val="0"/>
        <w:adjustRightInd w:val="0"/>
        <w:contextualSpacing w:val="0"/>
        <w:jc w:val="both"/>
        <w:rPr>
          <w:vanish/>
          <w:color w:val="auto"/>
          <w:sz w:val="22"/>
          <w:szCs w:val="22"/>
        </w:rPr>
      </w:pPr>
    </w:p>
    <w:p w14:paraId="016D7C09" w14:textId="615D6FA2" w:rsidR="00E97619" w:rsidRPr="00C63F39" w:rsidRDefault="00C63F39" w:rsidP="00C63F3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BB47DF" w:rsidRPr="00C63F39">
        <w:rPr>
          <w:sz w:val="22"/>
          <w:szCs w:val="22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  <w:r w:rsidR="00E97619" w:rsidRPr="00C63F39">
        <w:rPr>
          <w:sz w:val="22"/>
          <w:szCs w:val="22"/>
        </w:rPr>
        <w:t xml:space="preserve"> </w:t>
      </w:r>
    </w:p>
    <w:p w14:paraId="7E446447" w14:textId="58DE9F67" w:rsidR="00BB47DF" w:rsidRPr="00C63F39" w:rsidRDefault="00C63F39" w:rsidP="00C63F3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 w:rsidR="00E97619" w:rsidRPr="00C63F39">
        <w:rPr>
          <w:sz w:val="22"/>
          <w:szCs w:val="22"/>
        </w:rPr>
        <w:t xml:space="preserve">В случае неоплаты, оплаты не в полном объеме, нарушения сроков оплаты стоимости </w:t>
      </w:r>
      <w:r>
        <w:rPr>
          <w:sz w:val="22"/>
          <w:szCs w:val="22"/>
        </w:rPr>
        <w:t>И</w:t>
      </w:r>
      <w:r w:rsidR="00E97619" w:rsidRPr="00C63F39">
        <w:rPr>
          <w:sz w:val="22"/>
          <w:szCs w:val="22"/>
        </w:rPr>
        <w:t>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расторгнутым, внесенный задаток не возвращается.</w:t>
      </w:r>
    </w:p>
    <w:p w14:paraId="4DFE5D82" w14:textId="77777777" w:rsidR="00C63F39" w:rsidRDefault="00C63F39" w:rsidP="00C63F3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</w:t>
      </w:r>
      <w:r w:rsidR="00BB47DF" w:rsidRPr="00C63F39">
        <w:rPr>
          <w:sz w:val="22"/>
          <w:szCs w:val="22"/>
        </w:rPr>
        <w:t xml:space="preserve">Ни одна сторона не несет ответственности перед другой стороной за неисполнение обязательств, обусловленное обстоятельствами, возникшими помимо воли и желания сторон и которые нельзя предвидеть или избежать (обстоятельства непреодолимой силы). </w:t>
      </w:r>
    </w:p>
    <w:p w14:paraId="45C5CB44" w14:textId="7EA27C7B" w:rsidR="00C63F39" w:rsidRPr="00C63F39" w:rsidRDefault="00C63F39" w:rsidP="00C63F3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="00BB47DF" w:rsidRPr="00C63F39">
        <w:rPr>
          <w:sz w:val="22"/>
          <w:szCs w:val="22"/>
        </w:rPr>
        <w:t xml:space="preserve">Сторона, которая не исполняет своего обязательства, обязана известить другую сторону о препятствии в 3-дневный срок с момента его возникновения и его влиянии на исполнение обязательств по настоящему договору. </w:t>
      </w:r>
    </w:p>
    <w:p w14:paraId="43B59F7D" w14:textId="6535CD21" w:rsidR="000A1D5B" w:rsidRPr="00C63F39" w:rsidRDefault="00C63F39" w:rsidP="00C63F39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5.5</w:t>
      </w:r>
      <w:r w:rsidR="000A1D5B" w:rsidRPr="00C63F39">
        <w:rPr>
          <w:sz w:val="22"/>
          <w:szCs w:val="22"/>
          <w:lang w:eastAsia="ru-RU"/>
        </w:rPr>
        <w:t>. Во всем остальном, что не предусмотрено настоящим договором, стороны руководствуются действующим законодательством РФ.</w:t>
      </w:r>
    </w:p>
    <w:p w14:paraId="30D8D2F5" w14:textId="77777777" w:rsidR="006D3A4B" w:rsidRPr="00C63F39" w:rsidRDefault="006D3A4B" w:rsidP="00C63F39">
      <w:pPr>
        <w:rPr>
          <w:sz w:val="22"/>
          <w:szCs w:val="22"/>
        </w:rPr>
      </w:pPr>
    </w:p>
    <w:p w14:paraId="0921DDB2" w14:textId="5E356EA1" w:rsidR="00F1463F" w:rsidRPr="00C63F39" w:rsidRDefault="00C63F39" w:rsidP="00C63F39">
      <w:pPr>
        <w:suppressAutoHyphens w:val="0"/>
        <w:ind w:left="36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6. </w:t>
      </w:r>
      <w:r w:rsidR="005B511A" w:rsidRPr="00C63F39">
        <w:rPr>
          <w:b/>
          <w:bCs/>
          <w:color w:val="auto"/>
          <w:sz w:val="22"/>
          <w:szCs w:val="22"/>
        </w:rPr>
        <w:t>Реквизиты сторон</w:t>
      </w:r>
    </w:p>
    <w:tbl>
      <w:tblPr>
        <w:tblW w:w="10139" w:type="dxa"/>
        <w:tblLook w:val="01E0" w:firstRow="1" w:lastRow="1" w:firstColumn="1" w:lastColumn="1" w:noHBand="0" w:noVBand="0"/>
      </w:tblPr>
      <w:tblGrid>
        <w:gridCol w:w="5353"/>
        <w:gridCol w:w="4786"/>
      </w:tblGrid>
      <w:tr w:rsidR="00F1463F" w:rsidRPr="00E97619" w14:paraId="742B2999" w14:textId="77777777" w:rsidTr="0042424D">
        <w:tc>
          <w:tcPr>
            <w:tcW w:w="5353" w:type="dxa"/>
          </w:tcPr>
          <w:p w14:paraId="73429D39" w14:textId="77777777" w:rsidR="00F1463F" w:rsidRPr="00E97619" w:rsidRDefault="00F1463F" w:rsidP="00F146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14:paraId="5D969050" w14:textId="77777777" w:rsidR="00F1463F" w:rsidRPr="00E97619" w:rsidRDefault="00F1463F" w:rsidP="00F146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1463F" w:rsidRPr="00E97619" w14:paraId="4734FDB9" w14:textId="77777777" w:rsidTr="0042424D">
        <w:tc>
          <w:tcPr>
            <w:tcW w:w="5353" w:type="dxa"/>
          </w:tcPr>
          <w:p w14:paraId="36E7B8EF" w14:textId="77777777" w:rsidR="00F1463F" w:rsidRPr="00E97619" w:rsidRDefault="00F1463F" w:rsidP="00F1463F">
            <w:pPr>
              <w:pStyle w:val="10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lang w:eastAsia="zh-CN"/>
              </w:rPr>
            </w:pPr>
            <w:r w:rsidRPr="00E97619">
              <w:rPr>
                <w:rFonts w:ascii="Times New Roman" w:hAnsi="Times New Roman"/>
                <w:b/>
                <w:bCs/>
                <w:lang w:eastAsia="zh-CN"/>
              </w:rPr>
              <w:t>Продавец</w:t>
            </w:r>
          </w:p>
          <w:p w14:paraId="72AE8775" w14:textId="77777777" w:rsidR="0016067B" w:rsidRPr="00E97619" w:rsidRDefault="0016067B" w:rsidP="0016067B">
            <w:pPr>
              <w:rPr>
                <w:b/>
                <w:color w:val="auto"/>
                <w:sz w:val="22"/>
                <w:szCs w:val="22"/>
              </w:rPr>
            </w:pPr>
            <w:r w:rsidRPr="00E97619">
              <w:rPr>
                <w:b/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2C8F7D28" w14:textId="77777777" w:rsidR="0016067B" w:rsidRPr="00E97619" w:rsidRDefault="006F3CB5" w:rsidP="0016067B">
            <w:pPr>
              <w:rPr>
                <w:b/>
                <w:color w:val="auto"/>
                <w:sz w:val="22"/>
                <w:szCs w:val="22"/>
              </w:rPr>
            </w:pPr>
            <w:r w:rsidRPr="00E97619">
              <w:rPr>
                <w:b/>
                <w:color w:val="auto"/>
                <w:sz w:val="22"/>
                <w:szCs w:val="22"/>
              </w:rPr>
              <w:t xml:space="preserve">ООО </w:t>
            </w:r>
            <w:r w:rsidR="00B4231A" w:rsidRPr="00E97619">
              <w:rPr>
                <w:b/>
                <w:color w:val="auto"/>
                <w:sz w:val="22"/>
                <w:szCs w:val="22"/>
              </w:rPr>
              <w:t>«Партнёр»</w:t>
            </w:r>
          </w:p>
          <w:p w14:paraId="17C11F81" w14:textId="77777777" w:rsidR="0016067B" w:rsidRPr="00E97619" w:rsidRDefault="006F33C0" w:rsidP="006F33C0">
            <w:pPr>
              <w:shd w:val="clear" w:color="auto" w:fill="FFFFFF"/>
              <w:rPr>
                <w:color w:val="auto"/>
                <w:sz w:val="22"/>
                <w:szCs w:val="22"/>
              </w:rPr>
            </w:pPr>
            <w:r w:rsidRPr="00E97619">
              <w:rPr>
                <w:color w:val="auto"/>
                <w:sz w:val="22"/>
                <w:szCs w:val="22"/>
              </w:rPr>
              <w:t>ОГРН 1155040001005</w:t>
            </w:r>
            <w:r w:rsidR="0038684A" w:rsidRPr="00E97619">
              <w:rPr>
                <w:color w:val="auto"/>
                <w:sz w:val="22"/>
                <w:szCs w:val="22"/>
              </w:rPr>
              <w:t xml:space="preserve">, ИНН: </w:t>
            </w:r>
            <w:r w:rsidR="00B4231A" w:rsidRPr="00E97619">
              <w:rPr>
                <w:color w:val="auto"/>
                <w:sz w:val="22"/>
                <w:szCs w:val="22"/>
              </w:rPr>
              <w:t>5040065444</w:t>
            </w:r>
            <w:r w:rsidR="0038684A" w:rsidRPr="00E97619">
              <w:rPr>
                <w:color w:val="auto"/>
                <w:sz w:val="22"/>
                <w:szCs w:val="22"/>
              </w:rPr>
              <w:t>,</w:t>
            </w:r>
          </w:p>
          <w:p w14:paraId="66E265A3" w14:textId="77777777" w:rsidR="0016067B" w:rsidRPr="00E97619" w:rsidRDefault="006F33C0" w:rsidP="006F33C0">
            <w:pPr>
              <w:shd w:val="clear" w:color="auto" w:fill="FFFFFF"/>
              <w:rPr>
                <w:color w:val="auto"/>
                <w:sz w:val="22"/>
                <w:szCs w:val="22"/>
              </w:rPr>
            </w:pPr>
            <w:r w:rsidRPr="00E97619">
              <w:rPr>
                <w:color w:val="auto"/>
                <w:sz w:val="22"/>
                <w:szCs w:val="22"/>
              </w:rPr>
              <w:t xml:space="preserve">140100, Московская область, М.О. Раменский, г. Раменское, ул. Красноармейская, д. 13б, </w:t>
            </w:r>
            <w:proofErr w:type="spellStart"/>
            <w:r w:rsidRPr="00E97619">
              <w:rPr>
                <w:color w:val="auto"/>
                <w:sz w:val="22"/>
                <w:szCs w:val="22"/>
              </w:rPr>
              <w:t>помещ</w:t>
            </w:r>
            <w:proofErr w:type="spellEnd"/>
            <w:r w:rsidRPr="00E97619">
              <w:rPr>
                <w:color w:val="auto"/>
                <w:sz w:val="22"/>
                <w:szCs w:val="22"/>
              </w:rPr>
              <w:t>. 326</w:t>
            </w:r>
          </w:p>
          <w:p w14:paraId="16620CE3" w14:textId="77777777" w:rsidR="0016067B" w:rsidRPr="00E97619" w:rsidRDefault="00B4231A" w:rsidP="0016067B">
            <w:pPr>
              <w:shd w:val="clear" w:color="auto" w:fill="FFFFFF"/>
              <w:rPr>
                <w:color w:val="auto"/>
                <w:sz w:val="22"/>
                <w:szCs w:val="22"/>
              </w:rPr>
            </w:pPr>
            <w:r w:rsidRPr="00E97619">
              <w:rPr>
                <w:color w:val="auto"/>
                <w:sz w:val="22"/>
                <w:szCs w:val="22"/>
              </w:rPr>
              <w:t>р/</w:t>
            </w:r>
            <w:proofErr w:type="spellStart"/>
            <w:r w:rsidRPr="00E97619">
              <w:rPr>
                <w:color w:val="auto"/>
                <w:sz w:val="22"/>
                <w:szCs w:val="22"/>
              </w:rPr>
              <w:t>сч</w:t>
            </w:r>
            <w:proofErr w:type="spellEnd"/>
            <w:r w:rsidRPr="00E97619">
              <w:rPr>
                <w:color w:val="auto"/>
                <w:sz w:val="22"/>
                <w:szCs w:val="22"/>
              </w:rPr>
              <w:t>: №40702810640000004696, в Среднерусский банк ПАО Сбербанк России БИК 044525225, к/с №30101810400000000225</w:t>
            </w:r>
          </w:p>
          <w:p w14:paraId="4A951ECE" w14:textId="77777777" w:rsidR="0016067B" w:rsidRPr="00E97619" w:rsidRDefault="0016067B" w:rsidP="0016067B">
            <w:pPr>
              <w:shd w:val="solid" w:color="FFFFFF" w:fill="FFFFFF"/>
              <w:rPr>
                <w:b/>
                <w:color w:val="auto"/>
                <w:sz w:val="22"/>
                <w:szCs w:val="22"/>
              </w:rPr>
            </w:pPr>
          </w:p>
          <w:p w14:paraId="55CBA378" w14:textId="77777777" w:rsidR="0016067B" w:rsidRPr="00E97619" w:rsidRDefault="0016067B" w:rsidP="0016067B">
            <w:pPr>
              <w:rPr>
                <w:b/>
                <w:color w:val="auto"/>
                <w:sz w:val="22"/>
                <w:szCs w:val="22"/>
              </w:rPr>
            </w:pPr>
            <w:r w:rsidRPr="00E97619">
              <w:rPr>
                <w:b/>
                <w:color w:val="auto"/>
                <w:sz w:val="22"/>
                <w:szCs w:val="22"/>
              </w:rPr>
              <w:t xml:space="preserve">                   ________________     /</w:t>
            </w:r>
            <w:r w:rsidR="00C36F01" w:rsidRPr="00E97619">
              <w:rPr>
                <w:b/>
                <w:color w:val="auto"/>
                <w:sz w:val="22"/>
                <w:szCs w:val="22"/>
              </w:rPr>
              <w:t>И</w:t>
            </w:r>
            <w:r w:rsidRPr="00E97619">
              <w:rPr>
                <w:b/>
                <w:color w:val="auto"/>
                <w:sz w:val="22"/>
                <w:szCs w:val="22"/>
              </w:rPr>
              <w:t>.</w:t>
            </w:r>
            <w:r w:rsidR="00C36F01" w:rsidRPr="00E97619">
              <w:rPr>
                <w:b/>
                <w:color w:val="auto"/>
                <w:sz w:val="22"/>
                <w:szCs w:val="22"/>
              </w:rPr>
              <w:t>И</w:t>
            </w:r>
            <w:r w:rsidRPr="00E97619">
              <w:rPr>
                <w:b/>
                <w:color w:val="auto"/>
                <w:sz w:val="22"/>
                <w:szCs w:val="22"/>
              </w:rPr>
              <w:t>.</w:t>
            </w:r>
            <w:r w:rsidR="005D3C1C" w:rsidRPr="00E97619">
              <w:rPr>
                <w:b/>
                <w:color w:val="auto"/>
                <w:sz w:val="22"/>
                <w:szCs w:val="22"/>
              </w:rPr>
              <w:t xml:space="preserve"> </w:t>
            </w:r>
            <w:r w:rsidR="00C36F01" w:rsidRPr="00E97619">
              <w:rPr>
                <w:b/>
                <w:color w:val="auto"/>
                <w:sz w:val="22"/>
                <w:szCs w:val="22"/>
              </w:rPr>
              <w:t>Журихина</w:t>
            </w:r>
            <w:r w:rsidR="005D3C1C" w:rsidRPr="00E97619">
              <w:rPr>
                <w:b/>
                <w:color w:val="auto"/>
                <w:sz w:val="22"/>
                <w:szCs w:val="22"/>
              </w:rPr>
              <w:t xml:space="preserve"> </w:t>
            </w:r>
            <w:r w:rsidRPr="00E97619">
              <w:rPr>
                <w:b/>
                <w:color w:val="auto"/>
                <w:sz w:val="22"/>
                <w:szCs w:val="22"/>
              </w:rPr>
              <w:t xml:space="preserve">/  </w:t>
            </w:r>
          </w:p>
          <w:p w14:paraId="004B1C3F" w14:textId="77777777" w:rsidR="00954B55" w:rsidRPr="00E97619" w:rsidRDefault="00954B55" w:rsidP="00733DC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786" w:type="dxa"/>
          </w:tcPr>
          <w:p w14:paraId="5C8754B5" w14:textId="77777777" w:rsidR="00F1463F" w:rsidRPr="00E97619" w:rsidRDefault="00F1463F" w:rsidP="00BE6A20">
            <w:pPr>
              <w:pStyle w:val="10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lang w:eastAsia="zh-CN"/>
              </w:rPr>
            </w:pPr>
            <w:r w:rsidRPr="00E97619">
              <w:rPr>
                <w:rFonts w:ascii="Times New Roman" w:hAnsi="Times New Roman"/>
                <w:b/>
                <w:bCs/>
                <w:lang w:eastAsia="zh-CN"/>
              </w:rPr>
              <w:t>Покупатель</w:t>
            </w:r>
          </w:p>
          <w:p w14:paraId="4EC989F5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4BE5AF1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5B38859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3828C08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42F69C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FB8122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95D39E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E40BD8" w14:textId="77777777" w:rsidR="00F04D91" w:rsidRPr="00E97619" w:rsidRDefault="00F04D91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A74732" w14:textId="77777777" w:rsidR="00F1463F" w:rsidRPr="00E97619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6307F4" w14:textId="77777777" w:rsidR="00F1463F" w:rsidRPr="00E97619" w:rsidRDefault="00F1463F" w:rsidP="00E52336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2"/>
                <w:szCs w:val="22"/>
              </w:rPr>
            </w:pPr>
            <w:r w:rsidRPr="00E97619">
              <w:rPr>
                <w:rFonts w:ascii="Times New Roman" w:hAnsi="Times New Roman" w:cs="Times New Roman"/>
                <w:sz w:val="22"/>
                <w:szCs w:val="22"/>
              </w:rPr>
              <w:t xml:space="preserve">       _________/_______________/</w:t>
            </w:r>
          </w:p>
        </w:tc>
      </w:tr>
    </w:tbl>
    <w:p w14:paraId="56F67321" w14:textId="77777777" w:rsidR="00D137FB" w:rsidRPr="00E97619" w:rsidRDefault="00D137FB">
      <w:pPr>
        <w:rPr>
          <w:color w:val="auto"/>
          <w:sz w:val="22"/>
          <w:szCs w:val="22"/>
        </w:rPr>
      </w:pPr>
    </w:p>
    <w:sectPr w:rsidR="00D137FB" w:rsidRPr="00E97619" w:rsidSect="00C60640">
      <w:pgSz w:w="11906" w:h="16838"/>
      <w:pgMar w:top="425" w:right="567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3A8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1"/>
        <w:szCs w:val="21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DEE2259E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CE021CA"/>
    <w:multiLevelType w:val="multilevel"/>
    <w:tmpl w:val="7EF2A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5674D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5AB625A"/>
    <w:multiLevelType w:val="multilevel"/>
    <w:tmpl w:val="33A8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1"/>
        <w:szCs w:val="21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4C40A1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48777401">
    <w:abstractNumId w:val="0"/>
  </w:num>
  <w:num w:numId="2" w16cid:durableId="1213275492">
    <w:abstractNumId w:val="2"/>
  </w:num>
  <w:num w:numId="3" w16cid:durableId="1278174939">
    <w:abstractNumId w:val="3"/>
  </w:num>
  <w:num w:numId="4" w16cid:durableId="1732263369">
    <w:abstractNumId w:val="4"/>
  </w:num>
  <w:num w:numId="5" w16cid:durableId="1754741168">
    <w:abstractNumId w:val="1"/>
  </w:num>
  <w:num w:numId="6" w16cid:durableId="315837053">
    <w:abstractNumId w:val="5"/>
  </w:num>
  <w:num w:numId="7" w16cid:durableId="200868531">
    <w:abstractNumId w:val="7"/>
  </w:num>
  <w:num w:numId="8" w16cid:durableId="1641888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4B"/>
    <w:rsid w:val="00015644"/>
    <w:rsid w:val="0005286F"/>
    <w:rsid w:val="00084EF0"/>
    <w:rsid w:val="000A1D5B"/>
    <w:rsid w:val="001038F4"/>
    <w:rsid w:val="00136635"/>
    <w:rsid w:val="0016067B"/>
    <w:rsid w:val="001650E5"/>
    <w:rsid w:val="0017552F"/>
    <w:rsid w:val="0019325E"/>
    <w:rsid w:val="001F78C5"/>
    <w:rsid w:val="002B660E"/>
    <w:rsid w:val="002C152A"/>
    <w:rsid w:val="002D794D"/>
    <w:rsid w:val="002E0EFC"/>
    <w:rsid w:val="003634EE"/>
    <w:rsid w:val="00371AF9"/>
    <w:rsid w:val="0038684A"/>
    <w:rsid w:val="00394975"/>
    <w:rsid w:val="003D3484"/>
    <w:rsid w:val="003D5B69"/>
    <w:rsid w:val="003E7093"/>
    <w:rsid w:val="003F4111"/>
    <w:rsid w:val="00411F55"/>
    <w:rsid w:val="0042424D"/>
    <w:rsid w:val="004301EF"/>
    <w:rsid w:val="00450778"/>
    <w:rsid w:val="0046362E"/>
    <w:rsid w:val="00475064"/>
    <w:rsid w:val="00490A5B"/>
    <w:rsid w:val="0049271C"/>
    <w:rsid w:val="004E12B5"/>
    <w:rsid w:val="004E505A"/>
    <w:rsid w:val="00591CED"/>
    <w:rsid w:val="005B511A"/>
    <w:rsid w:val="005D3C1C"/>
    <w:rsid w:val="00610185"/>
    <w:rsid w:val="00620562"/>
    <w:rsid w:val="006A1090"/>
    <w:rsid w:val="006D3A4B"/>
    <w:rsid w:val="006F33C0"/>
    <w:rsid w:val="006F3CB5"/>
    <w:rsid w:val="00733DC3"/>
    <w:rsid w:val="00736853"/>
    <w:rsid w:val="00770A8A"/>
    <w:rsid w:val="00812298"/>
    <w:rsid w:val="00833577"/>
    <w:rsid w:val="00834734"/>
    <w:rsid w:val="0085267A"/>
    <w:rsid w:val="008D4DA6"/>
    <w:rsid w:val="00954B55"/>
    <w:rsid w:val="00966C93"/>
    <w:rsid w:val="00994BA1"/>
    <w:rsid w:val="009C61BF"/>
    <w:rsid w:val="00A95D5B"/>
    <w:rsid w:val="00AA04CF"/>
    <w:rsid w:val="00AA7983"/>
    <w:rsid w:val="00AC5E8D"/>
    <w:rsid w:val="00B16333"/>
    <w:rsid w:val="00B1678F"/>
    <w:rsid w:val="00B20482"/>
    <w:rsid w:val="00B329AA"/>
    <w:rsid w:val="00B4231A"/>
    <w:rsid w:val="00B57B6E"/>
    <w:rsid w:val="00B73CE2"/>
    <w:rsid w:val="00B87648"/>
    <w:rsid w:val="00B92066"/>
    <w:rsid w:val="00B937AD"/>
    <w:rsid w:val="00BB47DF"/>
    <w:rsid w:val="00BD30FF"/>
    <w:rsid w:val="00BE6A20"/>
    <w:rsid w:val="00BE7576"/>
    <w:rsid w:val="00C36F01"/>
    <w:rsid w:val="00C505F2"/>
    <w:rsid w:val="00C54673"/>
    <w:rsid w:val="00C60640"/>
    <w:rsid w:val="00C63F39"/>
    <w:rsid w:val="00C746E9"/>
    <w:rsid w:val="00C86DC9"/>
    <w:rsid w:val="00CA6E01"/>
    <w:rsid w:val="00D06CB1"/>
    <w:rsid w:val="00D10792"/>
    <w:rsid w:val="00D137FB"/>
    <w:rsid w:val="00D204F7"/>
    <w:rsid w:val="00D35C82"/>
    <w:rsid w:val="00D43956"/>
    <w:rsid w:val="00D5275A"/>
    <w:rsid w:val="00D7327B"/>
    <w:rsid w:val="00D7528B"/>
    <w:rsid w:val="00D774F4"/>
    <w:rsid w:val="00D92B48"/>
    <w:rsid w:val="00DA2E64"/>
    <w:rsid w:val="00DB2AE8"/>
    <w:rsid w:val="00DD18CF"/>
    <w:rsid w:val="00DF4F19"/>
    <w:rsid w:val="00E137CF"/>
    <w:rsid w:val="00E3128A"/>
    <w:rsid w:val="00E51849"/>
    <w:rsid w:val="00E52336"/>
    <w:rsid w:val="00E57D6F"/>
    <w:rsid w:val="00E86BEC"/>
    <w:rsid w:val="00E93701"/>
    <w:rsid w:val="00E97619"/>
    <w:rsid w:val="00ED65F1"/>
    <w:rsid w:val="00F0110B"/>
    <w:rsid w:val="00F04D91"/>
    <w:rsid w:val="00F1463F"/>
    <w:rsid w:val="00F26853"/>
    <w:rsid w:val="00F62F0C"/>
    <w:rsid w:val="00F655B6"/>
    <w:rsid w:val="00F86E28"/>
    <w:rsid w:val="00FA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4B95"/>
  <w15:docId w15:val="{D3073827-B0E7-4A3B-BBAA-18C7D201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A4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6D3A4B"/>
  </w:style>
  <w:style w:type="character" w:customStyle="1" w:styleId="text">
    <w:name w:val="text"/>
    <w:basedOn w:val="a0"/>
    <w:rsid w:val="006D3A4B"/>
  </w:style>
  <w:style w:type="paragraph" w:customStyle="1" w:styleId="1">
    <w:name w:val="Заголовок1"/>
    <w:basedOn w:val="a"/>
    <w:next w:val="a3"/>
    <w:rsid w:val="006D3A4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rsid w:val="006D3A4B"/>
    <w:pPr>
      <w:spacing w:after="120"/>
    </w:pPr>
    <w:rPr>
      <w:color w:val="auto"/>
    </w:rPr>
  </w:style>
  <w:style w:type="character" w:customStyle="1" w:styleId="a4">
    <w:name w:val="Основной текст Знак"/>
    <w:basedOn w:val="a0"/>
    <w:link w:val="a3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ody Text Indent"/>
    <w:basedOn w:val="a"/>
    <w:link w:val="a6"/>
    <w:rsid w:val="006D3A4B"/>
    <w:pPr>
      <w:ind w:firstLine="720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6D3A4B"/>
    <w:pPr>
      <w:spacing w:after="120" w:line="480" w:lineRule="auto"/>
    </w:pPr>
    <w:rPr>
      <w:color w:val="auto"/>
    </w:rPr>
  </w:style>
  <w:style w:type="paragraph" w:customStyle="1" w:styleId="31">
    <w:name w:val="Основной текст 31"/>
    <w:basedOn w:val="a"/>
    <w:rsid w:val="006D3A4B"/>
    <w:pPr>
      <w:spacing w:after="120"/>
    </w:pPr>
    <w:rPr>
      <w:color w:val="auto"/>
      <w:sz w:val="16"/>
      <w:szCs w:val="16"/>
    </w:rPr>
  </w:style>
  <w:style w:type="paragraph" w:customStyle="1" w:styleId="ConsNormal">
    <w:name w:val="ConsNormal"/>
    <w:rsid w:val="006D3A4B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20"/>
      <w:lang w:eastAsia="zh-CN"/>
    </w:rPr>
  </w:style>
  <w:style w:type="paragraph" w:customStyle="1" w:styleId="tabletext">
    <w:name w:val="tabletext"/>
    <w:basedOn w:val="a"/>
    <w:rsid w:val="006D3A4B"/>
    <w:pPr>
      <w:spacing w:before="280" w:after="280"/>
    </w:pPr>
    <w:rPr>
      <w:color w:val="auto"/>
    </w:rPr>
  </w:style>
  <w:style w:type="paragraph" w:customStyle="1" w:styleId="ConsCell">
    <w:name w:val="ConsCell"/>
    <w:rsid w:val="006D3A4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rsid w:val="00B329A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B329A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7">
    <w:name w:val="текст положения"/>
    <w:basedOn w:val="a"/>
    <w:rsid w:val="00966C93"/>
    <w:pPr>
      <w:widowControl w:val="0"/>
      <w:tabs>
        <w:tab w:val="left" w:pos="1080"/>
      </w:tabs>
      <w:autoSpaceDE w:val="0"/>
      <w:ind w:firstLine="540"/>
      <w:jc w:val="both"/>
    </w:pPr>
    <w:rPr>
      <w:color w:val="auto"/>
      <w:sz w:val="28"/>
      <w:szCs w:val="28"/>
    </w:rPr>
  </w:style>
  <w:style w:type="paragraph" w:customStyle="1" w:styleId="10">
    <w:name w:val="Абзац списка1"/>
    <w:basedOn w:val="a"/>
    <w:rsid w:val="00F1463F"/>
    <w:pPr>
      <w:suppressAutoHyphens w:val="0"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49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knyazkova.e</dc:creator>
  <cp:keywords/>
  <dc:description/>
  <cp:lastModifiedBy>Влад Ж</cp:lastModifiedBy>
  <cp:revision>2</cp:revision>
  <dcterms:created xsi:type="dcterms:W3CDTF">2026-10-16T10:07:00Z</dcterms:created>
  <dcterms:modified xsi:type="dcterms:W3CDTF">2026-10-16T10:07:00Z</dcterms:modified>
</cp:coreProperties>
</file>