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3A" w:rsidRPr="007D3B3A" w:rsidRDefault="00714C66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="007D3B3A"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КУПЛИ ПРОДАЖИ </w:t>
      </w:r>
    </w:p>
    <w:p w:rsidR="007D3B3A" w:rsidRPr="007D3B3A" w:rsidRDefault="00B41C0D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ЛОТУ №1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Ижевск                                                              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23C2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A2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3255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0138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1C2" w:rsidRDefault="00CB78BD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776120">
        <w:rPr>
          <w:rFonts w:ascii="Times New Roman" w:eastAsia="Calibri" w:hAnsi="Times New Roman" w:cs="Times New Roman"/>
          <w:sz w:val="24"/>
          <w:szCs w:val="24"/>
        </w:rPr>
        <w:t xml:space="preserve">Финансовый управляющий имуществом </w:t>
      </w:r>
      <w:r w:rsidR="00B50138">
        <w:rPr>
          <w:rFonts w:ascii="Times New Roman" w:eastAsia="Calibri" w:hAnsi="Times New Roman" w:cs="Times New Roman"/>
          <w:sz w:val="24"/>
          <w:szCs w:val="24"/>
        </w:rPr>
        <w:t>Обуховой Ольги Викторовны</w:t>
      </w:r>
      <w:r w:rsidR="0077612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50FAD" w:rsidRPr="00650FAD">
        <w:rPr>
          <w:rFonts w:ascii="Times New Roman" w:eastAsia="Calibri" w:hAnsi="Times New Roman" w:cs="Times New Roman"/>
          <w:sz w:val="24"/>
          <w:szCs w:val="24"/>
        </w:rPr>
        <w:t>17.05.1972 года рождения¸ СНИЛС 103-678-394 63, ИНН 183401004058, адрес регистрации:</w:t>
      </w:r>
      <w:proofErr w:type="gramEnd"/>
      <w:r w:rsidR="00650FAD" w:rsidRPr="00650FAD">
        <w:rPr>
          <w:rFonts w:ascii="Times New Roman" w:eastAsia="Calibri" w:hAnsi="Times New Roman" w:cs="Times New Roman"/>
          <w:sz w:val="24"/>
          <w:szCs w:val="24"/>
        </w:rPr>
        <w:t xml:space="preserve">  Удмуртская Республика, </w:t>
      </w:r>
      <w:proofErr w:type="spellStart"/>
      <w:r w:rsidR="00650FAD" w:rsidRPr="00650FAD">
        <w:rPr>
          <w:rFonts w:ascii="Times New Roman" w:eastAsia="Calibri" w:hAnsi="Times New Roman" w:cs="Times New Roman"/>
          <w:sz w:val="24"/>
          <w:szCs w:val="24"/>
        </w:rPr>
        <w:t>Малопургинский</w:t>
      </w:r>
      <w:proofErr w:type="spellEnd"/>
      <w:r w:rsidR="00650FAD" w:rsidRPr="00650FAD">
        <w:rPr>
          <w:rFonts w:ascii="Times New Roman" w:eastAsia="Calibri" w:hAnsi="Times New Roman" w:cs="Times New Roman"/>
          <w:sz w:val="24"/>
          <w:szCs w:val="24"/>
        </w:rPr>
        <w:t xml:space="preserve"> район, д. </w:t>
      </w:r>
      <w:proofErr w:type="spellStart"/>
      <w:r w:rsidR="00650FAD" w:rsidRPr="00650FAD">
        <w:rPr>
          <w:rFonts w:ascii="Times New Roman" w:eastAsia="Calibri" w:hAnsi="Times New Roman" w:cs="Times New Roman"/>
          <w:sz w:val="24"/>
          <w:szCs w:val="24"/>
        </w:rPr>
        <w:t>Бобья</w:t>
      </w:r>
      <w:proofErr w:type="spellEnd"/>
      <w:r w:rsidR="00650FAD" w:rsidRPr="00650FAD">
        <w:rPr>
          <w:rFonts w:ascii="Times New Roman" w:eastAsia="Calibri" w:hAnsi="Times New Roman" w:cs="Times New Roman"/>
          <w:sz w:val="24"/>
          <w:szCs w:val="24"/>
        </w:rPr>
        <w:t>-Уча, ул. Новая 2, д. 2</w:t>
      </w:r>
      <w:r w:rsidR="00776120">
        <w:rPr>
          <w:rFonts w:ascii="Times New Roman" w:eastAsia="Calibri" w:hAnsi="Times New Roman" w:cs="Times New Roman"/>
          <w:sz w:val="24"/>
          <w:szCs w:val="24"/>
        </w:rPr>
        <w:t xml:space="preserve">) - </w:t>
      </w:r>
      <w:r w:rsidR="006674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21C2" w:rsidRPr="007D3B3A">
        <w:rPr>
          <w:rFonts w:ascii="Times New Roman" w:eastAsia="Calibri" w:hAnsi="Times New Roman" w:cs="Times New Roman"/>
          <w:sz w:val="24"/>
          <w:szCs w:val="24"/>
        </w:rPr>
        <w:t>Баязов</w:t>
      </w:r>
      <w:proofErr w:type="spellEnd"/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Владимир Константинович</w:t>
      </w:r>
      <w:r w:rsidR="005721C2">
        <w:rPr>
          <w:rFonts w:ascii="Times New Roman" w:eastAsia="Calibri" w:hAnsi="Times New Roman" w:cs="Times New Roman"/>
          <w:sz w:val="24"/>
          <w:szCs w:val="24"/>
        </w:rPr>
        <w:t>, дейст</w:t>
      </w:r>
      <w:r w:rsidR="00776120">
        <w:rPr>
          <w:rFonts w:ascii="Times New Roman" w:eastAsia="Calibri" w:hAnsi="Times New Roman" w:cs="Times New Roman"/>
          <w:sz w:val="24"/>
          <w:szCs w:val="24"/>
        </w:rPr>
        <w:t>вующий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Арбитражного суда </w:t>
      </w:r>
      <w:r w:rsidR="00894D28">
        <w:rPr>
          <w:rFonts w:ascii="Times New Roman" w:eastAsia="Calibri" w:hAnsi="Times New Roman" w:cs="Times New Roman"/>
          <w:sz w:val="24"/>
          <w:szCs w:val="24"/>
        </w:rPr>
        <w:t>Удмуртской Республики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650FAD">
        <w:rPr>
          <w:rFonts w:ascii="Times New Roman" w:eastAsia="Calibri" w:hAnsi="Times New Roman" w:cs="Times New Roman"/>
          <w:sz w:val="24"/>
          <w:szCs w:val="24"/>
        </w:rPr>
        <w:t>01</w:t>
      </w:r>
      <w:r w:rsidR="00776120">
        <w:rPr>
          <w:rFonts w:ascii="Times New Roman" w:eastAsia="Calibri" w:hAnsi="Times New Roman" w:cs="Times New Roman"/>
          <w:sz w:val="24"/>
          <w:szCs w:val="24"/>
        </w:rPr>
        <w:t>.</w:t>
      </w:r>
      <w:r w:rsidR="00650FAD">
        <w:rPr>
          <w:rFonts w:ascii="Times New Roman" w:eastAsia="Calibri" w:hAnsi="Times New Roman" w:cs="Times New Roman"/>
          <w:sz w:val="24"/>
          <w:szCs w:val="24"/>
        </w:rPr>
        <w:t>06</w:t>
      </w:r>
      <w:r w:rsidR="00776120">
        <w:rPr>
          <w:rFonts w:ascii="Times New Roman" w:eastAsia="Calibri" w:hAnsi="Times New Roman" w:cs="Times New Roman"/>
          <w:sz w:val="24"/>
          <w:szCs w:val="24"/>
        </w:rPr>
        <w:t>.20</w:t>
      </w:r>
      <w:r w:rsidR="00650FAD">
        <w:rPr>
          <w:rFonts w:ascii="Times New Roman" w:eastAsia="Calibri" w:hAnsi="Times New Roman" w:cs="Times New Roman"/>
          <w:sz w:val="24"/>
          <w:szCs w:val="24"/>
        </w:rPr>
        <w:t>26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>г. по делу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78BD">
        <w:rPr>
          <w:rFonts w:ascii="Times New Roman" w:eastAsia="Calibri" w:hAnsi="Times New Roman" w:cs="Times New Roman"/>
          <w:sz w:val="24"/>
          <w:szCs w:val="24"/>
        </w:rPr>
        <w:t>№</w:t>
      </w:r>
      <w:r w:rsidR="00894D28">
        <w:rPr>
          <w:rFonts w:ascii="Times New Roman" w:eastAsia="Calibri" w:hAnsi="Times New Roman" w:cs="Times New Roman"/>
          <w:sz w:val="24"/>
          <w:szCs w:val="24"/>
        </w:rPr>
        <w:t>А71-</w:t>
      </w:r>
      <w:r w:rsidR="00650FAD">
        <w:rPr>
          <w:rFonts w:ascii="Times New Roman" w:eastAsia="Calibri" w:hAnsi="Times New Roman" w:cs="Times New Roman"/>
          <w:sz w:val="24"/>
          <w:szCs w:val="24"/>
        </w:rPr>
        <w:t>5364/2026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76120">
        <w:rPr>
          <w:rFonts w:ascii="Times New Roman" w:eastAsia="Calibri" w:hAnsi="Times New Roman" w:cs="Times New Roman"/>
          <w:sz w:val="24"/>
          <w:szCs w:val="24"/>
        </w:rPr>
        <w:t>именуемый</w:t>
      </w:r>
      <w:r w:rsidR="00CA2C6A">
        <w:rPr>
          <w:rFonts w:ascii="Times New Roman" w:eastAsia="Calibri" w:hAnsi="Times New Roman" w:cs="Times New Roman"/>
          <w:sz w:val="24"/>
          <w:szCs w:val="24"/>
        </w:rPr>
        <w:t xml:space="preserve"> в дальнейшем «Продавец», </w:t>
      </w:r>
      <w:r w:rsidR="005721C2"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</w:p>
    <w:p w:rsidR="00776120" w:rsidRPr="00894D28" w:rsidRDefault="003255BD" w:rsidP="00776120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6120"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победител</w:t>
      </w:r>
      <w:r w:rsidR="00650FAD">
        <w:rPr>
          <w:rFonts w:ascii="Times New Roman" w:eastAsia="Times New Roman" w:hAnsi="Times New Roman" w:cs="Times New Roman"/>
          <w:sz w:val="24"/>
          <w:szCs w:val="24"/>
          <w:lang w:eastAsia="ru-RU"/>
        </w:rPr>
        <w:t>ь торгов от «____» ________ 2026</w:t>
      </w:r>
      <w:r w:rsidR="00776120"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продаже имущества, принадлежащего </w:t>
      </w:r>
      <w:r w:rsidR="00650F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Обуховой О.В.</w:t>
      </w:r>
      <w:r w:rsidR="00776120"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лоту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№1</w:t>
      </w:r>
      <w:r w:rsidR="00776120"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лице, __________________________</w:t>
      </w:r>
      <w:r w:rsidR="00776120"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_____________________________________________,</w:t>
      </w:r>
    </w:p>
    <w:p w:rsidR="00776120" w:rsidRPr="00894D28" w:rsidRDefault="00776120" w:rsidP="00776120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«Покупатель», с другой стороны, совместно именуемые «Стороны»,  заключили настоящий Договор о нижеследующем: </w:t>
      </w:r>
    </w:p>
    <w:p w:rsidR="007D3B3A" w:rsidRPr="007D3B3A" w:rsidRDefault="007D3B3A" w:rsidP="007E2E83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C80CE0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Покупателю принадлежащее Продавцу следующее имущество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76120" w:rsidRDefault="00776120" w:rsidP="00776120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марки </w:t>
      </w:r>
      <w:r w:rsidR="00E95A91" w:rsidRPr="00E9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RENAULT MEGANE, 2014 года выпуска, VIN: X7LBZL70F51291912, г/н В780КУ/18. </w:t>
      </w:r>
    </w:p>
    <w:p w:rsidR="007D3B3A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заключения настоящего договора указанное</w:t>
      </w:r>
      <w:r w:rsidR="00A61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п.1.1 настоящего договора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 никому не </w:t>
      </w:r>
      <w:r w:rsidR="00A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продано,</w:t>
      </w:r>
      <w:r w:rsidR="005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споре не состоит, </w:t>
      </w:r>
      <w:r w:rsidR="00E626E4" w:rsidRP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в залоге у </w:t>
      </w:r>
      <w:r w:rsidR="00E07B01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proofErr w:type="spellStart"/>
      <w:r w:rsidR="00E07B0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АвтоФинансБанк</w:t>
      </w:r>
      <w:proofErr w:type="spellEnd"/>
      <w:r w:rsidR="00E07B0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626E4" w:rsidRPr="007D3B3A" w:rsidRDefault="00E626E4" w:rsidP="007D3B3A">
      <w:pPr>
        <w:tabs>
          <w:tab w:val="left" w:pos="180"/>
        </w:tabs>
        <w:spacing w:after="0" w:line="240" w:lineRule="auto"/>
        <w:ind w:left="600" w:hanging="3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P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п.5 ст.18.1 Федерального закона «О несостоятельности (банкротстве)» №127-ФЗ от 26.10.2002г.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hanging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t>ПРАВА И ОБЯЗАННОСТИ СТОРОН</w:t>
      </w:r>
    </w:p>
    <w:p w:rsidR="007D3B3A" w:rsidRPr="007D3B3A" w:rsidRDefault="007D3B3A" w:rsidP="007D3B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eastAsia="ru-RU"/>
        </w:rPr>
      </w:pP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2.1. Продавец обязуется в течение одного месяца </w:t>
      </w:r>
      <w:proofErr w:type="gramStart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с даты  подписания</w:t>
      </w:r>
      <w:proofErr w:type="gramEnd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настоящего Договора  передать  Покупателю  имущество на согласованных   условиях.   Передача    имущества    оформляется   Актом приема-передачи.</w:t>
      </w:r>
      <w:r w:rsidRPr="007D3B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Место передачи имущества: </w:t>
      </w:r>
      <w:r w:rsidR="00E07B01" w:rsidRPr="00E07B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Удмуртская Республика, </w:t>
      </w:r>
      <w:proofErr w:type="spellStart"/>
      <w:r w:rsidR="00E07B01" w:rsidRPr="00E07B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Малопургинский</w:t>
      </w:r>
      <w:proofErr w:type="spellEnd"/>
      <w:r w:rsidR="00E07B01" w:rsidRPr="00E07B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район, д. </w:t>
      </w:r>
      <w:proofErr w:type="spellStart"/>
      <w:r w:rsidR="00E07B01" w:rsidRPr="00E07B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Бобья</w:t>
      </w:r>
      <w:proofErr w:type="spellEnd"/>
      <w:r w:rsidR="00E07B01" w:rsidRPr="00E07B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-Уча, ул. Новая 2, д. 2</w:t>
      </w:r>
      <w:r w:rsidR="00E07B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.</w:t>
      </w: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2.2. Покупатель обязуется принять имущество и уплатить покупную цену на согласованных условиях.</w:t>
      </w:r>
    </w:p>
    <w:p w:rsid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101F" w:rsidRDefault="0058101F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101F" w:rsidRDefault="0058101F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101F" w:rsidRPr="007D3B3A" w:rsidRDefault="0058101F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 ПО НАСТОЯЩЕМУ ДОГОВОРУ.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уплачивает Прод</w:t>
      </w:r>
      <w:r w:rsidR="007C4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авцу за приобретаемое имущество 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7E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816D6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proofErr w:type="gramStart"/>
      <w:r w:rsidR="0081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E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копеек с учетом задатка, внесенного на расчетный счет Продавца для участия в торгах, в сумме </w:t>
      </w:r>
      <w:r w:rsidR="007761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E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16D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A30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816D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E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копеек.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Итоговая 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сумма к оплате по настоящему договору составляет </w:t>
      </w:r>
      <w:r w:rsidR="00816D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16D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816D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копеек.</w:t>
      </w:r>
    </w:p>
    <w:p w:rsidR="007D3B3A" w:rsidRPr="008031FF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сумму договора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 момента подписания договора купли-продажи, путем перечисления денежных средств, на расчетный счет Продавца.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t>Факт оплаты имущества по договору подтверждается выпиской с расчетного счета Продавца о поступлении денежных средств от Покупателя.</w:t>
      </w:r>
    </w:p>
    <w:p w:rsidR="00E626E4" w:rsidRDefault="00E626E4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ДОГОВОРА, ПОРЯДОК ЕГО РАСТОРЖЕНИЯ.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и действует до полного исполнения его обязатель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оронами.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только в порядке и по основаниям, предусмотренным действующим гражданским законодательством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 связанные с расторжением договора, регулируются главой 29 Гражданского кодекса РФ.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СТОРОН. ПОРЯДОК РАЗРЕШЕНИЯ СПОРОВ.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соблюдения одной из сторон обязанностей п.1-5 настоящего договора, она уплачивает другой стороне неустойку, предусмотренную статьей 395 ГК РФ.</w:t>
      </w:r>
    </w:p>
    <w:p w:rsid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Покупателем сроков оплаты, договор считается недействительным, а имущество, указанное в п. 1.1. настоящего договора  подлежит возврату в полном объеме.</w:t>
      </w:r>
    </w:p>
    <w:p w:rsidR="000367D2" w:rsidRPr="007D3B3A" w:rsidRDefault="000367D2" w:rsidP="000367D2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обязуется снять с регистрационного учета  в регистрирующем органе имущество, указанное в п.1.1 настоящего договора, в течение 10 (десяти) календарных 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истечения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оплаты сумм</w:t>
      </w:r>
      <w:r w:rsidR="006F15A8">
        <w:rPr>
          <w:rFonts w:ascii="Times New Roman" w:eastAsia="Times New Roman" w:hAnsi="Times New Roman" w:cs="Times New Roman"/>
          <w:sz w:val="24"/>
          <w:szCs w:val="24"/>
          <w:lang w:eastAsia="ru-RU"/>
        </w:rPr>
        <w:t>ы договора, установленного п.3.1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 между сторонами разрешаются путем переговоров, при невозможности разрешить спор путем переговоров, стороны передают его на разрешение в порядке, предусмотренном гражданским законодательством.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обстоятельств непреодолимой силы, а именно - пожара, наводнения, землетрясения или войны, и если эти обстоятельства непосредственно повлияли на исполнение договора, сторона, подвергающая их воздействию, уведомляет об этом другую сторону в письменной форме в течение 3 дней. Уведомление должно содержать информацию о характере возникших обстоятельств. При этом срок исполнения обязательств по данному договору отодвигается соразмерно времени, в течение которого действовали такие обстоятельства.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6.ЗАКЛЮЧИТЕЛЬНЫЕ ПОЛОЖЕНИЯ.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Договор не может быть расторгнут в одностороннем порядке. Все изменения и дополнения к  договору оформляются письменным соглашением сторон, становящимся после подписания неотъемлемой частью договора.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Стороны обязаны в письменной форме информировать друг друга в течение трех дней об изменении своего местонахождения, юридического адреса, банковских реквизитов, указанных в настоящем договоре, а также обо всех 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6.3. Стороны признают, что переписка, связанная с исполнением условий настоящего договора может вестись сторонами посредством каналов факсимильной связи. В случае получения факсимильного послания сторона, его получившая, имеет право затребовать подлинник этого документа. Если в разумный срок подлинник не будет предоставлен, сторона его затребовавшая, может отказаться рассматривать полученный по факсимильной связи документ.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Риск случайной гибели или случайного повреждения  имущества, указанного п.1.1. настоящего </w:t>
      </w:r>
      <w:r w:rsidR="003060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переходит к Покупателю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акта приема-передачи.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требования и уведомления, которые стороны вправе направлять друг другу в течение всего срока действия настоящего договора должны быть подписаны уполномоченным на подписание соответствующих документов лицом или подтверждены приложением печати стороны-отправителя.</w:t>
      </w:r>
    </w:p>
    <w:p w:rsidR="007D3B3A" w:rsidRPr="007D3B3A" w:rsidRDefault="007D3B3A" w:rsidP="00563464">
      <w:pPr>
        <w:tabs>
          <w:tab w:val="left" w:pos="709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Настоящий договор составлен в 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равную юридическую </w:t>
      </w:r>
      <w:r w:rsidR="00563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силу: один экземпля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у Продавца, один - у Покупателя, один -  для регистрирующего органа. 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8E5632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7D3B3A"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ПОДПИСИ СТОРОН: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7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0"/>
        <w:gridCol w:w="5029"/>
      </w:tblGrid>
      <w:tr w:rsidR="007D3B3A" w:rsidRPr="007D3B3A" w:rsidTr="000C72B9">
        <w:trPr>
          <w:trHeight w:val="4067"/>
        </w:trPr>
        <w:tc>
          <w:tcPr>
            <w:tcW w:w="4678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Продавец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E07B01" w:rsidRDefault="00816D6B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16D6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Финансовый управляющий имуществом </w:t>
            </w:r>
            <w:r w:rsidR="00E07B0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Обуховой Ольги Викторовны</w:t>
            </w:r>
          </w:p>
          <w:p w:rsidR="00650FAD" w:rsidRDefault="00650FAD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17.05.1972 года рождения¸ СНИЛС 103-678-394 63, ИНН 183401004058, адрес регистрации:</w:t>
            </w:r>
            <w:proofErr w:type="gramEnd"/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Удмуртская Республика, </w:t>
            </w:r>
            <w:proofErr w:type="spellStart"/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Малопургинский</w:t>
            </w:r>
            <w:proofErr w:type="spellEnd"/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район, д. </w:t>
            </w:r>
            <w:proofErr w:type="spellStart"/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Бобья</w:t>
            </w:r>
            <w:proofErr w:type="spellEnd"/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-Уча, </w:t>
            </w:r>
          </w:p>
          <w:p w:rsidR="00816D6B" w:rsidRDefault="00650FAD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ул. Новая 2, д. 2</w:t>
            </w:r>
            <w:r w:rsidR="00816D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0367D2" w:rsidRDefault="00816D6B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6D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Баязов</w:t>
            </w:r>
            <w:proofErr w:type="spellEnd"/>
            <w:r w:rsidRPr="00816D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Владимир Константинович </w:t>
            </w:r>
          </w:p>
          <w:p w:rsidR="00816D6B" w:rsidRDefault="00816D6B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426008,г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жевск,ул.Максима Горького,68</w:t>
            </w:r>
          </w:p>
          <w:p w:rsidR="00816D6B" w:rsidRDefault="00816D6B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офис 31</w:t>
            </w:r>
          </w:p>
          <w:p w:rsidR="00650FAD" w:rsidRPr="00650FAD" w:rsidRDefault="00650FAD" w:rsidP="00650FA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счет №40817810168784605784, </w:t>
            </w:r>
          </w:p>
          <w:p w:rsidR="00650FAD" w:rsidRDefault="00650FAD" w:rsidP="00650FA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банк получателя: Башкирское Отделение №8598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ПАО «Сбербанк»</w:t>
            </w:r>
          </w:p>
          <w:p w:rsidR="00650FAD" w:rsidRDefault="00650FAD" w:rsidP="00650FA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БИК 048073601</w:t>
            </w:r>
          </w:p>
          <w:p w:rsidR="00650FAD" w:rsidRDefault="00650FAD" w:rsidP="00650FA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к/с 30101810300000000601</w:t>
            </w:r>
          </w:p>
          <w:p w:rsidR="00650FAD" w:rsidRDefault="00650FAD" w:rsidP="00650FA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ИНН 7707083893 КПП 183502001.</w:t>
            </w:r>
          </w:p>
          <w:p w:rsidR="00650FAD" w:rsidRDefault="00650FAD" w:rsidP="00650FA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426008,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жевск,ул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 Максима Горького,68</w:t>
            </w:r>
          </w:p>
          <w:p w:rsidR="00650FAD" w:rsidRPr="00650FAD" w:rsidRDefault="00650FAD" w:rsidP="00650FA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офис 31</w:t>
            </w:r>
            <w:r w:rsidRPr="00650F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6D6B" w:rsidRPr="008B16A6" w:rsidRDefault="00816D6B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__________________/В. К. </w:t>
            </w:r>
            <w:proofErr w:type="spellStart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Баязов</w:t>
            </w:r>
            <w:proofErr w:type="spellEnd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подпись</w:t>
            </w:r>
          </w:p>
        </w:tc>
        <w:tc>
          <w:tcPr>
            <w:tcW w:w="20" w:type="dxa"/>
          </w:tcPr>
          <w:p w:rsidR="007D3B3A" w:rsidRPr="007D3B3A" w:rsidRDefault="007D3B3A" w:rsidP="007D3B3A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9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»:</w:t>
            </w:r>
          </w:p>
          <w:p w:rsidR="00AB6CE7" w:rsidRDefault="00AB6CE7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16D6B" w:rsidRPr="000C72B9" w:rsidRDefault="00816D6B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367D2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</w:p>
          <w:p w:rsidR="000367D2" w:rsidRDefault="000367D2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650FAD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650FAD" w:rsidRDefault="00650FAD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650FAD" w:rsidRDefault="00650FAD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650FAD" w:rsidRDefault="00650FAD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650FAD" w:rsidRDefault="00650FAD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367D2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М.П. </w:t>
            </w:r>
            <w:r w:rsidR="000C72B9"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______________/</w:t>
            </w:r>
            <w:r w:rsidR="0056346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6D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_______________/</w:t>
            </w:r>
            <w:r w:rsidR="000C72B9"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/</w:t>
            </w:r>
          </w:p>
          <w:p w:rsidR="007D3B3A" w:rsidRPr="007D3B3A" w:rsidRDefault="000367D2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0C72B9"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подпись</w:t>
            </w:r>
            <w:r w:rsid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</w:tr>
    </w:tbl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5721C2" w:rsidRDefault="005721C2"/>
    <w:p w:rsidR="005721C2" w:rsidRDefault="005721C2"/>
    <w:p w:rsidR="005721C2" w:rsidRDefault="005721C2"/>
    <w:p w:rsidR="005721C2" w:rsidRDefault="005721C2"/>
    <w:p w:rsidR="005721C2" w:rsidRDefault="005721C2"/>
    <w:sectPr w:rsidR="005721C2" w:rsidSect="00626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964" w:rsidRDefault="00ED5964" w:rsidP="009C7EB7">
      <w:pPr>
        <w:spacing w:after="0" w:line="240" w:lineRule="auto"/>
      </w:pPr>
      <w:r>
        <w:separator/>
      </w:r>
    </w:p>
  </w:endnote>
  <w:endnote w:type="continuationSeparator" w:id="0">
    <w:p w:rsidR="00ED5964" w:rsidRDefault="00ED5964" w:rsidP="009C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964" w:rsidRDefault="00ED5964" w:rsidP="009C7EB7">
      <w:pPr>
        <w:spacing w:after="0" w:line="240" w:lineRule="auto"/>
      </w:pPr>
      <w:r>
        <w:separator/>
      </w:r>
    </w:p>
  </w:footnote>
  <w:footnote w:type="continuationSeparator" w:id="0">
    <w:p w:rsidR="00ED5964" w:rsidRDefault="00ED5964" w:rsidP="009C7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230"/>
    <w:multiLevelType w:val="hybridMultilevel"/>
    <w:tmpl w:val="360CE4A0"/>
    <w:lvl w:ilvl="0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1">
    <w:nsid w:val="26F77F3B"/>
    <w:multiLevelType w:val="multilevel"/>
    <w:tmpl w:val="C380AD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2">
    <w:nsid w:val="687B11A7"/>
    <w:multiLevelType w:val="multilevel"/>
    <w:tmpl w:val="D548CC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96B"/>
    <w:rsid w:val="00023C23"/>
    <w:rsid w:val="0003508D"/>
    <w:rsid w:val="000367D2"/>
    <w:rsid w:val="000A5A40"/>
    <w:rsid w:val="000A5AC1"/>
    <w:rsid w:val="000C1A44"/>
    <w:rsid w:val="000C72B9"/>
    <w:rsid w:val="00122789"/>
    <w:rsid w:val="00185130"/>
    <w:rsid w:val="001A6F76"/>
    <w:rsid w:val="001B5165"/>
    <w:rsid w:val="001C579B"/>
    <w:rsid w:val="00205F17"/>
    <w:rsid w:val="00216B66"/>
    <w:rsid w:val="0027102A"/>
    <w:rsid w:val="002A70DB"/>
    <w:rsid w:val="002C00DD"/>
    <w:rsid w:val="002C6D26"/>
    <w:rsid w:val="003060DB"/>
    <w:rsid w:val="003063E1"/>
    <w:rsid w:val="00323201"/>
    <w:rsid w:val="003255BD"/>
    <w:rsid w:val="003C74AF"/>
    <w:rsid w:val="00414B1E"/>
    <w:rsid w:val="00422FAD"/>
    <w:rsid w:val="004535D6"/>
    <w:rsid w:val="00480553"/>
    <w:rsid w:val="00485D92"/>
    <w:rsid w:val="004A46B8"/>
    <w:rsid w:val="00507716"/>
    <w:rsid w:val="00524771"/>
    <w:rsid w:val="00535C77"/>
    <w:rsid w:val="00563464"/>
    <w:rsid w:val="005663F8"/>
    <w:rsid w:val="005721C2"/>
    <w:rsid w:val="005744F3"/>
    <w:rsid w:val="0058101F"/>
    <w:rsid w:val="005F2C90"/>
    <w:rsid w:val="00604324"/>
    <w:rsid w:val="00612B89"/>
    <w:rsid w:val="00626408"/>
    <w:rsid w:val="00650FAD"/>
    <w:rsid w:val="0066747D"/>
    <w:rsid w:val="006B7385"/>
    <w:rsid w:val="006C394A"/>
    <w:rsid w:val="006E167A"/>
    <w:rsid w:val="006F15A8"/>
    <w:rsid w:val="00712597"/>
    <w:rsid w:val="00714C66"/>
    <w:rsid w:val="00733045"/>
    <w:rsid w:val="0076071C"/>
    <w:rsid w:val="00766FC8"/>
    <w:rsid w:val="00776120"/>
    <w:rsid w:val="007A6132"/>
    <w:rsid w:val="007B2099"/>
    <w:rsid w:val="007C4F2E"/>
    <w:rsid w:val="007D3B3A"/>
    <w:rsid w:val="007E2E83"/>
    <w:rsid w:val="007E7205"/>
    <w:rsid w:val="008031FF"/>
    <w:rsid w:val="00816D6B"/>
    <w:rsid w:val="0086596B"/>
    <w:rsid w:val="00894D28"/>
    <w:rsid w:val="008B16A6"/>
    <w:rsid w:val="008D3679"/>
    <w:rsid w:val="008D66FE"/>
    <w:rsid w:val="008E5632"/>
    <w:rsid w:val="00932555"/>
    <w:rsid w:val="00951B22"/>
    <w:rsid w:val="00993E13"/>
    <w:rsid w:val="009B1706"/>
    <w:rsid w:val="009C7EB7"/>
    <w:rsid w:val="009E1ACF"/>
    <w:rsid w:val="00A024F5"/>
    <w:rsid w:val="00A305B9"/>
    <w:rsid w:val="00A35157"/>
    <w:rsid w:val="00A52051"/>
    <w:rsid w:val="00A56344"/>
    <w:rsid w:val="00A61264"/>
    <w:rsid w:val="00A7772A"/>
    <w:rsid w:val="00A826FC"/>
    <w:rsid w:val="00A832AE"/>
    <w:rsid w:val="00A9515B"/>
    <w:rsid w:val="00A97844"/>
    <w:rsid w:val="00AB6CE7"/>
    <w:rsid w:val="00AD7D06"/>
    <w:rsid w:val="00B37CD6"/>
    <w:rsid w:val="00B41C0D"/>
    <w:rsid w:val="00B50138"/>
    <w:rsid w:val="00BC7580"/>
    <w:rsid w:val="00BF6123"/>
    <w:rsid w:val="00C313A6"/>
    <w:rsid w:val="00C62D09"/>
    <w:rsid w:val="00C80CE0"/>
    <w:rsid w:val="00C95676"/>
    <w:rsid w:val="00CA2C6A"/>
    <w:rsid w:val="00CB78BD"/>
    <w:rsid w:val="00CC7707"/>
    <w:rsid w:val="00CE6D35"/>
    <w:rsid w:val="00CF23FC"/>
    <w:rsid w:val="00D16506"/>
    <w:rsid w:val="00D24446"/>
    <w:rsid w:val="00D4493D"/>
    <w:rsid w:val="00D65565"/>
    <w:rsid w:val="00D84BB4"/>
    <w:rsid w:val="00DA115B"/>
    <w:rsid w:val="00DA6709"/>
    <w:rsid w:val="00E07B01"/>
    <w:rsid w:val="00E11980"/>
    <w:rsid w:val="00E13807"/>
    <w:rsid w:val="00E37E7F"/>
    <w:rsid w:val="00E446B2"/>
    <w:rsid w:val="00E626E4"/>
    <w:rsid w:val="00E75F00"/>
    <w:rsid w:val="00E95A91"/>
    <w:rsid w:val="00EB37E1"/>
    <w:rsid w:val="00EB6A83"/>
    <w:rsid w:val="00ED5964"/>
    <w:rsid w:val="00EE6798"/>
    <w:rsid w:val="00F0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F077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EB7"/>
  </w:style>
  <w:style w:type="paragraph" w:styleId="a6">
    <w:name w:val="footer"/>
    <w:basedOn w:val="a"/>
    <w:link w:val="a7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EB7"/>
  </w:style>
  <w:style w:type="paragraph" w:styleId="a8">
    <w:name w:val="Balloon Text"/>
    <w:basedOn w:val="a"/>
    <w:link w:val="a9"/>
    <w:uiPriority w:val="99"/>
    <w:semiHidden/>
    <w:unhideWhenUsed/>
    <w:rsid w:val="00036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7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FD1BC-F163-4DE2-8A70-B5A3AD432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2024-11-08T07:48:00Z</cp:lastPrinted>
  <dcterms:created xsi:type="dcterms:W3CDTF">2026-10-15T10:20:00Z</dcterms:created>
  <dcterms:modified xsi:type="dcterms:W3CDTF">2026-10-15T10:20:00Z</dcterms:modified>
</cp:coreProperties>
</file>