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E30" w:rsidRDefault="00336E30">
      <w:pPr>
        <w:spacing w:after="0" w:line="240" w:lineRule="auto"/>
        <w:ind w:right="-1" w:firstLine="567"/>
        <w:jc w:val="center"/>
        <w:rPr>
          <w:rFonts w:ascii="Times New Roman" w:hAnsi="Times New Roman"/>
          <w:b/>
        </w:rPr>
      </w:pPr>
      <w:bookmarkStart w:id="0" w:name="_GoBack"/>
      <w:bookmarkEnd w:id="0"/>
    </w:p>
    <w:p w:rsidR="00336E30" w:rsidRDefault="00336E30">
      <w:pPr>
        <w:spacing w:after="0" w:line="240" w:lineRule="auto"/>
        <w:ind w:right="-1" w:firstLine="567"/>
        <w:jc w:val="center"/>
        <w:rPr>
          <w:rFonts w:ascii="Times New Roman" w:hAnsi="Times New Roman"/>
          <w:b/>
        </w:rPr>
      </w:pPr>
    </w:p>
    <w:p w:rsidR="005D4B82" w:rsidRPr="00183B3C" w:rsidRDefault="005D4B82">
      <w:pPr>
        <w:spacing w:after="0" w:line="240" w:lineRule="auto"/>
        <w:ind w:right="-1" w:firstLine="567"/>
        <w:jc w:val="center"/>
        <w:rPr>
          <w:rFonts w:ascii="Times New Roman" w:hAnsi="Times New Roman"/>
        </w:rPr>
      </w:pPr>
      <w:r w:rsidRPr="00183B3C">
        <w:rPr>
          <w:rFonts w:ascii="Times New Roman" w:hAnsi="Times New Roman"/>
          <w:b/>
        </w:rPr>
        <w:t>Договор о задатке № ________________</w:t>
      </w: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</w:p>
    <w:p w:rsidR="00336E30" w:rsidRPr="00183B3C" w:rsidRDefault="00336E30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  <w:b/>
        </w:rPr>
      </w:pPr>
      <w:r w:rsidRPr="00183B3C">
        <w:rPr>
          <w:rFonts w:ascii="Times New Roman" w:hAnsi="Times New Roman"/>
          <w:b/>
        </w:rPr>
        <w:t xml:space="preserve">г. Саратов                                                                                 </w:t>
      </w:r>
      <w:r w:rsidR="00336E30" w:rsidRPr="00183B3C">
        <w:rPr>
          <w:rFonts w:ascii="Times New Roman" w:hAnsi="Times New Roman"/>
          <w:b/>
        </w:rPr>
        <w:t xml:space="preserve">               </w:t>
      </w:r>
      <w:proofErr w:type="gramStart"/>
      <w:r w:rsidRPr="00183B3C">
        <w:rPr>
          <w:rFonts w:ascii="Times New Roman" w:hAnsi="Times New Roman"/>
          <w:b/>
        </w:rPr>
        <w:t xml:space="preserve">   «</w:t>
      </w:r>
      <w:proofErr w:type="gramEnd"/>
      <w:r w:rsidRPr="00183B3C">
        <w:rPr>
          <w:rFonts w:ascii="Times New Roman" w:hAnsi="Times New Roman"/>
          <w:b/>
        </w:rPr>
        <w:t>______»  ___________________  20</w:t>
      </w:r>
      <w:r w:rsidR="006C4C99">
        <w:rPr>
          <w:rFonts w:ascii="Times New Roman" w:hAnsi="Times New Roman"/>
          <w:b/>
        </w:rPr>
        <w:t>2</w:t>
      </w:r>
      <w:r w:rsidR="004D0A7C">
        <w:rPr>
          <w:rFonts w:ascii="Times New Roman" w:hAnsi="Times New Roman"/>
          <w:b/>
        </w:rPr>
        <w:t>6</w:t>
      </w:r>
      <w:r w:rsidR="00105A47" w:rsidRPr="00183B3C">
        <w:rPr>
          <w:rFonts w:ascii="Times New Roman" w:hAnsi="Times New Roman"/>
          <w:b/>
        </w:rPr>
        <w:t xml:space="preserve"> </w:t>
      </w:r>
      <w:r w:rsidRPr="00183B3C">
        <w:rPr>
          <w:rFonts w:ascii="Times New Roman" w:hAnsi="Times New Roman"/>
          <w:b/>
        </w:rPr>
        <w:t>г.</w:t>
      </w:r>
    </w:p>
    <w:p w:rsidR="00336E30" w:rsidRPr="00183B3C" w:rsidRDefault="00336E30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</w:p>
    <w:p w:rsidR="0031694B" w:rsidRDefault="0031694B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31694B">
        <w:rPr>
          <w:rFonts w:ascii="Times New Roman" w:hAnsi="Times New Roman"/>
        </w:rPr>
        <w:t xml:space="preserve">Организатор торгов – </w:t>
      </w:r>
      <w:r w:rsidR="004D0A7C">
        <w:rPr>
          <w:rFonts w:ascii="Times New Roman" w:hAnsi="Times New Roman"/>
        </w:rPr>
        <w:t>____________________________________________________</w:t>
      </w:r>
      <w:r w:rsidRPr="0031694B">
        <w:rPr>
          <w:rFonts w:ascii="Times New Roman" w:hAnsi="Times New Roman"/>
        </w:rPr>
        <w:t xml:space="preserve">, действующий на основании </w:t>
      </w:r>
      <w:r w:rsidR="004D0A7C">
        <w:rPr>
          <w:rFonts w:ascii="Times New Roman" w:hAnsi="Times New Roman"/>
        </w:rPr>
        <w:t>____________________________________________________</w:t>
      </w:r>
      <w:r w:rsidR="005D4B82" w:rsidRPr="00183B3C">
        <w:rPr>
          <w:rFonts w:ascii="Times New Roman" w:hAnsi="Times New Roman"/>
        </w:rPr>
        <w:t>, с одной стороны,</w:t>
      </w:r>
      <w:r w:rsidR="00D95597">
        <w:rPr>
          <w:rFonts w:ascii="Times New Roman" w:hAnsi="Times New Roman"/>
        </w:rPr>
        <w:t xml:space="preserve"> </w:t>
      </w:r>
    </w:p>
    <w:p w:rsidR="005D4B82" w:rsidRPr="00183B3C" w:rsidRDefault="00D95597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____________________________</w:t>
      </w:r>
      <w:r w:rsidR="00F95B27">
        <w:rPr>
          <w:rFonts w:ascii="Times New Roman" w:hAnsi="Times New Roman"/>
        </w:rPr>
        <w:t>_________</w:t>
      </w:r>
      <w:r w:rsidR="005D4B82" w:rsidRPr="00183B3C">
        <w:rPr>
          <w:rFonts w:ascii="Times New Roman" w:hAnsi="Times New Roman"/>
        </w:rPr>
        <w:t>_____ в лице ________________________________________________________________, действующего (-ей) на основании ______________________________________, именуемое (-ый) в дальнейшем «Претендент», с другой стороны,  заключили настоящий Договор о задатке (далее «Договор») о нижеследующем:</w:t>
      </w: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</w:p>
    <w:p w:rsidR="005D4B82" w:rsidRPr="00183B3C" w:rsidRDefault="005D4B82">
      <w:pPr>
        <w:spacing w:after="0" w:line="240" w:lineRule="auto"/>
        <w:ind w:right="-1" w:firstLine="567"/>
        <w:jc w:val="center"/>
        <w:rPr>
          <w:rFonts w:ascii="Times New Roman" w:hAnsi="Times New Roman"/>
          <w:b/>
        </w:rPr>
      </w:pPr>
    </w:p>
    <w:p w:rsidR="005D4B82" w:rsidRPr="00183B3C" w:rsidRDefault="005D4B82" w:rsidP="00114342">
      <w:pPr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hAnsi="Times New Roman"/>
          <w:b/>
        </w:rPr>
      </w:pPr>
      <w:r w:rsidRPr="00183B3C">
        <w:rPr>
          <w:rFonts w:ascii="Times New Roman" w:hAnsi="Times New Roman"/>
          <w:b/>
        </w:rPr>
        <w:t>Предмет Договора</w:t>
      </w:r>
    </w:p>
    <w:p w:rsidR="005D4B82" w:rsidRPr="00183B3C" w:rsidRDefault="005D4B82">
      <w:pPr>
        <w:spacing w:after="0" w:line="240" w:lineRule="auto"/>
        <w:ind w:right="-1" w:firstLine="567"/>
        <w:jc w:val="center"/>
        <w:rPr>
          <w:rFonts w:ascii="Times New Roman" w:hAnsi="Times New Roman"/>
        </w:rPr>
      </w:pPr>
    </w:p>
    <w:p w:rsidR="008C3452" w:rsidRPr="00183B3C" w:rsidRDefault="005D4B82" w:rsidP="0031694B">
      <w:pPr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Предметом Договора является внесение Претендентом задатка для участия в торгах</w:t>
      </w:r>
      <w:r w:rsidR="00EF195C" w:rsidRPr="00183B3C">
        <w:rPr>
          <w:rFonts w:ascii="Times New Roman" w:hAnsi="Times New Roman"/>
        </w:rPr>
        <w:t xml:space="preserve"> по продаже имущества Должника </w:t>
      </w:r>
      <w:r w:rsidR="0031694B" w:rsidRPr="0031694B">
        <w:rPr>
          <w:rFonts w:ascii="Times New Roman" w:hAnsi="Times New Roman"/>
        </w:rPr>
        <w:t xml:space="preserve">Левковича Максима Владимировича </w:t>
      </w:r>
      <w:r w:rsidR="00EF195C" w:rsidRPr="00183B3C">
        <w:rPr>
          <w:rFonts w:ascii="Times New Roman" w:hAnsi="Times New Roman"/>
        </w:rPr>
        <w:t xml:space="preserve">посредством </w:t>
      </w:r>
      <w:r w:rsidR="00183B3C" w:rsidRPr="00183B3C">
        <w:rPr>
          <w:rFonts w:ascii="Times New Roman" w:hAnsi="Times New Roman"/>
        </w:rPr>
        <w:t>открытого аукциона с открытой формой подачи предложений о цене</w:t>
      </w:r>
      <w:r w:rsidR="00105A47" w:rsidRPr="00183B3C">
        <w:rPr>
          <w:rFonts w:ascii="Times New Roman" w:hAnsi="Times New Roman"/>
        </w:rPr>
        <w:t xml:space="preserve">: </w:t>
      </w:r>
    </w:p>
    <w:p w:rsidR="002124AA" w:rsidRPr="00183B3C" w:rsidRDefault="002124AA" w:rsidP="00336E30">
      <w:pPr>
        <w:spacing w:after="0" w:line="240" w:lineRule="auto"/>
        <w:ind w:right="-1" w:firstLine="567"/>
        <w:jc w:val="both"/>
        <w:rPr>
          <w:rFonts w:ascii="Times New Roman" w:hAnsi="Times New Roman"/>
          <w:b/>
          <w:color w:val="000000"/>
        </w:rPr>
      </w:pPr>
    </w:p>
    <w:p w:rsidR="00625742" w:rsidRPr="00183B3C" w:rsidRDefault="00625742" w:rsidP="00336E30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  <w:b/>
        </w:rPr>
        <w:t>Лот №</w:t>
      </w:r>
      <w:r w:rsidR="00205F06">
        <w:rPr>
          <w:rFonts w:ascii="Times New Roman" w:hAnsi="Times New Roman"/>
          <w:b/>
        </w:rPr>
        <w:t xml:space="preserve"> __</w:t>
      </w:r>
      <w:r w:rsidRPr="00183B3C">
        <w:rPr>
          <w:rFonts w:ascii="Times New Roman" w:hAnsi="Times New Roman"/>
        </w:rPr>
        <w:t xml:space="preserve"> – </w:t>
      </w:r>
      <w:r w:rsidR="00205F06">
        <w:rPr>
          <w:rFonts w:ascii="Times New Roman" w:hAnsi="Times New Roman"/>
        </w:rPr>
        <w:t>_____________________________________________________________________________</w:t>
      </w:r>
      <w:r w:rsidR="00183B3C" w:rsidRPr="00183B3C">
        <w:rPr>
          <w:rFonts w:ascii="Times New Roman" w:hAnsi="Times New Roman"/>
        </w:rPr>
        <w:t>.</w:t>
      </w:r>
    </w:p>
    <w:p w:rsidR="00625742" w:rsidRPr="00183B3C" w:rsidRDefault="00625742" w:rsidP="00336E30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  <w:b/>
        </w:rPr>
        <w:t>Начальная цена продажи</w:t>
      </w:r>
      <w:r w:rsidRPr="00183B3C">
        <w:rPr>
          <w:rFonts w:ascii="Times New Roman" w:hAnsi="Times New Roman"/>
        </w:rPr>
        <w:t xml:space="preserve"> - </w:t>
      </w:r>
      <w:r w:rsidR="00205F06">
        <w:rPr>
          <w:rFonts w:ascii="Times New Roman" w:hAnsi="Times New Roman"/>
        </w:rPr>
        <w:t>_______________________________________</w:t>
      </w:r>
      <w:r w:rsidRPr="00183B3C">
        <w:rPr>
          <w:rFonts w:ascii="Times New Roman" w:hAnsi="Times New Roman"/>
        </w:rPr>
        <w:t xml:space="preserve"> рублей. </w:t>
      </w:r>
    </w:p>
    <w:p w:rsidR="00114342" w:rsidRPr="00183B3C" w:rsidRDefault="00625742" w:rsidP="00336E30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/>
        </w:rPr>
      </w:pPr>
      <w:r w:rsidRPr="00183B3C">
        <w:rPr>
          <w:rFonts w:ascii="Times New Roman" w:hAnsi="Times New Roman"/>
          <w:b/>
        </w:rPr>
        <w:t xml:space="preserve">Задаток </w:t>
      </w:r>
      <w:r w:rsidRPr="00183B3C">
        <w:rPr>
          <w:rFonts w:ascii="Times New Roman" w:hAnsi="Times New Roman"/>
        </w:rPr>
        <w:t xml:space="preserve">- </w:t>
      </w:r>
      <w:r w:rsidR="00205F06">
        <w:rPr>
          <w:rFonts w:ascii="Times New Roman" w:hAnsi="Times New Roman"/>
        </w:rPr>
        <w:t>_______________________________________________________</w:t>
      </w:r>
      <w:r w:rsidRPr="00183B3C">
        <w:rPr>
          <w:rFonts w:ascii="Times New Roman" w:hAnsi="Times New Roman"/>
        </w:rPr>
        <w:t>% от начальной цены лота.</w:t>
      </w:r>
    </w:p>
    <w:p w:rsidR="002124AA" w:rsidRPr="00183B3C" w:rsidRDefault="002124AA" w:rsidP="00336E30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/>
        </w:rPr>
      </w:pPr>
    </w:p>
    <w:p w:rsidR="005D4B82" w:rsidRPr="00183B3C" w:rsidRDefault="00114342" w:rsidP="00336E30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/>
        </w:rPr>
      </w:pPr>
      <w:r w:rsidRPr="00183B3C">
        <w:rPr>
          <w:rFonts w:ascii="Times New Roman" w:hAnsi="Times New Roman"/>
        </w:rPr>
        <w:t>Торги</w:t>
      </w:r>
      <w:r w:rsidR="005D4B82" w:rsidRPr="00183B3C">
        <w:rPr>
          <w:rFonts w:ascii="Times New Roman" w:hAnsi="Times New Roman"/>
        </w:rPr>
        <w:t xml:space="preserve"> провод</w:t>
      </w:r>
      <w:r w:rsidRPr="00183B3C">
        <w:rPr>
          <w:rFonts w:ascii="Times New Roman" w:hAnsi="Times New Roman"/>
        </w:rPr>
        <w:t>ятся</w:t>
      </w:r>
      <w:r w:rsidR="00CB511D" w:rsidRPr="00183B3C">
        <w:rPr>
          <w:rFonts w:ascii="Times New Roman" w:hAnsi="Times New Roman"/>
        </w:rPr>
        <w:t xml:space="preserve"> в электронной форме </w:t>
      </w:r>
      <w:r w:rsidR="00625742" w:rsidRPr="00183B3C">
        <w:rPr>
          <w:rFonts w:ascii="Times New Roman" w:hAnsi="Times New Roman"/>
        </w:rPr>
        <w:t>на сайте электронной торговой площадки</w:t>
      </w:r>
      <w:r w:rsidR="00183B3C" w:rsidRPr="00183B3C">
        <w:rPr>
          <w:rFonts w:ascii="Times New Roman" w:hAnsi="Times New Roman"/>
        </w:rPr>
        <w:t xml:space="preserve"> </w:t>
      </w:r>
      <w:r w:rsidR="004D0A7C" w:rsidRPr="004D0A7C">
        <w:rPr>
          <w:rFonts w:ascii="Times New Roman" w:hAnsi="Times New Roman"/>
        </w:rPr>
        <w:t>www.nistp.ru</w:t>
      </w:r>
      <w:r w:rsidR="0031694B" w:rsidRPr="0031694B">
        <w:rPr>
          <w:rFonts w:ascii="Times New Roman" w:hAnsi="Times New Roman"/>
        </w:rPr>
        <w:t xml:space="preserve"> </w:t>
      </w:r>
      <w:r w:rsidR="005D4B82" w:rsidRPr="00183B3C">
        <w:rPr>
          <w:rFonts w:ascii="Times New Roman" w:hAnsi="Times New Roman"/>
        </w:rPr>
        <w:t xml:space="preserve">в соответствии с Регламентом электронной торговой площадки, Приказом Министерства экономического развития РФ </w:t>
      </w:r>
      <w:r w:rsidRPr="00183B3C">
        <w:rPr>
          <w:rFonts w:ascii="Times New Roman" w:hAnsi="Times New Roman"/>
        </w:rPr>
        <w:t xml:space="preserve">№54 </w:t>
      </w:r>
      <w:r w:rsidR="005D4B82" w:rsidRPr="00183B3C">
        <w:rPr>
          <w:rFonts w:ascii="Times New Roman" w:hAnsi="Times New Roman"/>
        </w:rPr>
        <w:t xml:space="preserve">от 15.02.2010 </w:t>
      </w:r>
      <w:r w:rsidR="008C3452" w:rsidRPr="00183B3C">
        <w:rPr>
          <w:rFonts w:ascii="Times New Roman" w:hAnsi="Times New Roman"/>
        </w:rPr>
        <w:t>«</w:t>
      </w:r>
      <w:r w:rsidR="005D4B82" w:rsidRPr="00183B3C">
        <w:rPr>
          <w:rFonts w:ascii="Times New Roman" w:hAnsi="Times New Roman"/>
        </w:rPr>
        <w:t>Об утверждении Порядка проведения открытых торгов в электронной форме...</w:t>
      </w:r>
      <w:r w:rsidR="008C3452" w:rsidRPr="00183B3C">
        <w:rPr>
          <w:rFonts w:ascii="Times New Roman" w:hAnsi="Times New Roman"/>
        </w:rPr>
        <w:t>»</w:t>
      </w:r>
      <w:r w:rsidR="005D4B82" w:rsidRPr="00183B3C">
        <w:rPr>
          <w:rFonts w:ascii="Times New Roman" w:hAnsi="Times New Roman"/>
        </w:rPr>
        <w:t xml:space="preserve">, ФЗ </w:t>
      </w:r>
      <w:r w:rsidRPr="00183B3C">
        <w:rPr>
          <w:rFonts w:ascii="Times New Roman" w:hAnsi="Times New Roman"/>
        </w:rPr>
        <w:t>«</w:t>
      </w:r>
      <w:r w:rsidR="005D4B82" w:rsidRPr="00183B3C">
        <w:rPr>
          <w:rFonts w:ascii="Times New Roman" w:hAnsi="Times New Roman"/>
        </w:rPr>
        <w:t>О несостоятельности (банкротстве)</w:t>
      </w:r>
      <w:r w:rsidRPr="00183B3C">
        <w:rPr>
          <w:rFonts w:ascii="Times New Roman" w:hAnsi="Times New Roman"/>
        </w:rPr>
        <w:t>»</w:t>
      </w:r>
      <w:r w:rsidR="005D4B82" w:rsidRPr="00183B3C">
        <w:rPr>
          <w:rFonts w:ascii="Times New Roman" w:hAnsi="Times New Roman"/>
        </w:rPr>
        <w:t xml:space="preserve"> </w:t>
      </w:r>
      <w:r w:rsidRPr="00183B3C">
        <w:rPr>
          <w:rFonts w:ascii="Times New Roman" w:hAnsi="Times New Roman"/>
        </w:rPr>
        <w:t xml:space="preserve">№127-ФЗ от 26.10.2002 г. </w:t>
      </w:r>
    </w:p>
    <w:p w:rsidR="005D4B82" w:rsidRPr="00183B3C" w:rsidRDefault="005D4B82">
      <w:pPr>
        <w:spacing w:after="0" w:line="240" w:lineRule="auto"/>
        <w:ind w:right="-1" w:firstLine="567"/>
        <w:jc w:val="center"/>
        <w:rPr>
          <w:rFonts w:ascii="Times New Roman" w:hAnsi="Times New Roman"/>
          <w:b/>
        </w:rPr>
      </w:pPr>
    </w:p>
    <w:p w:rsidR="005D4B82" w:rsidRPr="00183B3C" w:rsidRDefault="00114342">
      <w:pPr>
        <w:spacing w:after="0" w:line="240" w:lineRule="auto"/>
        <w:ind w:right="-1" w:firstLine="567"/>
        <w:jc w:val="center"/>
        <w:rPr>
          <w:rFonts w:ascii="Times New Roman" w:hAnsi="Times New Roman"/>
          <w:b/>
        </w:rPr>
      </w:pPr>
      <w:r w:rsidRPr="00183B3C">
        <w:rPr>
          <w:rFonts w:ascii="Times New Roman" w:hAnsi="Times New Roman"/>
          <w:b/>
        </w:rPr>
        <w:t xml:space="preserve">2. </w:t>
      </w:r>
      <w:r w:rsidR="005D4B82" w:rsidRPr="00183B3C">
        <w:rPr>
          <w:rFonts w:ascii="Times New Roman" w:hAnsi="Times New Roman"/>
          <w:b/>
        </w:rPr>
        <w:t>Порядок и сроки расчетов</w:t>
      </w:r>
    </w:p>
    <w:p w:rsidR="005D4B82" w:rsidRPr="00183B3C" w:rsidRDefault="005D4B82">
      <w:pPr>
        <w:spacing w:after="0" w:line="240" w:lineRule="auto"/>
        <w:ind w:right="-1" w:firstLine="567"/>
        <w:jc w:val="center"/>
        <w:rPr>
          <w:rFonts w:ascii="Times New Roman" w:hAnsi="Times New Roman"/>
          <w:b/>
        </w:rPr>
      </w:pP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 xml:space="preserve">2. Претендент должен перечислить задаток на </w:t>
      </w:r>
      <w:r w:rsidR="00CB511D" w:rsidRPr="00183B3C">
        <w:rPr>
          <w:rFonts w:ascii="Times New Roman" w:hAnsi="Times New Roman"/>
        </w:rPr>
        <w:t xml:space="preserve">специальный </w:t>
      </w:r>
      <w:r w:rsidRPr="00183B3C">
        <w:rPr>
          <w:rFonts w:ascii="Times New Roman" w:hAnsi="Times New Roman"/>
        </w:rPr>
        <w:t xml:space="preserve">счет </w:t>
      </w:r>
      <w:r w:rsidR="004D0A7C">
        <w:rPr>
          <w:rFonts w:ascii="Times New Roman" w:hAnsi="Times New Roman"/>
        </w:rPr>
        <w:t>_______________________________</w:t>
      </w:r>
      <w:r w:rsidR="00082889" w:rsidRPr="00082889">
        <w:rPr>
          <w:rFonts w:ascii="Times New Roman" w:hAnsi="Times New Roman"/>
        </w:rPr>
        <w:t xml:space="preserve"> </w:t>
      </w:r>
      <w:r w:rsidRPr="00183B3C">
        <w:rPr>
          <w:rFonts w:ascii="Times New Roman" w:hAnsi="Times New Roman"/>
        </w:rPr>
        <w:t>в следующем порядке:</w:t>
      </w: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2.1.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5D4B82" w:rsidRPr="008072C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 xml:space="preserve">2.2. Заявитель обязан в срок не позднее окончания периода приема заявок, указанный в сообщении о торгах, внести задаток </w:t>
      </w:r>
      <w:proofErr w:type="gramStart"/>
      <w:r w:rsidR="004D0A7C">
        <w:rPr>
          <w:rFonts w:ascii="Times New Roman" w:hAnsi="Times New Roman"/>
        </w:rPr>
        <w:t xml:space="preserve">на </w:t>
      </w:r>
      <w:r w:rsidRPr="00183B3C">
        <w:rPr>
          <w:rFonts w:ascii="Times New Roman" w:hAnsi="Times New Roman"/>
        </w:rPr>
        <w:t xml:space="preserve"> </w:t>
      </w:r>
      <w:r w:rsidR="004D0A7C" w:rsidRPr="004D0A7C">
        <w:rPr>
          <w:rFonts w:ascii="Times New Roman" w:hAnsi="Times New Roman"/>
        </w:rPr>
        <w:t>специальный</w:t>
      </w:r>
      <w:proofErr w:type="gramEnd"/>
      <w:r w:rsidR="004D0A7C" w:rsidRPr="004D0A7C">
        <w:rPr>
          <w:rFonts w:ascii="Times New Roman" w:hAnsi="Times New Roman"/>
        </w:rPr>
        <w:t xml:space="preserve"> банковский счет должника: № 40817 81356007445574 ПАО "Сбербанк" ИНН 7707083893 ОГРН 1027700132195.</w:t>
      </w:r>
      <w:r w:rsidR="00082889">
        <w:rPr>
          <w:rFonts w:ascii="Times New Roman" w:hAnsi="Times New Roman"/>
        </w:rPr>
        <w:t>.</w:t>
      </w:r>
    </w:p>
    <w:p w:rsidR="00114342" w:rsidRPr="00183B3C" w:rsidRDefault="005D4B82" w:rsidP="0011434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2.3. В назначение платежа необходимо указывать наименование Продавца, наименование Заявителя, № лота, дату проведения и код торгов, за участие в которых вносится задаток. Датой внесения задатка считается дата зачисл</w:t>
      </w:r>
      <w:r w:rsidR="00625742" w:rsidRPr="00183B3C">
        <w:rPr>
          <w:rFonts w:ascii="Times New Roman" w:hAnsi="Times New Roman"/>
        </w:rPr>
        <w:t>ения денежных средств, на счет</w:t>
      </w:r>
      <w:r w:rsidR="00114342" w:rsidRPr="00183B3C">
        <w:rPr>
          <w:rFonts w:ascii="Times New Roman" w:hAnsi="Times New Roman"/>
        </w:rPr>
        <w:t>.</w:t>
      </w:r>
    </w:p>
    <w:p w:rsidR="005D4B82" w:rsidRPr="00183B3C" w:rsidRDefault="00114342" w:rsidP="0011434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2.4.</w:t>
      </w:r>
      <w:r w:rsidR="005D4B82" w:rsidRPr="00183B3C">
        <w:rPr>
          <w:rFonts w:ascii="Times New Roman" w:hAnsi="Times New Roman"/>
        </w:rPr>
        <w:t xml:space="preserve">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</w:t>
      </w: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2.</w:t>
      </w:r>
      <w:r w:rsidR="00EC088A" w:rsidRPr="00183B3C">
        <w:rPr>
          <w:rFonts w:ascii="Times New Roman" w:hAnsi="Times New Roman"/>
        </w:rPr>
        <w:t>5</w:t>
      </w:r>
      <w:r w:rsidRPr="00183B3C">
        <w:rPr>
          <w:rFonts w:ascii="Times New Roman" w:hAnsi="Times New Roman"/>
        </w:rPr>
        <w:t>. Сумма Задатка возвращается организатором торгов Претенденту, не являющемуся победителем торгов, в течение пяти рабочих дней со дня подписания протокола о результатах проведения торгов в случаях:</w:t>
      </w: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2.</w:t>
      </w:r>
      <w:r w:rsidR="00EC088A" w:rsidRPr="00183B3C">
        <w:rPr>
          <w:rFonts w:ascii="Times New Roman" w:hAnsi="Times New Roman"/>
        </w:rPr>
        <w:t>5</w:t>
      </w:r>
      <w:r w:rsidRPr="00183B3C">
        <w:rPr>
          <w:rFonts w:ascii="Times New Roman" w:hAnsi="Times New Roman"/>
        </w:rPr>
        <w:t>.1. Отказа Претендента от участия в торгах до окончания срока приема заявок на участие в торгах;</w:t>
      </w: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2.</w:t>
      </w:r>
      <w:r w:rsidR="00EC088A" w:rsidRPr="00183B3C">
        <w:rPr>
          <w:rFonts w:ascii="Times New Roman" w:hAnsi="Times New Roman"/>
        </w:rPr>
        <w:t>5</w:t>
      </w:r>
      <w:r w:rsidRPr="00183B3C">
        <w:rPr>
          <w:rFonts w:ascii="Times New Roman" w:hAnsi="Times New Roman"/>
        </w:rPr>
        <w:t>.2. Принятия решения о невозможности допуска Претендента к участию в торгах;</w:t>
      </w: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2.</w:t>
      </w:r>
      <w:r w:rsidR="00EC088A" w:rsidRPr="00183B3C">
        <w:rPr>
          <w:rFonts w:ascii="Times New Roman" w:hAnsi="Times New Roman"/>
        </w:rPr>
        <w:t>5</w:t>
      </w:r>
      <w:r w:rsidRPr="00183B3C">
        <w:rPr>
          <w:rFonts w:ascii="Times New Roman" w:hAnsi="Times New Roman"/>
        </w:rPr>
        <w:t>.3. Непризнания Претендента победителем торгов.</w:t>
      </w: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2.</w:t>
      </w:r>
      <w:r w:rsidR="00EC088A" w:rsidRPr="00183B3C">
        <w:rPr>
          <w:rFonts w:ascii="Times New Roman" w:hAnsi="Times New Roman"/>
        </w:rPr>
        <w:t>6</w:t>
      </w:r>
      <w:r w:rsidRPr="00183B3C">
        <w:rPr>
          <w:rFonts w:ascii="Times New Roman" w:hAnsi="Times New Roman"/>
        </w:rPr>
        <w:t>. В случае отказа или уклонения победителя (или единственного участника) торгов от подписания и (или) оплаты по договору купли-продажи в установленный для этого срок, он лишается права приобретения имущества, сумма внесенного задатка ему не возвращается.</w:t>
      </w:r>
    </w:p>
    <w:p w:rsidR="005D4B82" w:rsidRPr="00183B3C" w:rsidRDefault="00EC088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2.7</w:t>
      </w:r>
      <w:r w:rsidR="005D4B82" w:rsidRPr="00183B3C">
        <w:rPr>
          <w:rFonts w:ascii="Times New Roman" w:hAnsi="Times New Roman"/>
        </w:rPr>
        <w:t>. По всем вопросам, не указанным в Договоре, стороны руководствуются законодательством Российской Федерации.</w:t>
      </w:r>
    </w:p>
    <w:p w:rsidR="005D4B82" w:rsidRPr="00183B3C" w:rsidRDefault="00EC088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2.8</w:t>
      </w:r>
      <w:r w:rsidR="005D4B82" w:rsidRPr="00183B3C">
        <w:rPr>
          <w:rFonts w:ascii="Times New Roman" w:hAnsi="Times New Roman"/>
        </w:rPr>
        <w:t>. В случае возникновения споров по Договору или в связи с ним они подлежат рассмотрению в соответствии с действующим законодательством.</w:t>
      </w:r>
    </w:p>
    <w:p w:rsidR="005D4B82" w:rsidRPr="00183B3C" w:rsidRDefault="00EC088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t>2.9</w:t>
      </w:r>
      <w:r w:rsidR="005D4B82" w:rsidRPr="00183B3C">
        <w:rPr>
          <w:rFonts w:ascii="Times New Roman" w:hAnsi="Times New Roman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площадки.</w:t>
      </w:r>
    </w:p>
    <w:p w:rsidR="005D4B82" w:rsidRPr="00183B3C" w:rsidRDefault="00EC088A">
      <w:pPr>
        <w:spacing w:after="0" w:line="240" w:lineRule="auto"/>
        <w:ind w:right="-1" w:firstLine="567"/>
        <w:jc w:val="both"/>
        <w:rPr>
          <w:rFonts w:ascii="Times New Roman" w:hAnsi="Times New Roman"/>
        </w:rPr>
      </w:pPr>
      <w:r w:rsidRPr="00183B3C">
        <w:rPr>
          <w:rFonts w:ascii="Times New Roman" w:hAnsi="Times New Roman"/>
        </w:rPr>
        <w:lastRenderedPageBreak/>
        <w:t>2.10</w:t>
      </w:r>
      <w:r w:rsidR="005D4B82" w:rsidRPr="00183B3C">
        <w:rPr>
          <w:rFonts w:ascii="Times New Roman" w:hAnsi="Times New Roman"/>
        </w:rPr>
        <w:t>. Адреса, реквизиты сторон и подписи сторон:</w:t>
      </w: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</w:p>
    <w:p w:rsidR="005D4B82" w:rsidRPr="00183B3C" w:rsidRDefault="005D4B82">
      <w:pPr>
        <w:spacing w:after="0" w:line="240" w:lineRule="auto"/>
        <w:ind w:right="-1" w:firstLine="567"/>
        <w:jc w:val="both"/>
        <w:rPr>
          <w:rFonts w:ascii="Times New Roman" w:hAnsi="Times New Roman"/>
          <w:b/>
        </w:rPr>
      </w:pPr>
      <w:r w:rsidRPr="00183B3C">
        <w:rPr>
          <w:rFonts w:ascii="Times New Roman" w:hAnsi="Times New Roman"/>
          <w:b/>
        </w:rPr>
        <w:t xml:space="preserve">                  Организатор </w:t>
      </w:r>
      <w:proofErr w:type="gramStart"/>
      <w:r w:rsidRPr="00183B3C">
        <w:rPr>
          <w:rFonts w:ascii="Times New Roman" w:hAnsi="Times New Roman"/>
          <w:b/>
        </w:rPr>
        <w:t>торгов</w:t>
      </w:r>
      <w:r w:rsidR="00336E30" w:rsidRPr="00183B3C">
        <w:rPr>
          <w:rFonts w:ascii="Times New Roman" w:hAnsi="Times New Roman"/>
          <w:b/>
        </w:rPr>
        <w:t>:</w:t>
      </w:r>
      <w:r w:rsidRPr="00183B3C">
        <w:rPr>
          <w:rFonts w:ascii="Times New Roman" w:hAnsi="Times New Roman"/>
          <w:b/>
        </w:rPr>
        <w:t xml:space="preserve">   </w:t>
      </w:r>
      <w:proofErr w:type="gramEnd"/>
      <w:r w:rsidRPr="00183B3C">
        <w:rPr>
          <w:rFonts w:ascii="Times New Roman" w:hAnsi="Times New Roman"/>
          <w:b/>
        </w:rPr>
        <w:t xml:space="preserve">                                               </w:t>
      </w:r>
      <w:r w:rsidR="00336E30" w:rsidRPr="00183B3C">
        <w:rPr>
          <w:rFonts w:ascii="Times New Roman" w:hAnsi="Times New Roman"/>
          <w:b/>
        </w:rPr>
        <w:t xml:space="preserve">           </w:t>
      </w:r>
      <w:r w:rsidRPr="00183B3C">
        <w:rPr>
          <w:rFonts w:ascii="Times New Roman" w:hAnsi="Times New Roman"/>
          <w:b/>
        </w:rPr>
        <w:t>Претендент</w:t>
      </w:r>
      <w:r w:rsidR="00336E30" w:rsidRPr="00183B3C">
        <w:rPr>
          <w:rFonts w:ascii="Times New Roman" w:hAnsi="Times New Roman"/>
          <w:b/>
        </w:rPr>
        <w:t>:</w:t>
      </w:r>
    </w:p>
    <w:p w:rsidR="00336E30" w:rsidRPr="00183B3C" w:rsidRDefault="00336E30">
      <w:pPr>
        <w:spacing w:after="0" w:line="240" w:lineRule="auto"/>
        <w:ind w:right="-1" w:firstLine="567"/>
        <w:jc w:val="both"/>
        <w:rPr>
          <w:rFonts w:ascii="Times New Roman" w:hAnsi="Times New Roman"/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20"/>
        <w:gridCol w:w="239"/>
        <w:gridCol w:w="5596"/>
      </w:tblGrid>
      <w:tr w:rsidR="005D4B82" w:rsidRPr="00183B3C">
        <w:trPr>
          <w:trHeight w:val="300"/>
        </w:trPr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A4659" w:rsidRPr="00183B3C" w:rsidRDefault="003A4659">
            <w:pPr>
              <w:spacing w:after="0" w:line="240" w:lineRule="auto"/>
              <w:ind w:right="-1" w:firstLine="34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183B3C">
              <w:rPr>
                <w:rFonts w:ascii="Times New Roman" w:hAnsi="Times New Roman"/>
                <w:b/>
                <w:bCs/>
                <w:color w:val="000000"/>
              </w:rPr>
              <w:t>Финансов</w:t>
            </w:r>
            <w:r w:rsidR="005D4B82" w:rsidRPr="00183B3C">
              <w:rPr>
                <w:rFonts w:ascii="Times New Roman" w:hAnsi="Times New Roman"/>
                <w:b/>
                <w:bCs/>
                <w:color w:val="000000"/>
              </w:rPr>
              <w:t>ый управляющий</w:t>
            </w:r>
            <w:r w:rsidRPr="00183B3C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  <w:p w:rsidR="005D4B82" w:rsidRPr="00183B3C" w:rsidRDefault="004D0A7C">
            <w:pPr>
              <w:spacing w:after="0" w:line="240" w:lineRule="auto"/>
              <w:ind w:right="-1" w:firstLine="34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Агеева Татьяна Владимировна</w:t>
            </w: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5D4B82" w:rsidRPr="00183B3C" w:rsidRDefault="005D4B82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4B82" w:rsidRPr="00183B3C" w:rsidRDefault="005D4B82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</w:tc>
      </w:tr>
      <w:tr w:rsidR="003A4659" w:rsidRPr="00336E30">
        <w:trPr>
          <w:trHeight w:val="300"/>
        </w:trPr>
        <w:tc>
          <w:tcPr>
            <w:tcW w:w="5120" w:type="dxa"/>
            <w:tcBorders>
              <w:left w:val="single" w:sz="4" w:space="0" w:color="000000"/>
            </w:tcBorders>
            <w:shd w:val="clear" w:color="auto" w:fill="auto"/>
          </w:tcPr>
          <w:p w:rsidR="00625742" w:rsidRPr="00183B3C" w:rsidRDefault="00625742" w:rsidP="003A4659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183B3C">
              <w:rPr>
                <w:rFonts w:ascii="Times New Roman" w:hAnsi="Times New Roman"/>
              </w:rPr>
              <w:t xml:space="preserve">ИНН </w:t>
            </w:r>
            <w:r w:rsidR="004D0A7C" w:rsidRPr="004D0A7C">
              <w:rPr>
                <w:rFonts w:ascii="Times New Roman" w:hAnsi="Times New Roman"/>
              </w:rPr>
              <w:t>645408630850</w:t>
            </w:r>
            <w:r w:rsidRPr="00183B3C">
              <w:rPr>
                <w:rFonts w:ascii="Times New Roman" w:hAnsi="Times New Roman"/>
              </w:rPr>
              <w:t xml:space="preserve">, </w:t>
            </w:r>
          </w:p>
          <w:p w:rsidR="0031694B" w:rsidRDefault="00625742" w:rsidP="003A4659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  <w:r w:rsidRPr="00183B3C">
              <w:rPr>
                <w:rFonts w:ascii="Times New Roman" w:hAnsi="Times New Roman"/>
              </w:rPr>
              <w:t>адрес для направления почтовой корреспонденции: 410028, г. Саратов, а/я 312</w:t>
            </w:r>
            <w:r w:rsidR="004D0A7C">
              <w:rPr>
                <w:rFonts w:ascii="Times New Roman" w:hAnsi="Times New Roman"/>
              </w:rPr>
              <w:t>5</w:t>
            </w:r>
            <w:r w:rsidRPr="00183B3C">
              <w:rPr>
                <w:rFonts w:ascii="Times New Roman" w:hAnsi="Times New Roman"/>
              </w:rPr>
              <w:t xml:space="preserve">), член Ассоциации саморегулируемой организации «Объединение арбитражных управляющих «Лидер» </w:t>
            </w:r>
          </w:p>
          <w:p w:rsidR="00082889" w:rsidRDefault="00082889" w:rsidP="003A4659">
            <w:pPr>
              <w:spacing w:after="0" w:line="240" w:lineRule="auto"/>
              <w:ind w:right="-1"/>
              <w:rPr>
                <w:rFonts w:ascii="Times New Roman" w:hAnsi="Times New Roman"/>
              </w:rPr>
            </w:pPr>
          </w:p>
          <w:p w:rsidR="00082889" w:rsidRDefault="00082889" w:rsidP="003A4659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  <w:p w:rsidR="003A4659" w:rsidRDefault="003A4659" w:rsidP="003A4659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  <w:r w:rsidRPr="00183B3C">
              <w:rPr>
                <w:rFonts w:ascii="Times New Roman" w:hAnsi="Times New Roman"/>
                <w:shd w:val="clear" w:color="auto" w:fill="FFFFFF"/>
              </w:rPr>
              <w:t xml:space="preserve">Финансовый управляющий </w:t>
            </w:r>
          </w:p>
          <w:p w:rsidR="00082889" w:rsidRDefault="00082889" w:rsidP="003A4659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  <w:p w:rsidR="004D0A7C" w:rsidRDefault="004D0A7C" w:rsidP="003A4659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  <w:p w:rsidR="004D0A7C" w:rsidRDefault="004D0A7C" w:rsidP="003A4659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  <w:p w:rsidR="00082889" w:rsidRPr="00183B3C" w:rsidRDefault="00082889" w:rsidP="003A4659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  <w:p w:rsidR="003A4659" w:rsidRPr="00183B3C" w:rsidRDefault="003A4659" w:rsidP="003A4659">
            <w:pPr>
              <w:shd w:val="clear" w:color="auto" w:fill="FFFFFF"/>
              <w:suppressAutoHyphens w:val="0"/>
              <w:rPr>
                <w:rFonts w:ascii="Times New Roman" w:hAnsi="Times New Roman"/>
                <w:shd w:val="clear" w:color="auto" w:fill="FFFFFF"/>
              </w:rPr>
            </w:pPr>
            <w:r w:rsidRPr="00183B3C">
              <w:rPr>
                <w:rFonts w:ascii="Times New Roman" w:hAnsi="Times New Roman"/>
                <w:color w:val="000000"/>
              </w:rPr>
              <w:t>_______________ /</w:t>
            </w:r>
            <w:r w:rsidR="004D0A7C">
              <w:rPr>
                <w:rFonts w:ascii="Times New Roman" w:hAnsi="Times New Roman"/>
                <w:color w:val="000000"/>
              </w:rPr>
              <w:t>Т.В. Агеева</w:t>
            </w:r>
            <w:r w:rsidR="00625742" w:rsidRPr="00183B3C">
              <w:rPr>
                <w:rFonts w:ascii="Times New Roman" w:hAnsi="Times New Roman"/>
                <w:color w:val="000000"/>
              </w:rPr>
              <w:t xml:space="preserve"> </w:t>
            </w:r>
            <w:r w:rsidRPr="00183B3C">
              <w:rPr>
                <w:rFonts w:ascii="Times New Roman" w:hAnsi="Times New Roman"/>
                <w:color w:val="000000"/>
              </w:rPr>
              <w:t>/</w:t>
            </w:r>
          </w:p>
          <w:p w:rsidR="00CB511D" w:rsidRPr="00183B3C" w:rsidRDefault="003A4659" w:rsidP="00CB511D">
            <w:pPr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  <w:r w:rsidRPr="00183B3C">
              <w:rPr>
                <w:rFonts w:ascii="Times New Roman" w:hAnsi="Times New Roman"/>
                <w:color w:val="000000"/>
              </w:rPr>
              <w:t xml:space="preserve">        </w:t>
            </w:r>
          </w:p>
          <w:p w:rsidR="003A4659" w:rsidRPr="00183B3C" w:rsidRDefault="003A4659" w:rsidP="003A4659">
            <w:pPr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  <w:r w:rsidRPr="00183B3C">
              <w:rPr>
                <w:rFonts w:ascii="Times New Roman" w:hAnsi="Times New Roman"/>
                <w:color w:val="000000"/>
              </w:rPr>
              <w:t xml:space="preserve">                                 </w:t>
            </w:r>
          </w:p>
          <w:p w:rsidR="003A4659" w:rsidRPr="00183B3C" w:rsidRDefault="003A4659" w:rsidP="003A4659">
            <w:pPr>
              <w:tabs>
                <w:tab w:val="left" w:pos="750"/>
              </w:tabs>
              <w:snapToGrid w:val="0"/>
              <w:spacing w:after="0" w:line="240" w:lineRule="auto"/>
              <w:ind w:right="-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183B3C" w:rsidRDefault="003A4659" w:rsidP="00336E30">
            <w:pPr>
              <w:snapToGrid w:val="0"/>
              <w:spacing w:after="0" w:line="240" w:lineRule="auto"/>
              <w:ind w:left="-42" w:right="-1" w:hanging="8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4659" w:rsidRPr="00183B3C" w:rsidRDefault="003A4659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183B3C">
              <w:rPr>
                <w:rFonts w:ascii="Times New Roman" w:hAnsi="Times New Roman"/>
                <w:shd w:val="clear" w:color="auto" w:fill="FFFFFF"/>
              </w:rPr>
              <w:t>Адрес:  _</w:t>
            </w:r>
            <w:proofErr w:type="gramEnd"/>
            <w:r w:rsidRPr="00183B3C">
              <w:rPr>
                <w:rFonts w:ascii="Times New Roman" w:hAnsi="Times New Roman"/>
                <w:shd w:val="clear" w:color="auto" w:fill="FFFFFF"/>
              </w:rPr>
              <w:t>_________________________________</w:t>
            </w:r>
          </w:p>
          <w:p w:rsidR="003A4659" w:rsidRPr="00183B3C" w:rsidRDefault="003A4659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  <w:r w:rsidRPr="00183B3C">
              <w:rPr>
                <w:rFonts w:ascii="Times New Roman" w:hAnsi="Times New Roman"/>
                <w:shd w:val="clear" w:color="auto" w:fill="FFFFFF"/>
              </w:rPr>
              <w:t>Почтовый адрес: ____________________________</w:t>
            </w:r>
          </w:p>
          <w:p w:rsidR="003A4659" w:rsidRPr="00183B3C" w:rsidRDefault="003A4659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  <w:r w:rsidRPr="00183B3C">
              <w:rPr>
                <w:rFonts w:ascii="Times New Roman" w:hAnsi="Times New Roman"/>
                <w:shd w:val="clear" w:color="auto" w:fill="FFFFFF"/>
              </w:rPr>
              <w:t>ОГРН ________________________</w:t>
            </w:r>
          </w:p>
          <w:p w:rsidR="003A4659" w:rsidRPr="00183B3C" w:rsidRDefault="003A4659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  <w:r w:rsidRPr="00183B3C">
              <w:rPr>
                <w:rFonts w:ascii="Times New Roman" w:hAnsi="Times New Roman"/>
                <w:shd w:val="clear" w:color="auto" w:fill="FFFFFF"/>
              </w:rPr>
              <w:t>ИНН ________________</w:t>
            </w:r>
            <w:proofErr w:type="gramStart"/>
            <w:r w:rsidRPr="00183B3C">
              <w:rPr>
                <w:rFonts w:ascii="Times New Roman" w:hAnsi="Times New Roman"/>
                <w:shd w:val="clear" w:color="auto" w:fill="FFFFFF"/>
              </w:rPr>
              <w:t>_,  КПП</w:t>
            </w:r>
            <w:proofErr w:type="gramEnd"/>
            <w:r w:rsidRPr="00183B3C">
              <w:rPr>
                <w:rFonts w:ascii="Times New Roman" w:hAnsi="Times New Roman"/>
                <w:shd w:val="clear" w:color="auto" w:fill="FFFFFF"/>
              </w:rPr>
              <w:t xml:space="preserve"> _______________</w:t>
            </w:r>
          </w:p>
          <w:p w:rsidR="003A4659" w:rsidRPr="00183B3C" w:rsidRDefault="003A4659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  <w:r w:rsidRPr="00183B3C">
              <w:rPr>
                <w:rFonts w:ascii="Times New Roman" w:hAnsi="Times New Roman"/>
                <w:shd w:val="clear" w:color="auto" w:fill="FFFFFF"/>
              </w:rPr>
              <w:t>Р/сч. __________________________________</w:t>
            </w:r>
          </w:p>
          <w:p w:rsidR="003A4659" w:rsidRPr="00183B3C" w:rsidRDefault="003A4659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  <w:r w:rsidRPr="00183B3C">
              <w:rPr>
                <w:rFonts w:ascii="Times New Roman" w:hAnsi="Times New Roman"/>
                <w:shd w:val="clear" w:color="auto" w:fill="FFFFFF"/>
              </w:rPr>
              <w:t>в _____________________________________</w:t>
            </w:r>
          </w:p>
          <w:p w:rsidR="003A4659" w:rsidRPr="00183B3C" w:rsidRDefault="003A4659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  <w:r w:rsidRPr="00183B3C">
              <w:rPr>
                <w:rFonts w:ascii="Times New Roman" w:hAnsi="Times New Roman"/>
                <w:shd w:val="clear" w:color="auto" w:fill="FFFFFF"/>
              </w:rPr>
              <w:t>К/сч. ________________________, БИК __________</w:t>
            </w:r>
          </w:p>
          <w:p w:rsidR="003A4659" w:rsidRPr="00183B3C" w:rsidRDefault="003A4659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  <w:r w:rsidRPr="00183B3C">
              <w:rPr>
                <w:rFonts w:ascii="Times New Roman" w:hAnsi="Times New Roman"/>
                <w:shd w:val="clear" w:color="auto" w:fill="FFFFFF"/>
              </w:rPr>
              <w:t>Адрес эл. почты: _________________________________</w:t>
            </w:r>
          </w:p>
          <w:p w:rsidR="003A4659" w:rsidRPr="00183B3C" w:rsidRDefault="003A4659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  <w:p w:rsidR="00336E30" w:rsidRPr="00183B3C" w:rsidRDefault="00336E30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  <w:p w:rsidR="00CB511D" w:rsidRPr="00183B3C" w:rsidRDefault="00CB511D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  <w:p w:rsidR="00336E30" w:rsidRPr="00183B3C" w:rsidRDefault="00336E30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  <w:p w:rsidR="003A4659" w:rsidRPr="00183B3C" w:rsidRDefault="00336E30" w:rsidP="00336E30">
            <w:pPr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  <w:r w:rsidRPr="00183B3C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3A4659" w:rsidRPr="00183B3C">
              <w:rPr>
                <w:rFonts w:ascii="Times New Roman" w:hAnsi="Times New Roman"/>
                <w:shd w:val="clear" w:color="auto" w:fill="FFFFFF"/>
              </w:rPr>
              <w:t>___________   / _______________ /</w:t>
            </w:r>
          </w:p>
          <w:p w:rsidR="00336E30" w:rsidRPr="00183B3C" w:rsidRDefault="003A4659" w:rsidP="00336E30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6"/>
              </w:rPr>
            </w:pPr>
            <w:r w:rsidRPr="00183B3C">
              <w:rPr>
                <w:rFonts w:ascii="Times New Roman" w:hAnsi="Times New Roman"/>
                <w:color w:val="000000"/>
                <w:sz w:val="16"/>
              </w:rPr>
              <w:t xml:space="preserve">    </w:t>
            </w:r>
            <w:r w:rsidR="00336E30" w:rsidRPr="00183B3C"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  <w:p w:rsidR="003A4659" w:rsidRPr="00336E30" w:rsidRDefault="00336E30" w:rsidP="00336E30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6"/>
              </w:rPr>
            </w:pPr>
            <w:r w:rsidRPr="00183B3C">
              <w:rPr>
                <w:rFonts w:ascii="Times New Roman" w:hAnsi="Times New Roman"/>
                <w:color w:val="000000"/>
                <w:sz w:val="16"/>
              </w:rPr>
              <w:t xml:space="preserve">        </w:t>
            </w:r>
            <w:r w:rsidR="003A4659" w:rsidRPr="00183B3C">
              <w:rPr>
                <w:rFonts w:ascii="Times New Roman" w:hAnsi="Times New Roman"/>
                <w:color w:val="000000"/>
                <w:sz w:val="16"/>
              </w:rPr>
              <w:t xml:space="preserve"> (</w:t>
            </w:r>
            <w:proofErr w:type="gramStart"/>
            <w:r w:rsidR="003A4659" w:rsidRPr="00183B3C">
              <w:rPr>
                <w:rFonts w:ascii="Times New Roman" w:hAnsi="Times New Roman"/>
                <w:color w:val="000000"/>
                <w:sz w:val="16"/>
              </w:rPr>
              <w:t xml:space="preserve">Подпись)   </w:t>
            </w:r>
            <w:proofErr w:type="gramEnd"/>
            <w:r w:rsidR="003A4659" w:rsidRPr="00183B3C">
              <w:rPr>
                <w:rFonts w:ascii="Times New Roman" w:hAnsi="Times New Roman"/>
                <w:color w:val="000000"/>
                <w:sz w:val="16"/>
              </w:rPr>
              <w:t xml:space="preserve">           (Расшифровка подписи)</w:t>
            </w:r>
          </w:p>
          <w:p w:rsidR="003A4659" w:rsidRPr="00336E30" w:rsidRDefault="003A4659" w:rsidP="00336E30">
            <w:pPr>
              <w:tabs>
                <w:tab w:val="left" w:pos="750"/>
              </w:tabs>
              <w:snapToGrid w:val="0"/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  <w:p w:rsidR="003A4659" w:rsidRPr="00336E30" w:rsidRDefault="003A4659" w:rsidP="00336E30">
            <w:pPr>
              <w:tabs>
                <w:tab w:val="left" w:pos="750"/>
              </w:tabs>
              <w:snapToGrid w:val="0"/>
              <w:spacing w:after="0" w:line="240" w:lineRule="auto"/>
              <w:ind w:right="-1"/>
              <w:rPr>
                <w:rFonts w:ascii="Times New Roman" w:hAnsi="Times New Roman"/>
                <w:shd w:val="clear" w:color="auto" w:fill="FFFFFF"/>
              </w:rPr>
            </w:pPr>
          </w:p>
        </w:tc>
      </w:tr>
      <w:tr w:rsidR="003A4659" w:rsidRPr="00336E30">
        <w:trPr>
          <w:trHeight w:val="300"/>
        </w:trPr>
        <w:tc>
          <w:tcPr>
            <w:tcW w:w="5120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625742" w:rsidRDefault="003A4659" w:rsidP="003A4659">
            <w:pPr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>
        <w:trPr>
          <w:trHeight w:val="300"/>
        </w:trPr>
        <w:tc>
          <w:tcPr>
            <w:tcW w:w="512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>
        <w:trPr>
          <w:trHeight w:val="105"/>
        </w:trPr>
        <w:tc>
          <w:tcPr>
            <w:tcW w:w="512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>
        <w:trPr>
          <w:trHeight w:val="300"/>
        </w:trPr>
        <w:tc>
          <w:tcPr>
            <w:tcW w:w="512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3A4659">
            <w:pPr>
              <w:snapToGrid w:val="0"/>
              <w:spacing w:after="0" w:line="240" w:lineRule="auto"/>
              <w:ind w:left="34"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>
        <w:trPr>
          <w:trHeight w:val="300"/>
        </w:trPr>
        <w:tc>
          <w:tcPr>
            <w:tcW w:w="512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>
        <w:trPr>
          <w:trHeight w:val="195"/>
        </w:trPr>
        <w:tc>
          <w:tcPr>
            <w:tcW w:w="512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  <w:color w:val="000000"/>
                <w:shd w:val="clear" w:color="auto" w:fill="FFFF00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>
        <w:trPr>
          <w:trHeight w:val="300"/>
        </w:trPr>
        <w:tc>
          <w:tcPr>
            <w:tcW w:w="512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>
        <w:trPr>
          <w:trHeight w:val="311"/>
        </w:trPr>
        <w:tc>
          <w:tcPr>
            <w:tcW w:w="512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>
        <w:trPr>
          <w:trHeight w:val="300"/>
        </w:trPr>
        <w:tc>
          <w:tcPr>
            <w:tcW w:w="512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>
        <w:trPr>
          <w:trHeight w:val="150"/>
        </w:trPr>
        <w:tc>
          <w:tcPr>
            <w:tcW w:w="512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>
        <w:trPr>
          <w:trHeight w:val="660"/>
        </w:trPr>
        <w:tc>
          <w:tcPr>
            <w:tcW w:w="5120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>
        <w:trPr>
          <w:trHeight w:val="210"/>
        </w:trPr>
        <w:tc>
          <w:tcPr>
            <w:tcW w:w="512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4659" w:rsidRPr="00336E30" w:rsidRDefault="003A4659" w:rsidP="005D4B82">
            <w:pPr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  <w:tr w:rsidR="003A4659" w:rsidRPr="00336E30" w:rsidTr="00CB511D">
        <w:trPr>
          <w:trHeight w:val="80"/>
        </w:trPr>
        <w:tc>
          <w:tcPr>
            <w:tcW w:w="51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4659" w:rsidRPr="00336E30" w:rsidRDefault="003A4659">
            <w:pPr>
              <w:spacing w:after="0" w:line="240" w:lineRule="auto"/>
              <w:ind w:right="-1" w:firstLine="34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A4659" w:rsidRPr="00336E30" w:rsidRDefault="003A4659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4659" w:rsidRPr="00336E30" w:rsidRDefault="003A4659">
            <w:pPr>
              <w:spacing w:after="0" w:line="240" w:lineRule="auto"/>
              <w:ind w:right="-1" w:firstLine="34"/>
              <w:jc w:val="center"/>
              <w:rPr>
                <w:rFonts w:ascii="Times New Roman" w:hAnsi="Times New Roman"/>
              </w:rPr>
            </w:pPr>
          </w:p>
        </w:tc>
      </w:tr>
    </w:tbl>
    <w:p w:rsidR="005D4B82" w:rsidRPr="00336E30" w:rsidRDefault="005D4B82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sectPr w:rsidR="005D4B82" w:rsidRPr="00336E30">
      <w:footerReference w:type="default" r:id="rId7"/>
      <w:pgSz w:w="11906" w:h="16838"/>
      <w:pgMar w:top="278" w:right="424" w:bottom="905" w:left="567" w:header="142" w:footer="751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A24" w:rsidRDefault="00230A24">
      <w:pPr>
        <w:spacing w:after="0" w:line="240" w:lineRule="auto"/>
      </w:pPr>
      <w:r>
        <w:separator/>
      </w:r>
    </w:p>
  </w:endnote>
  <w:endnote w:type="continuationSeparator" w:id="0">
    <w:p w:rsidR="00230A24" w:rsidRDefault="0023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B82" w:rsidRDefault="005D4B82">
    <w:pPr>
      <w:pStyle w:val="ae"/>
    </w:pPr>
    <w:r>
      <w:rPr>
        <w:rFonts w:ascii="Times New Roman" w:hAnsi="Times New Roman"/>
      </w:rPr>
      <w:t xml:space="preserve">Организатор торгов _____________                                                                  </w:t>
    </w:r>
    <w:proofErr w:type="gramStart"/>
    <w:r>
      <w:rPr>
        <w:rFonts w:ascii="Times New Roman" w:hAnsi="Times New Roman"/>
      </w:rPr>
      <w:t>Претендент  _</w:t>
    </w:r>
    <w:proofErr w:type="gramEnd"/>
    <w:r>
      <w:rPr>
        <w:rFonts w:ascii="Times New Roman" w:hAnsi="Times New Roman"/>
      </w:rPr>
      <w:t>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A24" w:rsidRDefault="00230A24">
      <w:pPr>
        <w:spacing w:after="0" w:line="240" w:lineRule="auto"/>
      </w:pPr>
      <w:r>
        <w:separator/>
      </w:r>
    </w:p>
  </w:footnote>
  <w:footnote w:type="continuationSeparator" w:id="0">
    <w:p w:rsidR="00230A24" w:rsidRDefault="00230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7D3D9B"/>
    <w:multiLevelType w:val="hybridMultilevel"/>
    <w:tmpl w:val="0EECF4CC"/>
    <w:lvl w:ilvl="0" w:tplc="BAC218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35E4B5F"/>
    <w:multiLevelType w:val="hybridMultilevel"/>
    <w:tmpl w:val="5E10E0B4"/>
    <w:lvl w:ilvl="0" w:tplc="9F24C2C4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A47"/>
    <w:rsid w:val="000670BD"/>
    <w:rsid w:val="00082889"/>
    <w:rsid w:val="00082D84"/>
    <w:rsid w:val="000905CB"/>
    <w:rsid w:val="00105A47"/>
    <w:rsid w:val="00114342"/>
    <w:rsid w:val="001612A7"/>
    <w:rsid w:val="001622FA"/>
    <w:rsid w:val="00183B3C"/>
    <w:rsid w:val="00205F06"/>
    <w:rsid w:val="002124AA"/>
    <w:rsid w:val="002253F3"/>
    <w:rsid w:val="00230A24"/>
    <w:rsid w:val="002C1C24"/>
    <w:rsid w:val="002D43B0"/>
    <w:rsid w:val="0031694B"/>
    <w:rsid w:val="00317521"/>
    <w:rsid w:val="00336E30"/>
    <w:rsid w:val="00357FD6"/>
    <w:rsid w:val="003915FD"/>
    <w:rsid w:val="003A4659"/>
    <w:rsid w:val="003C6217"/>
    <w:rsid w:val="00401710"/>
    <w:rsid w:val="00425337"/>
    <w:rsid w:val="00425730"/>
    <w:rsid w:val="0045406A"/>
    <w:rsid w:val="004D0A7C"/>
    <w:rsid w:val="005D4B82"/>
    <w:rsid w:val="00625742"/>
    <w:rsid w:val="00626D57"/>
    <w:rsid w:val="006B4922"/>
    <w:rsid w:val="006C4C99"/>
    <w:rsid w:val="006F5154"/>
    <w:rsid w:val="006F5F55"/>
    <w:rsid w:val="007331E0"/>
    <w:rsid w:val="007778F1"/>
    <w:rsid w:val="008072CC"/>
    <w:rsid w:val="00825CF3"/>
    <w:rsid w:val="008C3452"/>
    <w:rsid w:val="00933744"/>
    <w:rsid w:val="00943D87"/>
    <w:rsid w:val="00967BAD"/>
    <w:rsid w:val="009850A1"/>
    <w:rsid w:val="00B01495"/>
    <w:rsid w:val="00B76BC9"/>
    <w:rsid w:val="00BB5459"/>
    <w:rsid w:val="00CB511D"/>
    <w:rsid w:val="00D25968"/>
    <w:rsid w:val="00D662D0"/>
    <w:rsid w:val="00D95597"/>
    <w:rsid w:val="00E3131F"/>
    <w:rsid w:val="00E60BB1"/>
    <w:rsid w:val="00E81C1B"/>
    <w:rsid w:val="00E86746"/>
    <w:rsid w:val="00EC088A"/>
    <w:rsid w:val="00EF195C"/>
    <w:rsid w:val="00EF255E"/>
    <w:rsid w:val="00F95B27"/>
    <w:rsid w:val="00FA7530"/>
    <w:rsid w:val="00FD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5:chartTrackingRefBased/>
  <w15:docId w15:val="{47F86C57-1697-4B9E-84B7-FB479820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концевой сноски Знак"/>
    <w:basedOn w:val="1"/>
  </w:style>
  <w:style w:type="character" w:customStyle="1" w:styleId="a8">
    <w:name w:val="Символы концевой сноски"/>
    <w:rPr>
      <w:vertAlign w:val="superscript"/>
    </w:rPr>
  </w:style>
  <w:style w:type="character" w:styleId="a9">
    <w:name w:val="Strong"/>
    <w:qFormat/>
    <w:rPr>
      <w:b/>
      <w:bCs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d">
    <w:name w:val="header"/>
    <w:basedOn w:val="a"/>
    <w:pPr>
      <w:spacing w:after="0" w:line="240" w:lineRule="auto"/>
    </w:pPr>
  </w:style>
  <w:style w:type="paragraph" w:styleId="ae">
    <w:name w:val="footer"/>
    <w:basedOn w:val="a"/>
    <w:pPr>
      <w:spacing w:after="0" w:line="240" w:lineRule="auto"/>
    </w:pPr>
  </w:style>
  <w:style w:type="paragraph" w:styleId="af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styleId="af0">
    <w:name w:val="endnote text"/>
    <w:basedOn w:val="a"/>
    <w:rPr>
      <w:sz w:val="20"/>
      <w:szCs w:val="20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character" w:customStyle="1" w:styleId="wmi-callto">
    <w:name w:val="wmi-callto"/>
    <w:basedOn w:val="a0"/>
    <w:rsid w:val="00183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Acer</cp:lastModifiedBy>
  <cp:revision>2</cp:revision>
  <cp:lastPrinted>1601-01-01T00:00:00Z</cp:lastPrinted>
  <dcterms:created xsi:type="dcterms:W3CDTF">2026-10-15T10:11:00Z</dcterms:created>
  <dcterms:modified xsi:type="dcterms:W3CDTF">2026-10-15T10:11:00Z</dcterms:modified>
</cp:coreProperties>
</file>