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A8" w:rsidRPr="00B40A11" w:rsidRDefault="003C33A8" w:rsidP="00B40A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0A11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3C33A8" w:rsidRPr="00B40A11" w:rsidRDefault="00DF24BE" w:rsidP="00B40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>г. Барнаул</w:t>
      </w:r>
      <w:r w:rsidR="003C33A8" w:rsidRPr="00B40A1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="000F0575" w:rsidRPr="00B40A11">
        <w:rPr>
          <w:rFonts w:ascii="Times New Roman" w:hAnsi="Times New Roman"/>
          <w:sz w:val="24"/>
          <w:szCs w:val="24"/>
        </w:rPr>
        <w:t xml:space="preserve">  </w:t>
      </w:r>
      <w:r w:rsidR="003C33A8" w:rsidRPr="00B40A11">
        <w:rPr>
          <w:rFonts w:ascii="Times New Roman" w:hAnsi="Times New Roman"/>
          <w:sz w:val="24"/>
          <w:szCs w:val="24"/>
        </w:rPr>
        <w:t xml:space="preserve"> </w:t>
      </w:r>
      <w:r w:rsidR="006B668D" w:rsidRPr="00B40A11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6B668D" w:rsidRPr="00B40A11">
        <w:rPr>
          <w:rFonts w:ascii="Times New Roman" w:hAnsi="Times New Roman"/>
          <w:noProof/>
          <w:sz w:val="24"/>
          <w:szCs w:val="24"/>
        </w:rPr>
        <w:t xml:space="preserve">   </w:t>
      </w:r>
      <w:r w:rsidR="00187C80" w:rsidRPr="00B40A11">
        <w:rPr>
          <w:rFonts w:ascii="Times New Roman" w:hAnsi="Times New Roman"/>
          <w:noProof/>
          <w:sz w:val="24"/>
          <w:szCs w:val="24"/>
        </w:rPr>
        <w:t xml:space="preserve">» </w:t>
      </w:r>
      <w:r w:rsidR="006B668D" w:rsidRPr="00B40A11">
        <w:rPr>
          <w:rFonts w:ascii="Times New Roman" w:hAnsi="Times New Roman"/>
          <w:noProof/>
          <w:sz w:val="24"/>
          <w:szCs w:val="24"/>
        </w:rPr>
        <w:t xml:space="preserve">       </w:t>
      </w:r>
      <w:r w:rsidR="009C748C" w:rsidRPr="00B40A11">
        <w:rPr>
          <w:rFonts w:ascii="Times New Roman" w:hAnsi="Times New Roman"/>
          <w:noProof/>
          <w:sz w:val="24"/>
          <w:szCs w:val="24"/>
        </w:rPr>
        <w:t xml:space="preserve">          </w:t>
      </w:r>
      <w:r w:rsidR="006B668D" w:rsidRPr="00B40A11">
        <w:rPr>
          <w:rFonts w:ascii="Times New Roman" w:hAnsi="Times New Roman"/>
          <w:noProof/>
          <w:sz w:val="24"/>
          <w:szCs w:val="24"/>
        </w:rPr>
        <w:t xml:space="preserve">    </w:t>
      </w:r>
      <w:r w:rsidR="000A2049" w:rsidRPr="00B40A11">
        <w:rPr>
          <w:rFonts w:ascii="Times New Roman" w:hAnsi="Times New Roman"/>
          <w:noProof/>
          <w:sz w:val="24"/>
          <w:szCs w:val="24"/>
        </w:rPr>
        <w:t>202</w:t>
      </w:r>
      <w:r w:rsidR="00C41520" w:rsidRPr="00B40A11">
        <w:rPr>
          <w:rFonts w:ascii="Times New Roman" w:hAnsi="Times New Roman"/>
          <w:noProof/>
          <w:sz w:val="24"/>
          <w:szCs w:val="24"/>
        </w:rPr>
        <w:t>6</w:t>
      </w:r>
      <w:r w:rsidR="00435415" w:rsidRPr="00B40A11">
        <w:rPr>
          <w:rFonts w:ascii="Times New Roman" w:hAnsi="Times New Roman"/>
          <w:noProof/>
          <w:sz w:val="24"/>
          <w:szCs w:val="24"/>
        </w:rPr>
        <w:t xml:space="preserve"> </w:t>
      </w:r>
      <w:r w:rsidR="00187C80" w:rsidRPr="00B40A11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B40A11" w:rsidRDefault="003C33A8" w:rsidP="00B40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B40A11" w:rsidRDefault="00B40A11" w:rsidP="00B40A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B40A11">
        <w:rPr>
          <w:rFonts w:ascii="Times New Roman" w:hAnsi="Times New Roman"/>
          <w:noProof/>
          <w:color w:val="FF0000"/>
          <w:sz w:val="24"/>
          <w:szCs w:val="24"/>
        </w:rPr>
        <w:t>Космачев Константин Евгеньевич</w:t>
      </w:r>
      <w:r w:rsidR="00F1344E" w:rsidRPr="00B40A11">
        <w:rPr>
          <w:rFonts w:ascii="Times New Roman" w:hAnsi="Times New Roman"/>
          <w:sz w:val="24"/>
          <w:szCs w:val="24"/>
        </w:rPr>
        <w:t>,</w:t>
      </w:r>
      <w:r w:rsidR="00F1344E" w:rsidRPr="00B40A11">
        <w:rPr>
          <w:rFonts w:ascii="Times New Roman" w:hAnsi="Times New Roman"/>
          <w:sz w:val="24"/>
          <w:szCs w:val="24"/>
        </w:rPr>
        <w:t xml:space="preserve"> именуемый в дальнейшем «Продавец», в лице финансового управляющего </w:t>
      </w:r>
      <w:r w:rsidR="00F1344E" w:rsidRPr="00B40A11">
        <w:rPr>
          <w:rFonts w:ascii="Times New Roman" w:hAnsi="Times New Roman"/>
          <w:noProof/>
          <w:sz w:val="24"/>
          <w:szCs w:val="24"/>
        </w:rPr>
        <w:t>Метлы Андрея Анатольевича</w:t>
      </w:r>
      <w:r w:rsidR="00F1344E" w:rsidRPr="00B40A11">
        <w:rPr>
          <w:rFonts w:ascii="Times New Roman" w:hAnsi="Times New Roman"/>
          <w:sz w:val="24"/>
          <w:szCs w:val="24"/>
        </w:rPr>
        <w:t xml:space="preserve">, </w:t>
      </w:r>
      <w:r w:rsidRPr="00B40A11">
        <w:rPr>
          <w:rFonts w:ascii="Times New Roman" w:hAnsi="Times New Roman"/>
          <w:sz w:val="24"/>
          <w:szCs w:val="24"/>
          <w:lang w:eastAsia="ru-RU"/>
        </w:rPr>
        <w:t xml:space="preserve">действующий на основании </w:t>
      </w:r>
      <w:r w:rsidRPr="00B40A11">
        <w:rPr>
          <w:rFonts w:ascii="Times New Roman" w:hAnsi="Times New Roman"/>
          <w:sz w:val="24"/>
          <w:szCs w:val="24"/>
        </w:rPr>
        <w:t>Решением Арбитражного суда Алтайского края от</w:t>
      </w:r>
      <w:r w:rsidRPr="00B40A11">
        <w:rPr>
          <w:rFonts w:ascii="Times New Roman" w:hAnsi="Times New Roman"/>
          <w:color w:val="FF0000"/>
          <w:sz w:val="24"/>
          <w:szCs w:val="24"/>
        </w:rPr>
        <w:t xml:space="preserve"> 23.03.2026 г. по делу № А03-</w:t>
      </w:r>
      <w:r w:rsidRPr="00B40A11">
        <w:rPr>
          <w:rFonts w:ascii="Times New Roman" w:hAnsi="Times New Roman"/>
          <w:noProof/>
          <w:sz w:val="24"/>
          <w:szCs w:val="24"/>
        </w:rPr>
        <w:t>2433</w:t>
      </w:r>
      <w:r w:rsidRPr="00B40A11">
        <w:rPr>
          <w:rFonts w:ascii="Times New Roman" w:hAnsi="Times New Roman"/>
          <w:color w:val="FF0000"/>
          <w:sz w:val="24"/>
          <w:szCs w:val="24"/>
        </w:rPr>
        <w:t>/2026</w:t>
      </w:r>
      <w:bookmarkEnd w:id="0"/>
      <w:r w:rsidR="0002163D" w:rsidRPr="00B40A11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02163D" w:rsidRPr="00B40A11">
        <w:rPr>
          <w:rFonts w:ascii="Times New Roman" w:hAnsi="Times New Roman"/>
          <w:sz w:val="24"/>
          <w:szCs w:val="24"/>
        </w:rPr>
        <w:t>ый</w:t>
      </w:r>
      <w:proofErr w:type="spellEnd"/>
      <w:r w:rsidR="0002163D" w:rsidRPr="00B40A11">
        <w:rPr>
          <w:rFonts w:ascii="Times New Roman" w:hAnsi="Times New Roman"/>
          <w:sz w:val="24"/>
          <w:szCs w:val="24"/>
        </w:rPr>
        <w:t>, -</w:t>
      </w:r>
      <w:proofErr w:type="spellStart"/>
      <w:r w:rsidR="0002163D" w:rsidRPr="00B40A11">
        <w:rPr>
          <w:rFonts w:ascii="Times New Roman" w:hAnsi="Times New Roman"/>
          <w:sz w:val="24"/>
          <w:szCs w:val="24"/>
        </w:rPr>
        <w:t>ая</w:t>
      </w:r>
      <w:proofErr w:type="spellEnd"/>
      <w:r w:rsidR="0002163D" w:rsidRPr="00B40A11">
        <w:rPr>
          <w:rFonts w:ascii="Times New Roman" w:hAnsi="Times New Roman"/>
          <w:sz w:val="24"/>
          <w:szCs w:val="24"/>
        </w:rPr>
        <w:t>) в дальнейшем «</w:t>
      </w:r>
      <w:r w:rsidR="00435415" w:rsidRPr="00B40A11">
        <w:rPr>
          <w:rFonts w:ascii="Times New Roman" w:hAnsi="Times New Roman"/>
          <w:sz w:val="24"/>
          <w:szCs w:val="24"/>
        </w:rPr>
        <w:t>Заявителем</w:t>
      </w:r>
      <w:r w:rsidR="0002163D" w:rsidRPr="00B40A11">
        <w:rPr>
          <w:rFonts w:ascii="Times New Roman" w:hAnsi="Times New Roman"/>
          <w:sz w:val="24"/>
          <w:szCs w:val="24"/>
        </w:rPr>
        <w:t>», в лице __________, действующего на основании __________, с другой стороны, вместе именуемые «Стороны»</w:t>
      </w:r>
      <w:r w:rsidR="003C33A8" w:rsidRPr="00B40A11">
        <w:rPr>
          <w:rFonts w:ascii="Times New Roman" w:hAnsi="Times New Roman"/>
          <w:sz w:val="24"/>
          <w:szCs w:val="24"/>
        </w:rPr>
        <w:t>, с другой стороны, заключили настоящий договор о нижеследующем:</w:t>
      </w:r>
    </w:p>
    <w:p w:rsidR="003C33A8" w:rsidRPr="00B40A11" w:rsidRDefault="003C33A8" w:rsidP="00B40A11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B40A1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12FD6" w:rsidRPr="00B40A11" w:rsidRDefault="003C33A8" w:rsidP="00B40A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2109F" w:rsidRPr="00B40A11">
        <w:rPr>
          <w:rFonts w:ascii="Times New Roman" w:hAnsi="Times New Roman"/>
          <w:noProof/>
          <w:color w:val="FF0000"/>
          <w:sz w:val="24"/>
          <w:szCs w:val="24"/>
        </w:rPr>
        <w:t>Космачев</w:t>
      </w:r>
      <w:r w:rsidR="00C2109F">
        <w:rPr>
          <w:rFonts w:ascii="Times New Roman" w:hAnsi="Times New Roman"/>
          <w:noProof/>
          <w:color w:val="FF0000"/>
          <w:sz w:val="24"/>
          <w:szCs w:val="24"/>
        </w:rPr>
        <w:t>а</w:t>
      </w:r>
      <w:r w:rsidR="00C2109F" w:rsidRPr="00B40A11">
        <w:rPr>
          <w:rFonts w:ascii="Times New Roman" w:hAnsi="Times New Roman"/>
          <w:noProof/>
          <w:color w:val="FF0000"/>
          <w:sz w:val="24"/>
          <w:szCs w:val="24"/>
        </w:rPr>
        <w:t xml:space="preserve"> Константин</w:t>
      </w:r>
      <w:r w:rsidR="00C2109F">
        <w:rPr>
          <w:rFonts w:ascii="Times New Roman" w:hAnsi="Times New Roman"/>
          <w:noProof/>
          <w:color w:val="FF0000"/>
          <w:sz w:val="24"/>
          <w:szCs w:val="24"/>
        </w:rPr>
        <w:t>а</w:t>
      </w:r>
      <w:r w:rsidR="00C2109F" w:rsidRPr="00B40A11">
        <w:rPr>
          <w:rFonts w:ascii="Times New Roman" w:hAnsi="Times New Roman"/>
          <w:noProof/>
          <w:color w:val="FF0000"/>
          <w:sz w:val="24"/>
          <w:szCs w:val="24"/>
        </w:rPr>
        <w:t xml:space="preserve"> Евгеньевич</w:t>
      </w:r>
      <w:r w:rsidR="00C2109F">
        <w:rPr>
          <w:rFonts w:ascii="Times New Roman" w:hAnsi="Times New Roman"/>
          <w:noProof/>
          <w:color w:val="FF0000"/>
          <w:sz w:val="24"/>
          <w:szCs w:val="24"/>
        </w:rPr>
        <w:t>а</w:t>
      </w:r>
      <w:r w:rsidR="00C2109F" w:rsidRPr="00B40A11">
        <w:rPr>
          <w:rFonts w:ascii="Times New Roman" w:hAnsi="Times New Roman"/>
          <w:b/>
          <w:sz w:val="24"/>
          <w:szCs w:val="24"/>
        </w:rPr>
        <w:t xml:space="preserve"> </w:t>
      </w:r>
      <w:r w:rsidRPr="00B40A11">
        <w:rPr>
          <w:rFonts w:ascii="Times New Roman" w:hAnsi="Times New Roman"/>
          <w:b/>
          <w:sz w:val="24"/>
          <w:szCs w:val="24"/>
        </w:rPr>
        <w:t xml:space="preserve">по лоту № </w:t>
      </w:r>
      <w:r w:rsidR="00294985" w:rsidRPr="00B40A11">
        <w:rPr>
          <w:rFonts w:ascii="Times New Roman" w:hAnsi="Times New Roman"/>
          <w:b/>
          <w:sz w:val="24"/>
          <w:szCs w:val="24"/>
        </w:rPr>
        <w:t>-</w:t>
      </w:r>
      <w:r w:rsidR="00C41520" w:rsidRPr="00B40A11">
        <w:rPr>
          <w:rFonts w:ascii="Times New Roman" w:hAnsi="Times New Roman"/>
          <w:b/>
          <w:sz w:val="24"/>
          <w:szCs w:val="24"/>
        </w:rPr>
        <w:t>1</w:t>
      </w:r>
      <w:r w:rsidR="00812FD6" w:rsidRPr="00B40A11">
        <w:rPr>
          <w:rFonts w:ascii="Times New Roman" w:hAnsi="Times New Roman"/>
          <w:b/>
          <w:sz w:val="24"/>
          <w:szCs w:val="24"/>
        </w:rPr>
        <w:t>:</w:t>
      </w:r>
    </w:p>
    <w:p w:rsidR="003C33A8" w:rsidRPr="00B40A11" w:rsidRDefault="00B40A11" w:rsidP="00B40A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 xml:space="preserve">НИССАН БЛЮБИРД СИЛФИ, год изготовления: 2002 </w:t>
      </w:r>
      <w:proofErr w:type="spellStart"/>
      <w:r w:rsidRPr="00B40A11">
        <w:rPr>
          <w:rFonts w:ascii="Times New Roman" w:hAnsi="Times New Roman"/>
          <w:sz w:val="24"/>
          <w:szCs w:val="24"/>
        </w:rPr>
        <w:t>г.в</w:t>
      </w:r>
      <w:proofErr w:type="spellEnd"/>
      <w:r w:rsidRPr="00B40A11">
        <w:rPr>
          <w:rFonts w:ascii="Times New Roman" w:hAnsi="Times New Roman"/>
          <w:sz w:val="24"/>
          <w:szCs w:val="24"/>
        </w:rPr>
        <w:t>., г/н: Х731ОУ22, мощность двигателя, л. с. (кВт): 105, рабочий объем двигателя, куб. см: 1497</w:t>
      </w:r>
      <w:r w:rsidR="008916BD" w:rsidRPr="00B40A11">
        <w:rPr>
          <w:rFonts w:ascii="Times New Roman" w:hAnsi="Times New Roman"/>
          <w:sz w:val="24"/>
          <w:szCs w:val="24"/>
        </w:rPr>
        <w:t>,</w:t>
      </w:r>
      <w:r w:rsidR="006B668D" w:rsidRPr="00B40A11">
        <w:rPr>
          <w:rFonts w:ascii="Times New Roman" w:hAnsi="Times New Roman"/>
          <w:b/>
          <w:sz w:val="24"/>
          <w:szCs w:val="24"/>
        </w:rPr>
        <w:t xml:space="preserve"> проводимых </w:t>
      </w:r>
      <w:proofErr w:type="gramStart"/>
      <w:r w:rsidR="006B668D" w:rsidRPr="00B40A11">
        <w:rPr>
          <w:rFonts w:ascii="Times New Roman" w:hAnsi="Times New Roman"/>
          <w:b/>
          <w:sz w:val="24"/>
          <w:szCs w:val="24"/>
        </w:rPr>
        <w:t>«</w:t>
      </w:r>
      <w:r w:rsidR="00FA671C" w:rsidRPr="00B40A11">
        <w:rPr>
          <w:rFonts w:ascii="Times New Roman" w:hAnsi="Times New Roman"/>
          <w:b/>
          <w:sz w:val="24"/>
          <w:szCs w:val="24"/>
        </w:rPr>
        <w:t xml:space="preserve"> </w:t>
      </w:r>
      <w:r w:rsidRPr="00B40A11">
        <w:rPr>
          <w:rFonts w:ascii="Times New Roman" w:hAnsi="Times New Roman"/>
          <w:b/>
          <w:sz w:val="24"/>
          <w:szCs w:val="24"/>
        </w:rPr>
        <w:t>23</w:t>
      </w:r>
      <w:proofErr w:type="gramEnd"/>
      <w:r w:rsidR="00FA671C" w:rsidRPr="00B40A11">
        <w:rPr>
          <w:rFonts w:ascii="Times New Roman" w:hAnsi="Times New Roman"/>
          <w:b/>
          <w:sz w:val="24"/>
          <w:szCs w:val="24"/>
        </w:rPr>
        <w:t xml:space="preserve"> </w:t>
      </w:r>
      <w:r w:rsidR="003C33A8" w:rsidRPr="00B40A11">
        <w:rPr>
          <w:rFonts w:ascii="Times New Roman" w:hAnsi="Times New Roman"/>
          <w:b/>
          <w:sz w:val="24"/>
          <w:szCs w:val="24"/>
        </w:rPr>
        <w:t xml:space="preserve">» </w:t>
      </w:r>
      <w:r w:rsidRPr="00B40A11">
        <w:rPr>
          <w:rFonts w:ascii="Times New Roman" w:hAnsi="Times New Roman"/>
          <w:b/>
          <w:sz w:val="24"/>
          <w:szCs w:val="24"/>
        </w:rPr>
        <w:t>ноября</w:t>
      </w:r>
      <w:r w:rsidR="004C1AB4" w:rsidRPr="00B40A11">
        <w:rPr>
          <w:rFonts w:ascii="Times New Roman" w:hAnsi="Times New Roman"/>
          <w:b/>
          <w:sz w:val="24"/>
          <w:szCs w:val="24"/>
        </w:rPr>
        <w:t xml:space="preserve"> 202</w:t>
      </w:r>
      <w:r w:rsidR="00C41520" w:rsidRPr="00B40A11">
        <w:rPr>
          <w:rFonts w:ascii="Times New Roman" w:hAnsi="Times New Roman"/>
          <w:b/>
          <w:sz w:val="24"/>
          <w:szCs w:val="24"/>
        </w:rPr>
        <w:t>6</w:t>
      </w:r>
      <w:r w:rsidR="003C33A8" w:rsidRPr="00B40A11">
        <w:rPr>
          <w:rFonts w:ascii="Times New Roman" w:hAnsi="Times New Roman"/>
          <w:b/>
          <w:sz w:val="24"/>
          <w:szCs w:val="24"/>
        </w:rPr>
        <w:t>г.</w:t>
      </w:r>
      <w:r w:rsidR="003C33A8" w:rsidRPr="00B40A11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r w:rsidR="00FA671C" w:rsidRPr="00B40A11">
        <w:rPr>
          <w:rFonts w:ascii="Times New Roman" w:hAnsi="Times New Roman"/>
          <w:bCs/>
          <w:spacing w:val="2"/>
          <w:kern w:val="1"/>
          <w:sz w:val="24"/>
          <w:szCs w:val="24"/>
        </w:rPr>
        <w:t xml:space="preserve">Электронной площадке «Новые информационные сервисы», расположенной в сети Интернет по адресу </w:t>
      </w:r>
      <w:proofErr w:type="spellStart"/>
      <w:r w:rsidR="00FA671C" w:rsidRPr="00B40A11">
        <w:rPr>
          <w:rFonts w:ascii="Times New Roman" w:hAnsi="Times New Roman"/>
          <w:bCs/>
          <w:spacing w:val="2"/>
          <w:kern w:val="1"/>
          <w:sz w:val="24"/>
          <w:szCs w:val="24"/>
        </w:rPr>
        <w:t>www</w:t>
      </w:r>
      <w:proofErr w:type="spellEnd"/>
      <w:r w:rsidR="00FA671C" w:rsidRPr="00B40A11">
        <w:rPr>
          <w:rFonts w:ascii="Times New Roman" w:hAnsi="Times New Roman"/>
          <w:bCs/>
          <w:spacing w:val="2"/>
          <w:kern w:val="1"/>
          <w:sz w:val="24"/>
          <w:szCs w:val="24"/>
        </w:rPr>
        <w:t>.</w:t>
      </w:r>
      <w:proofErr w:type="spellStart"/>
      <w:r w:rsidR="00FA671C" w:rsidRPr="00B40A11">
        <w:rPr>
          <w:rFonts w:ascii="Times New Roman" w:hAnsi="Times New Roman"/>
          <w:bCs/>
          <w:spacing w:val="2"/>
          <w:kern w:val="1"/>
          <w:sz w:val="24"/>
          <w:szCs w:val="24"/>
          <w:lang w:val="en-US"/>
        </w:rPr>
        <w:t>nistp</w:t>
      </w:r>
      <w:proofErr w:type="spellEnd"/>
      <w:r w:rsidR="00FA671C" w:rsidRPr="00B40A11">
        <w:rPr>
          <w:rFonts w:ascii="Times New Roman" w:hAnsi="Times New Roman"/>
          <w:bCs/>
          <w:spacing w:val="2"/>
          <w:kern w:val="1"/>
          <w:sz w:val="24"/>
          <w:szCs w:val="24"/>
        </w:rPr>
        <w:t>.</w:t>
      </w:r>
      <w:proofErr w:type="spellStart"/>
      <w:r w:rsidR="00FA671C" w:rsidRPr="00B40A11">
        <w:rPr>
          <w:rFonts w:ascii="Times New Roman" w:hAnsi="Times New Roman"/>
          <w:bCs/>
          <w:spacing w:val="2"/>
          <w:kern w:val="1"/>
          <w:sz w:val="24"/>
          <w:szCs w:val="24"/>
          <w:lang w:val="en-US"/>
        </w:rPr>
        <w:t>ru</w:t>
      </w:r>
      <w:proofErr w:type="spellEnd"/>
      <w:r w:rsidR="006B668D" w:rsidRPr="00B40A11">
        <w:rPr>
          <w:rFonts w:ascii="Times New Roman" w:hAnsi="Times New Roman"/>
          <w:sz w:val="24"/>
          <w:szCs w:val="24"/>
        </w:rPr>
        <w:t xml:space="preserve"> </w:t>
      </w:r>
      <w:r w:rsidR="003C33A8" w:rsidRPr="00B40A11">
        <w:rPr>
          <w:rFonts w:ascii="Times New Roman" w:hAnsi="Times New Roman"/>
          <w:sz w:val="24"/>
          <w:szCs w:val="24"/>
        </w:rPr>
        <w:t>в сети Интернет, перечисляет задаток в сумме</w:t>
      </w:r>
      <w:r w:rsidR="00BB4E9A" w:rsidRPr="00B40A11">
        <w:rPr>
          <w:rFonts w:ascii="Times New Roman" w:hAnsi="Times New Roman"/>
          <w:sz w:val="24"/>
          <w:szCs w:val="24"/>
        </w:rPr>
        <w:t xml:space="preserve"> </w:t>
      </w:r>
      <w:r w:rsidRPr="00B40A11">
        <w:rPr>
          <w:rFonts w:ascii="Times New Roman" w:hAnsi="Times New Roman"/>
          <w:b/>
          <w:bCs/>
          <w:sz w:val="24"/>
          <w:szCs w:val="24"/>
        </w:rPr>
        <w:t>27</w:t>
      </w:r>
      <w:r w:rsidR="00F1344E" w:rsidRPr="00B40A11">
        <w:rPr>
          <w:rFonts w:ascii="Times New Roman" w:hAnsi="Times New Roman"/>
          <w:b/>
          <w:bCs/>
          <w:sz w:val="24"/>
          <w:szCs w:val="24"/>
        </w:rPr>
        <w:t>0</w:t>
      </w:r>
      <w:r w:rsidR="000B69A4" w:rsidRPr="00B40A11">
        <w:rPr>
          <w:rFonts w:ascii="Times New Roman" w:hAnsi="Times New Roman"/>
          <w:b/>
          <w:bCs/>
          <w:sz w:val="24"/>
          <w:szCs w:val="24"/>
        </w:rPr>
        <w:t>00,00</w:t>
      </w:r>
      <w:r w:rsidR="00F948E7" w:rsidRPr="00B40A1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916BD" w:rsidRPr="00B40A11">
        <w:rPr>
          <w:rFonts w:ascii="Times New Roman" w:hAnsi="Times New Roman"/>
          <w:b/>
          <w:sz w:val="24"/>
          <w:szCs w:val="24"/>
        </w:rPr>
        <w:t>руб</w:t>
      </w:r>
      <w:r w:rsidR="00766902" w:rsidRPr="00B40A11">
        <w:rPr>
          <w:rFonts w:ascii="Times New Roman" w:hAnsi="Times New Roman"/>
          <w:sz w:val="24"/>
          <w:szCs w:val="24"/>
        </w:rPr>
        <w:t>.</w:t>
      </w:r>
      <w:r w:rsidR="008833B8" w:rsidRPr="00B40A11">
        <w:rPr>
          <w:rFonts w:ascii="Times New Roman" w:hAnsi="Times New Roman"/>
          <w:sz w:val="24"/>
          <w:szCs w:val="24"/>
        </w:rPr>
        <w:t>(10</w:t>
      </w:r>
      <w:r w:rsidR="00BB4E9A" w:rsidRPr="00B40A11">
        <w:rPr>
          <w:rFonts w:ascii="Times New Roman" w:hAnsi="Times New Roman"/>
          <w:sz w:val="24"/>
          <w:szCs w:val="24"/>
        </w:rPr>
        <w:t xml:space="preserve">% от стоимости Лота № </w:t>
      </w:r>
      <w:r w:rsidR="00C41520" w:rsidRPr="00B40A11">
        <w:rPr>
          <w:rFonts w:ascii="Times New Roman" w:hAnsi="Times New Roman"/>
          <w:sz w:val="24"/>
          <w:szCs w:val="24"/>
        </w:rPr>
        <w:t>1</w:t>
      </w:r>
      <w:r w:rsidR="00FA671C" w:rsidRPr="00B40A11">
        <w:rPr>
          <w:rFonts w:ascii="Times New Roman" w:hAnsi="Times New Roman"/>
          <w:sz w:val="24"/>
          <w:szCs w:val="24"/>
        </w:rPr>
        <w:t>)</w:t>
      </w:r>
      <w:r w:rsidR="006B668D" w:rsidRPr="00B40A11">
        <w:rPr>
          <w:rFonts w:ascii="Times New Roman" w:hAnsi="Times New Roman"/>
          <w:sz w:val="24"/>
          <w:szCs w:val="24"/>
        </w:rPr>
        <w:t xml:space="preserve"> </w:t>
      </w:r>
      <w:r w:rsidR="003C33A8" w:rsidRPr="00B40A11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:rsidR="003C33A8" w:rsidRPr="00B40A11" w:rsidRDefault="003C33A8" w:rsidP="00B40A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Pr="00B40A11" w:rsidRDefault="003C33A8" w:rsidP="00B40A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Pr="00B40A11" w:rsidRDefault="003C33A8" w:rsidP="00B40A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Pr="00B40A11" w:rsidRDefault="003C33A8" w:rsidP="00B40A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40A11" w:rsidRDefault="003C33A8" w:rsidP="00B40A11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40A11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Pr="00B40A11" w:rsidRDefault="003C33A8" w:rsidP="00B40A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812FD6" w:rsidRPr="00B40A11">
        <w:rPr>
          <w:rFonts w:ascii="Times New Roman" w:hAnsi="Times New Roman"/>
          <w:sz w:val="24"/>
          <w:szCs w:val="24"/>
        </w:rPr>
        <w:t xml:space="preserve">специальный </w:t>
      </w:r>
      <w:r w:rsidRPr="00B40A11">
        <w:rPr>
          <w:rFonts w:ascii="Times New Roman" w:hAnsi="Times New Roman"/>
          <w:sz w:val="24"/>
          <w:szCs w:val="24"/>
        </w:rPr>
        <w:t>счет Организатора торгов, указанный в разделе 4 настоящего договора, в ср</w:t>
      </w:r>
      <w:r w:rsidR="006B668D" w:rsidRPr="00B40A11">
        <w:rPr>
          <w:rFonts w:ascii="Times New Roman" w:hAnsi="Times New Roman"/>
          <w:sz w:val="24"/>
          <w:szCs w:val="24"/>
        </w:rPr>
        <w:t xml:space="preserve">ок не позднее </w:t>
      </w:r>
      <w:r w:rsidR="00B40A11" w:rsidRPr="00B40A11">
        <w:rPr>
          <w:rFonts w:ascii="Times New Roman" w:hAnsi="Times New Roman"/>
          <w:b/>
          <w:sz w:val="24"/>
          <w:szCs w:val="24"/>
        </w:rPr>
        <w:t>20.00 (МСК) 20.11</w:t>
      </w:r>
      <w:r w:rsidR="0048548F" w:rsidRPr="00B40A11">
        <w:rPr>
          <w:rFonts w:ascii="Times New Roman" w:hAnsi="Times New Roman"/>
          <w:b/>
          <w:sz w:val="24"/>
          <w:szCs w:val="24"/>
        </w:rPr>
        <w:t>.202</w:t>
      </w:r>
      <w:r w:rsidR="00C41520" w:rsidRPr="00B40A11">
        <w:rPr>
          <w:rFonts w:ascii="Times New Roman" w:hAnsi="Times New Roman"/>
          <w:b/>
          <w:sz w:val="24"/>
          <w:szCs w:val="24"/>
        </w:rPr>
        <w:t>6</w:t>
      </w:r>
      <w:r w:rsidR="006B668D" w:rsidRPr="00B40A11">
        <w:rPr>
          <w:rFonts w:ascii="Times New Roman" w:hAnsi="Times New Roman"/>
          <w:b/>
          <w:sz w:val="24"/>
          <w:szCs w:val="24"/>
        </w:rPr>
        <w:t>г</w:t>
      </w:r>
      <w:r w:rsidRPr="00B40A11">
        <w:rPr>
          <w:rFonts w:ascii="Times New Roman" w:hAnsi="Times New Roman"/>
          <w:sz w:val="24"/>
          <w:szCs w:val="24"/>
        </w:rPr>
        <w:t>. В назначении платежа необходимо указать: «Задаток для участия в торгах по продаже имущества</w:t>
      </w:r>
      <w:r w:rsidR="00FA671C" w:rsidRPr="00B40A11">
        <w:rPr>
          <w:rFonts w:ascii="Times New Roman" w:hAnsi="Times New Roman"/>
          <w:sz w:val="24"/>
          <w:szCs w:val="24"/>
        </w:rPr>
        <w:t xml:space="preserve"> </w:t>
      </w:r>
      <w:r w:rsidR="00B40A11" w:rsidRPr="00B40A11">
        <w:rPr>
          <w:rFonts w:ascii="Times New Roman" w:hAnsi="Times New Roman"/>
          <w:noProof/>
          <w:color w:val="FF0000"/>
          <w:sz w:val="24"/>
          <w:szCs w:val="24"/>
        </w:rPr>
        <w:t>Космачев</w:t>
      </w:r>
      <w:r w:rsidR="00B40A11" w:rsidRPr="00B40A11">
        <w:rPr>
          <w:rFonts w:ascii="Times New Roman" w:hAnsi="Times New Roman"/>
          <w:noProof/>
          <w:color w:val="FF0000"/>
          <w:sz w:val="24"/>
          <w:szCs w:val="24"/>
        </w:rPr>
        <w:t>а</w:t>
      </w:r>
      <w:r w:rsidR="00B40A11" w:rsidRPr="00B40A11">
        <w:rPr>
          <w:rFonts w:ascii="Times New Roman" w:hAnsi="Times New Roman"/>
          <w:noProof/>
          <w:color w:val="FF0000"/>
          <w:sz w:val="24"/>
          <w:szCs w:val="24"/>
        </w:rPr>
        <w:t xml:space="preserve"> Константин</w:t>
      </w:r>
      <w:r w:rsidR="00B40A11" w:rsidRPr="00B40A11">
        <w:rPr>
          <w:rFonts w:ascii="Times New Roman" w:hAnsi="Times New Roman"/>
          <w:noProof/>
          <w:color w:val="FF0000"/>
          <w:sz w:val="24"/>
          <w:szCs w:val="24"/>
        </w:rPr>
        <w:t>а</w:t>
      </w:r>
      <w:r w:rsidR="00B40A11" w:rsidRPr="00B40A11">
        <w:rPr>
          <w:rFonts w:ascii="Times New Roman" w:hAnsi="Times New Roman"/>
          <w:noProof/>
          <w:color w:val="FF0000"/>
          <w:sz w:val="24"/>
          <w:szCs w:val="24"/>
        </w:rPr>
        <w:t xml:space="preserve"> Евгеньеви</w:t>
      </w:r>
      <w:r w:rsidR="00B40A11" w:rsidRPr="00B40A11">
        <w:rPr>
          <w:rFonts w:ascii="Times New Roman" w:hAnsi="Times New Roman"/>
          <w:noProof/>
          <w:color w:val="FF0000"/>
          <w:sz w:val="24"/>
          <w:szCs w:val="24"/>
        </w:rPr>
        <w:t>а</w:t>
      </w:r>
      <w:r w:rsidR="00B40A11" w:rsidRPr="00B40A11">
        <w:rPr>
          <w:rFonts w:ascii="Times New Roman" w:hAnsi="Times New Roman"/>
          <w:noProof/>
          <w:color w:val="FF0000"/>
          <w:sz w:val="24"/>
          <w:szCs w:val="24"/>
        </w:rPr>
        <w:t>ч</w:t>
      </w:r>
      <w:r w:rsidRPr="00B40A11">
        <w:rPr>
          <w:rFonts w:ascii="Times New Roman" w:hAnsi="Times New Roman"/>
          <w:i/>
          <w:sz w:val="24"/>
          <w:szCs w:val="24"/>
        </w:rPr>
        <w:t xml:space="preserve">, </w:t>
      </w:r>
      <w:r w:rsidRPr="00B40A11">
        <w:rPr>
          <w:rFonts w:ascii="Times New Roman" w:hAnsi="Times New Roman"/>
          <w:sz w:val="24"/>
          <w:szCs w:val="24"/>
        </w:rPr>
        <w:t xml:space="preserve">на </w:t>
      </w:r>
      <w:r w:rsidR="00FA671C" w:rsidRPr="00B40A11">
        <w:rPr>
          <w:rFonts w:ascii="Times New Roman" w:hAnsi="Times New Roman"/>
          <w:bCs/>
          <w:spacing w:val="2"/>
          <w:kern w:val="1"/>
          <w:sz w:val="24"/>
          <w:szCs w:val="24"/>
        </w:rPr>
        <w:t xml:space="preserve">Электронной площадке «Новые информационные сервисы», расположенной в сети Интернет по адресу </w:t>
      </w:r>
      <w:proofErr w:type="spellStart"/>
      <w:r w:rsidR="00FA671C" w:rsidRPr="00B40A11">
        <w:rPr>
          <w:rFonts w:ascii="Times New Roman" w:hAnsi="Times New Roman"/>
          <w:bCs/>
          <w:spacing w:val="2"/>
          <w:kern w:val="1"/>
          <w:sz w:val="24"/>
          <w:szCs w:val="24"/>
        </w:rPr>
        <w:t>www</w:t>
      </w:r>
      <w:proofErr w:type="spellEnd"/>
      <w:r w:rsidR="00FA671C" w:rsidRPr="00B40A11">
        <w:rPr>
          <w:rFonts w:ascii="Times New Roman" w:hAnsi="Times New Roman"/>
          <w:bCs/>
          <w:spacing w:val="2"/>
          <w:kern w:val="1"/>
          <w:sz w:val="24"/>
          <w:szCs w:val="24"/>
        </w:rPr>
        <w:t>.</w:t>
      </w:r>
      <w:proofErr w:type="spellStart"/>
      <w:r w:rsidR="00FA671C" w:rsidRPr="00B40A11">
        <w:rPr>
          <w:rFonts w:ascii="Times New Roman" w:hAnsi="Times New Roman"/>
          <w:bCs/>
          <w:spacing w:val="2"/>
          <w:kern w:val="1"/>
          <w:sz w:val="24"/>
          <w:szCs w:val="24"/>
          <w:lang w:val="en-US"/>
        </w:rPr>
        <w:t>nistp</w:t>
      </w:r>
      <w:proofErr w:type="spellEnd"/>
      <w:r w:rsidR="00FA671C" w:rsidRPr="00B40A11">
        <w:rPr>
          <w:rFonts w:ascii="Times New Roman" w:hAnsi="Times New Roman"/>
          <w:bCs/>
          <w:spacing w:val="2"/>
          <w:kern w:val="1"/>
          <w:sz w:val="24"/>
          <w:szCs w:val="24"/>
        </w:rPr>
        <w:t>.</w:t>
      </w:r>
      <w:proofErr w:type="spellStart"/>
      <w:r w:rsidR="00FA671C" w:rsidRPr="00B40A11">
        <w:rPr>
          <w:rFonts w:ascii="Times New Roman" w:hAnsi="Times New Roman"/>
          <w:bCs/>
          <w:spacing w:val="2"/>
          <w:kern w:val="1"/>
          <w:sz w:val="24"/>
          <w:szCs w:val="24"/>
          <w:lang w:val="en-US"/>
        </w:rPr>
        <w:t>ru</w:t>
      </w:r>
      <w:proofErr w:type="spellEnd"/>
      <w:r w:rsidR="006B668D" w:rsidRPr="00B40A11">
        <w:rPr>
          <w:rFonts w:ascii="Times New Roman" w:hAnsi="Times New Roman"/>
          <w:sz w:val="24"/>
          <w:szCs w:val="24"/>
        </w:rPr>
        <w:t xml:space="preserve">, лот № </w:t>
      </w:r>
      <w:r w:rsidR="00F1344E" w:rsidRPr="00B40A11">
        <w:rPr>
          <w:rFonts w:ascii="Times New Roman" w:hAnsi="Times New Roman"/>
          <w:sz w:val="24"/>
          <w:szCs w:val="24"/>
        </w:rPr>
        <w:t>1</w:t>
      </w:r>
      <w:r w:rsidRPr="00B40A11">
        <w:rPr>
          <w:rFonts w:ascii="Times New Roman" w:hAnsi="Times New Roman"/>
          <w:sz w:val="24"/>
          <w:szCs w:val="24"/>
        </w:rPr>
        <w:t>».</w:t>
      </w:r>
    </w:p>
    <w:p w:rsidR="003C33A8" w:rsidRPr="00B40A11" w:rsidRDefault="003C33A8" w:rsidP="00B40A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Pr="00B40A11" w:rsidRDefault="003C33A8" w:rsidP="00B40A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B40A11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B40A11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3C33A8" w:rsidRPr="00B40A11" w:rsidRDefault="003C33A8" w:rsidP="00B40A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B668D" w:rsidRPr="00B40A11" w:rsidRDefault="006B668D" w:rsidP="00B40A11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B40A11" w:rsidRDefault="003C33A8" w:rsidP="00B40A1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0A1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B40A11" w:rsidRDefault="003C33A8" w:rsidP="00B40A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B40A11">
        <w:rPr>
          <w:rFonts w:ascii="Times New Roman" w:hAnsi="Times New Roman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187C80" w:rsidRPr="00B40A11">
        <w:rPr>
          <w:rFonts w:ascii="Times New Roman" w:hAnsi="Times New Roman"/>
          <w:noProof/>
          <w:sz w:val="24"/>
          <w:szCs w:val="24"/>
          <w:lang w:eastAsia="ru-RU"/>
        </w:rPr>
        <w:t>Арбитражный суд Алтайского края</w:t>
      </w:r>
      <w:r w:rsidR="00D9207F" w:rsidRPr="00B40A11">
        <w:rPr>
          <w:rFonts w:ascii="Times New Roman" w:hAnsi="Times New Roman"/>
          <w:sz w:val="24"/>
          <w:szCs w:val="24"/>
          <w:lang w:eastAsia="ru-RU"/>
        </w:rPr>
        <w:t>.</w:t>
      </w:r>
    </w:p>
    <w:p w:rsidR="003C33A8" w:rsidRPr="00B40A11" w:rsidRDefault="003C33A8" w:rsidP="00B40A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0A11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Pr="00B40A11" w:rsidRDefault="003C33A8" w:rsidP="00B40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B40A11" w:rsidRDefault="003C33A8" w:rsidP="00B40A1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0A11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C41520" w:rsidRPr="00B40A11" w:rsidTr="00F1344E">
        <w:trPr>
          <w:trHeight w:val="621"/>
        </w:trPr>
        <w:tc>
          <w:tcPr>
            <w:tcW w:w="4644" w:type="dxa"/>
          </w:tcPr>
          <w:p w:rsidR="00C41520" w:rsidRPr="00B40A11" w:rsidRDefault="00C41520" w:rsidP="00B40A11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A11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  <w:r w:rsidRPr="00B40A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41520" w:rsidRPr="00B40A11" w:rsidRDefault="00C41520" w:rsidP="00B40A11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A11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</w:tr>
      <w:tr w:rsidR="00C41520" w:rsidRPr="00B40A11" w:rsidTr="00C41520">
        <w:tc>
          <w:tcPr>
            <w:tcW w:w="4644" w:type="dxa"/>
          </w:tcPr>
          <w:p w:rsidR="00B40A11" w:rsidRPr="00B40A11" w:rsidRDefault="00B40A11" w:rsidP="00B40A11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40A11">
              <w:rPr>
                <w:rFonts w:ascii="Times New Roman" w:hAnsi="Times New Roman"/>
                <w:noProof/>
                <w:sz w:val="24"/>
                <w:szCs w:val="24"/>
              </w:rPr>
              <w:t>Космачев Константин Евгеньевич</w:t>
            </w:r>
          </w:p>
          <w:p w:rsidR="00B40A11" w:rsidRPr="00B40A11" w:rsidRDefault="00B40A11" w:rsidP="00B40A11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40A11">
              <w:rPr>
                <w:rFonts w:ascii="Times New Roman" w:hAnsi="Times New Roman"/>
                <w:noProof/>
                <w:sz w:val="24"/>
                <w:szCs w:val="24"/>
              </w:rPr>
              <w:t>09.06.1995 г.</w:t>
            </w:r>
            <w:r w:rsidRPr="00B40A11">
              <w:rPr>
                <w:rFonts w:ascii="Times New Roman" w:hAnsi="Times New Roman"/>
                <w:noProof/>
                <w:sz w:val="24"/>
                <w:szCs w:val="24"/>
              </w:rPr>
              <w:t>р.</w:t>
            </w:r>
            <w:r w:rsidRPr="00B40A11">
              <w:rPr>
                <w:rFonts w:ascii="Times New Roman" w:hAnsi="Times New Roman"/>
                <w:noProof/>
                <w:sz w:val="24"/>
                <w:szCs w:val="24"/>
              </w:rPr>
              <w:t xml:space="preserve">, </w:t>
            </w:r>
          </w:p>
          <w:p w:rsidR="00B40A11" w:rsidRPr="00B40A11" w:rsidRDefault="00B40A11" w:rsidP="00B40A11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40A11">
              <w:rPr>
                <w:rFonts w:ascii="Times New Roman" w:hAnsi="Times New Roman"/>
                <w:noProof/>
                <w:sz w:val="24"/>
                <w:szCs w:val="24"/>
              </w:rPr>
              <w:t xml:space="preserve">место рождения: гор. Лениногорск, Республики Казахстан, </w:t>
            </w:r>
          </w:p>
          <w:p w:rsidR="00B40A11" w:rsidRPr="00B40A11" w:rsidRDefault="00B40A11" w:rsidP="00B40A11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40A11">
              <w:rPr>
                <w:rFonts w:ascii="Times New Roman" w:hAnsi="Times New Roman"/>
                <w:noProof/>
                <w:sz w:val="24"/>
                <w:szCs w:val="24"/>
              </w:rPr>
              <w:t xml:space="preserve">СНИЛС 167-644-908 11, </w:t>
            </w:r>
          </w:p>
          <w:p w:rsidR="00B40A11" w:rsidRPr="00B40A11" w:rsidRDefault="00B40A11" w:rsidP="00B40A11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40A11">
              <w:rPr>
                <w:rFonts w:ascii="Times New Roman" w:hAnsi="Times New Roman"/>
                <w:noProof/>
                <w:sz w:val="24"/>
                <w:szCs w:val="24"/>
              </w:rPr>
              <w:t xml:space="preserve">ИНН 227902095033, </w:t>
            </w:r>
          </w:p>
          <w:p w:rsidR="00F1344E" w:rsidRPr="00B40A11" w:rsidRDefault="00B40A11" w:rsidP="00B40A1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40A11">
              <w:rPr>
                <w:rFonts w:ascii="Times New Roman" w:hAnsi="Times New Roman"/>
                <w:noProof/>
                <w:sz w:val="24"/>
                <w:szCs w:val="24"/>
              </w:rPr>
              <w:t>регистрация по месту жительства: 659093, Алтайский край, с.Чаузово, ул. Колхозная, д.3.</w:t>
            </w:r>
          </w:p>
          <w:p w:rsidR="00C41520" w:rsidRPr="00B40A11" w:rsidRDefault="00C41520" w:rsidP="00B40A11">
            <w:pPr>
              <w:spacing w:after="0" w:line="240" w:lineRule="auto"/>
              <w:jc w:val="both"/>
              <w:rPr>
                <w:rStyle w:val="highlight4"/>
                <w:color w:val="auto"/>
                <w:sz w:val="24"/>
                <w:szCs w:val="24"/>
              </w:rPr>
            </w:pPr>
            <w:r w:rsidRPr="00B40A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B40A11" w:rsidRPr="00D75D0F">
              <w:rPr>
                <w:rFonts w:ascii="Times New Roman" w:hAnsi="Times New Roman"/>
                <w:color w:val="FF0000"/>
                <w:sz w:val="24"/>
                <w:szCs w:val="24"/>
              </w:rPr>
              <w:t>40817810650231956262</w:t>
            </w:r>
            <w:r w:rsidRPr="00B40A11">
              <w:rPr>
                <w:rFonts w:ascii="Times New Roman" w:hAnsi="Times New Roman"/>
                <w:sz w:val="24"/>
                <w:szCs w:val="24"/>
              </w:rPr>
              <w:t>, в ФИЛИАЛ ЦЕНТРАЛЬНЫЙ ПАО СОВКОМБАНК (БЕРДСК), к/с 30101810150040000763, БИК 045004763, ИНН БАНКА 4401116480, КПП БАНКА 544543001</w:t>
            </w:r>
          </w:p>
          <w:p w:rsidR="00C41520" w:rsidRPr="00B40A11" w:rsidRDefault="00C41520" w:rsidP="00B40A11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40A11">
              <w:rPr>
                <w:rFonts w:ascii="Times New Roman" w:hAnsi="Times New Roman"/>
                <w:noProof/>
                <w:sz w:val="24"/>
                <w:szCs w:val="24"/>
              </w:rPr>
              <w:t>Адрес для корреспонденции: 656067, г.Барнаул, а/я 4159</w:t>
            </w: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1520" w:rsidRPr="00B40A11" w:rsidRDefault="00C41520" w:rsidP="00B40A11">
            <w:pPr>
              <w:pStyle w:val="ConsTitle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A11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proofErr w:type="spellStart"/>
            <w:r w:rsidRPr="00B40A11">
              <w:rPr>
                <w:rFonts w:ascii="Times New Roman" w:hAnsi="Times New Roman" w:cs="Times New Roman"/>
                <w:sz w:val="24"/>
                <w:szCs w:val="24"/>
              </w:rPr>
              <w:t>А.А.Метла</w:t>
            </w:r>
            <w:proofErr w:type="spellEnd"/>
          </w:p>
        </w:tc>
        <w:tc>
          <w:tcPr>
            <w:tcW w:w="4644" w:type="dxa"/>
          </w:tcPr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40A11" w:rsidRPr="00B40A11" w:rsidRDefault="00B40A11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1344E" w:rsidRPr="00B40A11" w:rsidRDefault="00F1344E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1344E" w:rsidRPr="00B40A11" w:rsidRDefault="00F1344E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1520" w:rsidRPr="00B40A11" w:rsidRDefault="00C41520" w:rsidP="00B40A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0A11">
              <w:rPr>
                <w:rFonts w:ascii="Times New Roman" w:hAnsi="Times New Roman"/>
                <w:b/>
                <w:bCs/>
                <w:sz w:val="24"/>
                <w:szCs w:val="24"/>
              </w:rPr>
              <w:t>________________________</w:t>
            </w:r>
          </w:p>
        </w:tc>
      </w:tr>
    </w:tbl>
    <w:p w:rsidR="0083316D" w:rsidRPr="00B40A11" w:rsidRDefault="0083316D" w:rsidP="00B40A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3316D" w:rsidRPr="00B40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2163D"/>
    <w:rsid w:val="000A2049"/>
    <w:rsid w:val="000B69A4"/>
    <w:rsid w:val="000F0575"/>
    <w:rsid w:val="00186B09"/>
    <w:rsid w:val="00187C80"/>
    <w:rsid w:val="001F6032"/>
    <w:rsid w:val="00283E1F"/>
    <w:rsid w:val="00294985"/>
    <w:rsid w:val="003C33A8"/>
    <w:rsid w:val="00435415"/>
    <w:rsid w:val="0048548F"/>
    <w:rsid w:val="004C1AB4"/>
    <w:rsid w:val="004E4915"/>
    <w:rsid w:val="0058664B"/>
    <w:rsid w:val="006B668D"/>
    <w:rsid w:val="006E4B40"/>
    <w:rsid w:val="00766902"/>
    <w:rsid w:val="007A5B14"/>
    <w:rsid w:val="007E7A97"/>
    <w:rsid w:val="00812FD6"/>
    <w:rsid w:val="0083316D"/>
    <w:rsid w:val="00841FE4"/>
    <w:rsid w:val="008833B8"/>
    <w:rsid w:val="008916BD"/>
    <w:rsid w:val="00896082"/>
    <w:rsid w:val="00900CA9"/>
    <w:rsid w:val="009104B0"/>
    <w:rsid w:val="009C748C"/>
    <w:rsid w:val="00A258A5"/>
    <w:rsid w:val="00AA6EDB"/>
    <w:rsid w:val="00B40A11"/>
    <w:rsid w:val="00BB4E9A"/>
    <w:rsid w:val="00BC356E"/>
    <w:rsid w:val="00BF05FD"/>
    <w:rsid w:val="00C05365"/>
    <w:rsid w:val="00C2109F"/>
    <w:rsid w:val="00C41520"/>
    <w:rsid w:val="00C56A4C"/>
    <w:rsid w:val="00C90334"/>
    <w:rsid w:val="00CC46CD"/>
    <w:rsid w:val="00D471D5"/>
    <w:rsid w:val="00D63034"/>
    <w:rsid w:val="00D9207F"/>
    <w:rsid w:val="00DA6969"/>
    <w:rsid w:val="00DF24BE"/>
    <w:rsid w:val="00E47D08"/>
    <w:rsid w:val="00EC6F54"/>
    <w:rsid w:val="00F1344E"/>
    <w:rsid w:val="00F4257B"/>
    <w:rsid w:val="00F948E7"/>
    <w:rsid w:val="00FA671C"/>
    <w:rsid w:val="00F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BFFE"/>
  <w15:chartTrackingRefBased/>
  <w15:docId w15:val="{94E291E9-6654-4607-B39F-9C0EE2632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6B668D"/>
    <w:rPr>
      <w:color w:val="0000FF"/>
      <w:u w:val="single"/>
    </w:rPr>
  </w:style>
  <w:style w:type="character" w:customStyle="1" w:styleId="copytarget">
    <w:name w:val="copy_target"/>
    <w:basedOn w:val="a0"/>
    <w:rsid w:val="00FA671C"/>
  </w:style>
  <w:style w:type="character" w:customStyle="1" w:styleId="Heading1Char">
    <w:name w:val="Heading 1 Char"/>
    <w:aliases w:val="Head 1 Знак Char,Head 1 Char,Заголовок 1 Знак Знак Знак Знак Char,Заголовок 1 Знак Знак Знак Знак Знак Char,Head 1 Знак Знак Знак Char,Head 1 Знак Знак Знак Знак Знак Char,Head 1 Знак Знак Знак Знак Знак Знак Знак Знак Знак Знак Char"/>
    <w:uiPriority w:val="99"/>
    <w:locked/>
    <w:rsid w:val="008833B8"/>
    <w:rPr>
      <w:rFonts w:ascii="Cambria" w:hAnsi="Cambria" w:cs="Times New Roman"/>
      <w:b/>
      <w:kern w:val="32"/>
      <w:sz w:val="32"/>
    </w:rPr>
  </w:style>
  <w:style w:type="character" w:customStyle="1" w:styleId="fontstyle01">
    <w:name w:val="fontstyle01"/>
    <w:rsid w:val="004E491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highlight4">
    <w:name w:val="highlight4"/>
    <w:rsid w:val="009C748C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customStyle="1" w:styleId="ConsNonformat">
    <w:name w:val="ConsNonformat"/>
    <w:rsid w:val="00C41520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rsid w:val="00C4152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character" w:customStyle="1" w:styleId="choose">
    <w:name w:val="choose"/>
    <w:rsid w:val="00C41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6D634-D42A-49CD-9611-786D54D50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Laptop</cp:lastModifiedBy>
  <cp:revision>5</cp:revision>
  <dcterms:created xsi:type="dcterms:W3CDTF">2026-05-07T08:22:00Z</dcterms:created>
  <dcterms:modified xsi:type="dcterms:W3CDTF">2026-10-15T09:03:00Z</dcterms:modified>
</cp:coreProperties>
</file>