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2B3580">
        <w:rPr>
          <w:rFonts w:ascii="Times New Roman" w:hAnsi="Times New Roman" w:cs="Times New Roman"/>
          <w:b/>
          <w:sz w:val="24"/>
          <w:szCs w:val="24"/>
        </w:rPr>
        <w:t xml:space="preserve"> 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FC1181">
        <w:rPr>
          <w:rFonts w:ascii="Times New Roman" w:hAnsi="Times New Roman" w:cs="Times New Roman"/>
          <w:sz w:val="24"/>
          <w:szCs w:val="24"/>
        </w:rPr>
        <w:tab/>
      </w:r>
      <w:r w:rsidR="00FC1181">
        <w:rPr>
          <w:rFonts w:ascii="Times New Roman" w:hAnsi="Times New Roman" w:cs="Times New Roman"/>
          <w:sz w:val="24"/>
          <w:szCs w:val="24"/>
        </w:rPr>
        <w:tab/>
      </w:r>
      <w:r w:rsidR="00FC1181">
        <w:rPr>
          <w:rFonts w:ascii="Times New Roman" w:hAnsi="Times New Roman" w:cs="Times New Roman"/>
          <w:sz w:val="24"/>
          <w:szCs w:val="24"/>
        </w:rPr>
        <w:tab/>
      </w:r>
      <w:r w:rsidR="00FC1181">
        <w:rPr>
          <w:rFonts w:ascii="Times New Roman" w:hAnsi="Times New Roman" w:cs="Times New Roman"/>
          <w:sz w:val="24"/>
          <w:szCs w:val="24"/>
        </w:rPr>
        <w:tab/>
      </w:r>
      <w:r w:rsidR="00FC1181">
        <w:rPr>
          <w:rFonts w:ascii="Times New Roman" w:hAnsi="Times New Roman" w:cs="Times New Roman"/>
          <w:sz w:val="24"/>
          <w:szCs w:val="24"/>
        </w:rPr>
        <w:tab/>
      </w:r>
      <w:r w:rsidR="00FC1181">
        <w:rPr>
          <w:rFonts w:ascii="Times New Roman" w:hAnsi="Times New Roman" w:cs="Times New Roman"/>
          <w:sz w:val="24"/>
          <w:szCs w:val="24"/>
        </w:rPr>
        <w:tab/>
      </w:r>
      <w:r w:rsidR="00FC1181"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gramStart"/>
      <w:r w:rsidR="00FC1181">
        <w:rPr>
          <w:rFonts w:ascii="Times New Roman" w:hAnsi="Times New Roman" w:cs="Times New Roman"/>
          <w:sz w:val="24"/>
          <w:szCs w:val="24"/>
        </w:rPr>
        <w:t xml:space="preserve">   </w:t>
      </w:r>
      <w:r w:rsidR="008F563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8F563F">
        <w:rPr>
          <w:rFonts w:ascii="Times New Roman" w:hAnsi="Times New Roman" w:cs="Times New Roman"/>
          <w:sz w:val="24"/>
          <w:szCs w:val="24"/>
        </w:rPr>
        <w:t xml:space="preserve">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807155">
        <w:rPr>
          <w:rFonts w:ascii="Times New Roman" w:hAnsi="Times New Roman" w:cs="Times New Roman"/>
          <w:sz w:val="24"/>
          <w:szCs w:val="24"/>
        </w:rPr>
        <w:t>6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2B3580" w:rsidRDefault="006E597F" w:rsidP="008176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>
        <w:rPr>
          <w:rFonts w:ascii="Times New Roman" w:hAnsi="Times New Roman" w:cs="Times New Roman"/>
        </w:rPr>
        <w:t xml:space="preserve">         </w:t>
      </w:r>
      <w:r w:rsidR="00807155"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гр. Камалова Руслана </w:t>
      </w:r>
      <w:proofErr w:type="spellStart"/>
      <w:r w:rsidR="00807155">
        <w:rPr>
          <w:rFonts w:ascii="Times New Roman" w:hAnsi="Times New Roman" w:cs="Times New Roman"/>
          <w:b/>
          <w:sz w:val="24"/>
          <w:szCs w:val="24"/>
        </w:rPr>
        <w:t>Нургасимовича</w:t>
      </w:r>
      <w:proofErr w:type="spellEnd"/>
      <w:r w:rsidR="008071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7155" w:rsidRPr="007F79B9">
        <w:rPr>
          <w:rFonts w:ascii="Times New Roman" w:hAnsi="Times New Roman" w:cs="Times New Roman"/>
          <w:sz w:val="24"/>
          <w:szCs w:val="24"/>
        </w:rPr>
        <w:t>(</w:t>
      </w:r>
      <w:r w:rsidR="00807155">
        <w:rPr>
          <w:rFonts w:ascii="Times New Roman" w:hAnsi="Times New Roman" w:cs="Times New Roman"/>
          <w:sz w:val="24"/>
          <w:szCs w:val="24"/>
        </w:rPr>
        <w:t>21.07.1979</w:t>
      </w:r>
      <w:r w:rsidR="00807155" w:rsidRPr="005310D9">
        <w:rPr>
          <w:rFonts w:ascii="Times New Roman" w:hAnsi="Times New Roman" w:cs="Times New Roman"/>
          <w:sz w:val="24"/>
          <w:szCs w:val="24"/>
        </w:rPr>
        <w:t xml:space="preserve"> года рождения, место рождения: гор. </w:t>
      </w:r>
      <w:r w:rsidR="00807155">
        <w:rPr>
          <w:rFonts w:ascii="Times New Roman" w:hAnsi="Times New Roman" w:cs="Times New Roman"/>
          <w:sz w:val="24"/>
          <w:szCs w:val="24"/>
        </w:rPr>
        <w:t>Казань</w:t>
      </w:r>
      <w:r w:rsidR="00807155" w:rsidRPr="005310D9">
        <w:rPr>
          <w:rFonts w:ascii="Times New Roman" w:hAnsi="Times New Roman" w:cs="Times New Roman"/>
          <w:sz w:val="24"/>
          <w:szCs w:val="24"/>
        </w:rPr>
        <w:t xml:space="preserve">, адрес регистрации: </w:t>
      </w:r>
      <w:r w:rsidR="00807155">
        <w:rPr>
          <w:rFonts w:ascii="Times New Roman" w:hAnsi="Times New Roman" w:cs="Times New Roman"/>
          <w:sz w:val="24"/>
          <w:szCs w:val="24"/>
        </w:rPr>
        <w:t xml:space="preserve">420132, </w:t>
      </w:r>
      <w:r w:rsidR="00807155" w:rsidRPr="005310D9">
        <w:rPr>
          <w:rFonts w:ascii="Times New Roman" w:hAnsi="Times New Roman" w:cs="Times New Roman"/>
          <w:sz w:val="24"/>
          <w:szCs w:val="24"/>
        </w:rPr>
        <w:t xml:space="preserve">Республика </w:t>
      </w:r>
      <w:r w:rsidR="00807155">
        <w:rPr>
          <w:rFonts w:ascii="Times New Roman" w:hAnsi="Times New Roman" w:cs="Times New Roman"/>
          <w:sz w:val="24"/>
          <w:szCs w:val="24"/>
        </w:rPr>
        <w:t>Татарстан</w:t>
      </w:r>
      <w:r w:rsidR="00807155" w:rsidRPr="005310D9">
        <w:rPr>
          <w:rFonts w:ascii="Times New Roman" w:hAnsi="Times New Roman" w:cs="Times New Roman"/>
          <w:sz w:val="24"/>
          <w:szCs w:val="24"/>
        </w:rPr>
        <w:t xml:space="preserve">, г. </w:t>
      </w:r>
      <w:r w:rsidR="00807155">
        <w:rPr>
          <w:rFonts w:ascii="Times New Roman" w:hAnsi="Times New Roman" w:cs="Times New Roman"/>
          <w:sz w:val="24"/>
          <w:szCs w:val="24"/>
        </w:rPr>
        <w:t>Казань</w:t>
      </w:r>
      <w:r w:rsidR="00807155" w:rsidRPr="005310D9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807155">
        <w:rPr>
          <w:rFonts w:ascii="Times New Roman" w:hAnsi="Times New Roman" w:cs="Times New Roman"/>
          <w:sz w:val="24"/>
          <w:szCs w:val="24"/>
        </w:rPr>
        <w:t>Амирхана</w:t>
      </w:r>
      <w:proofErr w:type="spellEnd"/>
      <w:r w:rsidR="00807155">
        <w:rPr>
          <w:rFonts w:ascii="Times New Roman" w:hAnsi="Times New Roman" w:cs="Times New Roman"/>
          <w:sz w:val="24"/>
          <w:szCs w:val="24"/>
        </w:rPr>
        <w:t>, д. 34,  кв. 198</w:t>
      </w:r>
      <w:r w:rsidR="00807155" w:rsidRPr="005310D9">
        <w:rPr>
          <w:rFonts w:ascii="Times New Roman" w:hAnsi="Times New Roman" w:cs="Times New Roman"/>
          <w:sz w:val="24"/>
          <w:szCs w:val="24"/>
        </w:rPr>
        <w:t xml:space="preserve">, ИНН </w:t>
      </w:r>
      <w:r w:rsidR="00807155" w:rsidRPr="00552240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165707353402</w:t>
      </w:r>
      <w:r w:rsidR="00807155" w:rsidRPr="005310D9">
        <w:rPr>
          <w:rFonts w:ascii="Times New Roman" w:hAnsi="Times New Roman" w:cs="Times New Roman"/>
          <w:sz w:val="24"/>
          <w:szCs w:val="24"/>
        </w:rPr>
        <w:t>, СНИЛС</w:t>
      </w:r>
      <w:r w:rsidR="00807155" w:rsidRPr="00552240">
        <w:rPr>
          <w:rFonts w:eastAsia="Calibri"/>
          <w:color w:val="333333"/>
          <w:lang w:eastAsia="en-US"/>
        </w:rPr>
        <w:t xml:space="preserve"> </w:t>
      </w:r>
      <w:r w:rsidR="00807155" w:rsidRPr="00552240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053-929-311</w:t>
      </w:r>
      <w:r w:rsidR="0080715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</w:t>
      </w:r>
      <w:r w:rsidR="00807155" w:rsidRPr="00552240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72</w:t>
      </w:r>
      <w:r w:rsidR="00807155" w:rsidRPr="007F79B9">
        <w:rPr>
          <w:rFonts w:ascii="Times New Roman" w:hAnsi="Times New Roman" w:cs="Times New Roman"/>
          <w:sz w:val="24"/>
          <w:szCs w:val="24"/>
        </w:rPr>
        <w:t xml:space="preserve">) </w:t>
      </w:r>
      <w:r w:rsidR="00807155" w:rsidRPr="000713E0">
        <w:rPr>
          <w:rFonts w:ascii="Times New Roman" w:hAnsi="Times New Roman" w:cs="Times New Roman"/>
          <w:b/>
          <w:sz w:val="24"/>
          <w:szCs w:val="24"/>
        </w:rPr>
        <w:t xml:space="preserve">Ерошкин </w:t>
      </w:r>
      <w:r w:rsidR="00807155">
        <w:rPr>
          <w:rFonts w:ascii="Times New Roman" w:hAnsi="Times New Roman" w:cs="Times New Roman"/>
          <w:b/>
          <w:sz w:val="24"/>
          <w:szCs w:val="24"/>
        </w:rPr>
        <w:t xml:space="preserve">Иван </w:t>
      </w:r>
      <w:r w:rsidR="00807155" w:rsidRPr="000713E0">
        <w:rPr>
          <w:rFonts w:ascii="Times New Roman" w:hAnsi="Times New Roman" w:cs="Times New Roman"/>
          <w:b/>
          <w:sz w:val="24"/>
          <w:szCs w:val="24"/>
        </w:rPr>
        <w:t>Владимирович</w:t>
      </w:r>
      <w:r w:rsidR="00807155" w:rsidRPr="007F79B9">
        <w:rPr>
          <w:rFonts w:ascii="Times New Roman" w:hAnsi="Times New Roman" w:cs="Times New Roman"/>
          <w:sz w:val="24"/>
          <w:szCs w:val="24"/>
        </w:rPr>
        <w:t>,</w:t>
      </w:r>
      <w:r w:rsidR="00807155" w:rsidRPr="00807155">
        <w:rPr>
          <w:rFonts w:ascii="Times New Roman" w:hAnsi="Times New Roman" w:cs="Times New Roman"/>
          <w:sz w:val="24"/>
          <w:szCs w:val="24"/>
        </w:rPr>
        <w:t xml:space="preserve"> </w:t>
      </w:r>
      <w:r w:rsidR="00807155" w:rsidRPr="002B3580">
        <w:rPr>
          <w:rFonts w:ascii="Times New Roman" w:hAnsi="Times New Roman" w:cs="Times New Roman"/>
          <w:sz w:val="24"/>
          <w:szCs w:val="24"/>
        </w:rPr>
        <w:t xml:space="preserve">(ИНН 131402715637, СНИЛС 153-686-567 02, адрес для корреспонденции: 430010, Республика Мордовия, г. Саранск, ул. Московская, д. 62А, оф. 301, т. 88342470848, </w:t>
      </w:r>
      <w:hyperlink r:id="rId5" w:history="1">
        <w:r w:rsidR="00807155" w:rsidRPr="002B35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eiv</w:t>
        </w:r>
        <w:r w:rsidR="00807155" w:rsidRPr="002B3580">
          <w:rPr>
            <w:rStyle w:val="a3"/>
            <w:rFonts w:ascii="Times New Roman" w:hAnsi="Times New Roman" w:cs="Times New Roman"/>
            <w:sz w:val="24"/>
            <w:szCs w:val="24"/>
          </w:rPr>
          <w:t>82@</w:t>
        </w:r>
        <w:r w:rsidR="00807155" w:rsidRPr="002B35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807155" w:rsidRPr="002B358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07155" w:rsidRPr="002B35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807155">
        <w:rPr>
          <w:rStyle w:val="a3"/>
          <w:rFonts w:ascii="Times New Roman" w:hAnsi="Times New Roman" w:cs="Times New Roman"/>
          <w:sz w:val="24"/>
          <w:szCs w:val="24"/>
        </w:rPr>
        <w:t>)</w:t>
      </w:r>
      <w:r w:rsidR="00807155" w:rsidRPr="002B3580">
        <w:rPr>
          <w:rFonts w:ascii="Times New Roman" w:hAnsi="Times New Roman" w:cs="Times New Roman"/>
          <w:sz w:val="24"/>
          <w:szCs w:val="24"/>
        </w:rPr>
        <w:t xml:space="preserve">, </w:t>
      </w:r>
      <w:r w:rsidR="00807155" w:rsidRPr="007F79B9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807155" w:rsidRPr="00AA0BB4">
        <w:rPr>
          <w:rFonts w:ascii="Times New Roman" w:hAnsi="Times New Roman" w:cs="Times New Roman"/>
          <w:sz w:val="24"/>
          <w:szCs w:val="24"/>
        </w:rPr>
        <w:t>Решения Арбитражного суда Республики Татарстан по делу № А65-36791/2024 от 23.01.2025г.,</w:t>
      </w:r>
      <w:r w:rsidR="00807155">
        <w:rPr>
          <w:rFonts w:ascii="Times New Roman" w:hAnsi="Times New Roman" w:cs="Times New Roman"/>
          <w:sz w:val="24"/>
          <w:szCs w:val="24"/>
        </w:rPr>
        <w:t xml:space="preserve"> </w:t>
      </w:r>
      <w:r w:rsidR="00731A40" w:rsidRPr="002B3580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</w:t>
      </w:r>
      <w:r w:rsidR="00DE6C83" w:rsidRPr="002B3580">
        <w:rPr>
          <w:rFonts w:ascii="Times New Roman" w:hAnsi="Times New Roman" w:cs="Times New Roman"/>
          <w:sz w:val="24"/>
          <w:szCs w:val="24"/>
        </w:rPr>
        <w:t>, и ________________________________________</w:t>
      </w:r>
      <w:r w:rsidR="00037F30" w:rsidRPr="002B3580">
        <w:rPr>
          <w:rFonts w:ascii="Times New Roman" w:hAnsi="Times New Roman" w:cs="Times New Roman"/>
          <w:sz w:val="24"/>
          <w:szCs w:val="24"/>
        </w:rPr>
        <w:t>____________</w:t>
      </w:r>
      <w:r w:rsidR="003332AC" w:rsidRPr="002B3580">
        <w:rPr>
          <w:rFonts w:ascii="Times New Roman" w:hAnsi="Times New Roman" w:cs="Times New Roman"/>
          <w:sz w:val="24"/>
          <w:szCs w:val="24"/>
        </w:rPr>
        <w:t>_</w:t>
      </w:r>
      <w:r w:rsidR="00817686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E6C83" w:rsidRPr="002B35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037F30" w:rsidRPr="002B3580">
        <w:rPr>
          <w:rFonts w:ascii="Times New Roman" w:hAnsi="Times New Roman" w:cs="Times New Roman"/>
          <w:sz w:val="24"/>
          <w:szCs w:val="24"/>
        </w:rPr>
        <w:t>_____</w:t>
      </w:r>
      <w:r w:rsidR="003332AC" w:rsidRPr="002B3580">
        <w:rPr>
          <w:rFonts w:ascii="Times New Roman" w:hAnsi="Times New Roman" w:cs="Times New Roman"/>
          <w:sz w:val="24"/>
          <w:szCs w:val="24"/>
        </w:rPr>
        <w:t>______</w:t>
      </w:r>
      <w:r w:rsidR="00DE6C83" w:rsidRPr="002B3580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2B3580">
        <w:rPr>
          <w:rFonts w:ascii="Times New Roman" w:hAnsi="Times New Roman" w:cs="Times New Roman"/>
          <w:sz w:val="24"/>
          <w:szCs w:val="24"/>
        </w:rPr>
        <w:t>______</w:t>
      </w:r>
      <w:r w:rsidR="00C92120" w:rsidRPr="002B3580">
        <w:rPr>
          <w:rFonts w:ascii="Times New Roman" w:hAnsi="Times New Roman" w:cs="Times New Roman"/>
          <w:sz w:val="24"/>
          <w:szCs w:val="24"/>
        </w:rPr>
        <w:t>_______________</w:t>
      </w:r>
      <w:r w:rsidR="00817686">
        <w:rPr>
          <w:rFonts w:ascii="Times New Roman" w:hAnsi="Times New Roman" w:cs="Times New Roman"/>
          <w:sz w:val="24"/>
          <w:szCs w:val="24"/>
        </w:rPr>
        <w:t>_________________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, именуем___ в дальнейшем </w:t>
      </w:r>
      <w:r w:rsidR="00731A40" w:rsidRPr="002B3580">
        <w:rPr>
          <w:rFonts w:ascii="Times New Roman" w:hAnsi="Times New Roman" w:cs="Times New Roman"/>
          <w:sz w:val="24"/>
          <w:szCs w:val="24"/>
        </w:rPr>
        <w:t>«</w:t>
      </w:r>
      <w:r w:rsidR="00A155A7" w:rsidRPr="002B3580">
        <w:rPr>
          <w:rFonts w:ascii="Times New Roman" w:hAnsi="Times New Roman" w:cs="Times New Roman"/>
          <w:sz w:val="24"/>
          <w:szCs w:val="24"/>
        </w:rPr>
        <w:t>Претендент</w:t>
      </w:r>
      <w:r w:rsidR="00731A40" w:rsidRPr="002B3580">
        <w:rPr>
          <w:rFonts w:ascii="Times New Roman" w:hAnsi="Times New Roman" w:cs="Times New Roman"/>
          <w:sz w:val="24"/>
          <w:szCs w:val="24"/>
        </w:rPr>
        <w:t>»</w:t>
      </w:r>
      <w:r w:rsidR="00A155A7" w:rsidRPr="002B3580">
        <w:rPr>
          <w:rFonts w:ascii="Times New Roman" w:hAnsi="Times New Roman" w:cs="Times New Roman"/>
          <w:sz w:val="24"/>
          <w:szCs w:val="24"/>
        </w:rPr>
        <w:t>, в лице _____</w:t>
      </w:r>
      <w:r w:rsidR="00C92120" w:rsidRPr="002B358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spellStart"/>
      <w:r w:rsidR="00A155A7" w:rsidRPr="002B3580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2B3580">
        <w:rPr>
          <w:rFonts w:ascii="Times New Roman" w:hAnsi="Times New Roman" w:cs="Times New Roman"/>
          <w:sz w:val="24"/>
          <w:szCs w:val="24"/>
        </w:rPr>
        <w:t>___ на основании ________</w:t>
      </w:r>
      <w:r w:rsidR="00817686">
        <w:rPr>
          <w:rFonts w:ascii="Times New Roman" w:hAnsi="Times New Roman" w:cs="Times New Roman"/>
          <w:sz w:val="24"/>
          <w:szCs w:val="24"/>
        </w:rPr>
        <w:t>_____________________</w:t>
      </w:r>
      <w:r w:rsidR="00A155A7" w:rsidRPr="002B3580">
        <w:rPr>
          <w:rFonts w:ascii="Times New Roman" w:hAnsi="Times New Roman" w:cs="Times New Roman"/>
          <w:sz w:val="24"/>
          <w:szCs w:val="24"/>
        </w:rPr>
        <w:t>_</w:t>
      </w:r>
      <w:r w:rsidR="00C92120" w:rsidRPr="002B3580">
        <w:rPr>
          <w:rFonts w:ascii="Times New Roman" w:hAnsi="Times New Roman" w:cs="Times New Roman"/>
          <w:sz w:val="24"/>
          <w:szCs w:val="24"/>
        </w:rPr>
        <w:t>___</w:t>
      </w:r>
      <w:r w:rsidR="00A155A7" w:rsidRPr="002B3580">
        <w:rPr>
          <w:rFonts w:ascii="Times New Roman" w:hAnsi="Times New Roman" w:cs="Times New Roman"/>
          <w:sz w:val="24"/>
          <w:szCs w:val="24"/>
        </w:rPr>
        <w:t>___, с другой стороны, заключили настоящий договор о нижеследующем: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2C1E" w:rsidRPr="002B3580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58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A51578" w:rsidRPr="00A51578" w:rsidRDefault="00A51578" w:rsidP="00287AFA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Par17"/>
      <w:bookmarkEnd w:id="0"/>
      <w:r w:rsidRPr="00A51578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10% (десять процентов) </w:t>
      </w:r>
      <w:r w:rsidRPr="00A51578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 №</w:t>
      </w:r>
      <w:r w:rsidRPr="00A51578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Pr="00A51578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A51578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с «</w:t>
      </w:r>
      <w:r w:rsidRPr="00A51578">
        <w:rPr>
          <w:rFonts w:ascii="Times New Roman" w:hAnsi="Times New Roman" w:cs="Times New Roman"/>
          <w:sz w:val="24"/>
          <w:szCs w:val="24"/>
        </w:rPr>
        <w:t>16</w:t>
      </w:r>
      <w:r w:rsidRPr="00A51578">
        <w:rPr>
          <w:rFonts w:ascii="Times New Roman" w:hAnsi="Times New Roman" w:cs="Times New Roman"/>
          <w:sz w:val="24"/>
          <w:szCs w:val="24"/>
        </w:rPr>
        <w:t xml:space="preserve">» </w:t>
      </w:r>
      <w:r w:rsidRPr="00A51578">
        <w:rPr>
          <w:rFonts w:ascii="Times New Roman" w:hAnsi="Times New Roman" w:cs="Times New Roman"/>
          <w:sz w:val="24"/>
          <w:szCs w:val="24"/>
        </w:rPr>
        <w:t>октября 2</w:t>
      </w:r>
      <w:r w:rsidRPr="00A51578">
        <w:rPr>
          <w:rFonts w:ascii="Times New Roman" w:hAnsi="Times New Roman" w:cs="Times New Roman"/>
          <w:sz w:val="24"/>
          <w:szCs w:val="24"/>
        </w:rPr>
        <w:t xml:space="preserve">026г. по «___» __________ 2026г. публичном предложении по продаже следующего имущества: </w:t>
      </w:r>
      <w:bookmarkStart w:id="1" w:name="_GoBack"/>
      <w:bookmarkEnd w:id="1"/>
    </w:p>
    <w:p w:rsidR="00B1501D" w:rsidRPr="002B3580" w:rsidRDefault="00807155" w:rsidP="008071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4E7DF5" w:rsidRPr="002B3580">
        <w:rPr>
          <w:rFonts w:ascii="Times New Roman" w:eastAsia="Calibri" w:hAnsi="Times New Roman" w:cs="Times New Roman"/>
          <w:sz w:val="24"/>
          <w:szCs w:val="24"/>
        </w:rPr>
        <w:t>Лот №</w:t>
      </w:r>
      <w:r w:rsidR="00B1501D" w:rsidRPr="002B35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Pr="00735E67">
        <w:rPr>
          <w:rFonts w:ascii="Times New Roman" w:hAnsi="Times New Roman" w:cs="Times New Roman"/>
          <w:b/>
          <w:sz w:val="24"/>
          <w:szCs w:val="24"/>
        </w:rPr>
        <w:t>Земельный участок</w:t>
      </w:r>
      <w:r w:rsidRPr="00735E67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Pr="00735E67">
        <w:rPr>
          <w:rFonts w:ascii="Times New Roman" w:hAnsi="Times New Roman" w:cs="Times New Roman"/>
          <w:bCs/>
          <w:sz w:val="24"/>
          <w:szCs w:val="24"/>
        </w:rPr>
        <w:t xml:space="preserve">16:16:110401:8279, площадью 1010+/-11 </w:t>
      </w:r>
      <w:proofErr w:type="spellStart"/>
      <w:r w:rsidRPr="00735E67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 w:rsidRPr="00735E67">
        <w:rPr>
          <w:rFonts w:ascii="Times New Roman" w:hAnsi="Times New Roman" w:cs="Times New Roman"/>
          <w:bCs/>
          <w:sz w:val="24"/>
          <w:szCs w:val="24"/>
        </w:rPr>
        <w:t xml:space="preserve">., категория земель: земли населенных пунктов, вид разрешенного использования: для ведения личного подсобного хозяйства, расположенный по адресу: Российская Федерация, Республика Татарстан (Татарстан), </w:t>
      </w:r>
      <w:proofErr w:type="spellStart"/>
      <w:r w:rsidRPr="00735E67">
        <w:rPr>
          <w:rFonts w:ascii="Times New Roman" w:hAnsi="Times New Roman" w:cs="Times New Roman"/>
          <w:bCs/>
          <w:sz w:val="24"/>
          <w:szCs w:val="24"/>
        </w:rPr>
        <w:t>м.р</w:t>
      </w:r>
      <w:proofErr w:type="spellEnd"/>
      <w:r w:rsidRPr="00735E67">
        <w:rPr>
          <w:rFonts w:ascii="Times New Roman" w:hAnsi="Times New Roman" w:cs="Times New Roman"/>
          <w:bCs/>
          <w:sz w:val="24"/>
          <w:szCs w:val="24"/>
        </w:rPr>
        <w:t xml:space="preserve">-н Высокогорский, </w:t>
      </w:r>
      <w:proofErr w:type="spellStart"/>
      <w:r w:rsidRPr="00735E67">
        <w:rPr>
          <w:rFonts w:ascii="Times New Roman" w:hAnsi="Times New Roman" w:cs="Times New Roman"/>
          <w:bCs/>
          <w:sz w:val="24"/>
          <w:szCs w:val="24"/>
        </w:rPr>
        <w:t>с.п</w:t>
      </w:r>
      <w:proofErr w:type="spellEnd"/>
      <w:r w:rsidRPr="00735E6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35E67">
        <w:rPr>
          <w:rFonts w:ascii="Times New Roman" w:hAnsi="Times New Roman" w:cs="Times New Roman"/>
          <w:bCs/>
          <w:sz w:val="24"/>
          <w:szCs w:val="24"/>
        </w:rPr>
        <w:t>Казакларское</w:t>
      </w:r>
      <w:proofErr w:type="spellEnd"/>
      <w:r w:rsidRPr="00735E67">
        <w:rPr>
          <w:rFonts w:ascii="Times New Roman" w:hAnsi="Times New Roman" w:cs="Times New Roman"/>
          <w:bCs/>
          <w:sz w:val="24"/>
          <w:szCs w:val="24"/>
        </w:rPr>
        <w:t>, д</w:t>
      </w:r>
      <w:r w:rsidR="00FC1181">
        <w:rPr>
          <w:rFonts w:ascii="Times New Roman" w:hAnsi="Times New Roman" w:cs="Times New Roman"/>
          <w:bCs/>
          <w:sz w:val="24"/>
          <w:szCs w:val="24"/>
        </w:rPr>
        <w:t>.</w:t>
      </w:r>
      <w:r w:rsidRPr="00735E6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35E67">
        <w:rPr>
          <w:rFonts w:ascii="Times New Roman" w:hAnsi="Times New Roman" w:cs="Times New Roman"/>
          <w:bCs/>
          <w:sz w:val="24"/>
          <w:szCs w:val="24"/>
        </w:rPr>
        <w:t>Наратлык</w:t>
      </w:r>
      <w:proofErr w:type="spellEnd"/>
      <w:r w:rsidRPr="00735E67">
        <w:rPr>
          <w:rFonts w:ascii="Times New Roman" w:hAnsi="Times New Roman" w:cs="Times New Roman"/>
          <w:bCs/>
          <w:sz w:val="24"/>
          <w:szCs w:val="24"/>
        </w:rPr>
        <w:t>, ул</w:t>
      </w:r>
      <w:r w:rsidR="00FC1181">
        <w:rPr>
          <w:rFonts w:ascii="Times New Roman" w:hAnsi="Times New Roman" w:cs="Times New Roman"/>
          <w:bCs/>
          <w:sz w:val="24"/>
          <w:szCs w:val="24"/>
        </w:rPr>
        <w:t>.</w:t>
      </w:r>
      <w:r w:rsidRPr="00735E67">
        <w:rPr>
          <w:rFonts w:ascii="Times New Roman" w:hAnsi="Times New Roman" w:cs="Times New Roman"/>
          <w:bCs/>
          <w:sz w:val="24"/>
          <w:szCs w:val="24"/>
        </w:rPr>
        <w:t xml:space="preserve"> Центральная, з/у 20а</w:t>
      </w:r>
    </w:p>
    <w:p w:rsidR="00817686" w:rsidRPr="00817686" w:rsidRDefault="00817686" w:rsidP="00817686">
      <w:pPr>
        <w:ind w:right="-143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2B3580">
        <w:rPr>
          <w:rFonts w:ascii="Times New Roman" w:hAnsi="Times New Roman" w:cs="Times New Roman"/>
          <w:sz w:val="24"/>
          <w:szCs w:val="24"/>
        </w:rPr>
        <w:t>1.</w:t>
      </w:r>
      <w:r w:rsidR="007A2B55" w:rsidRPr="002B3580">
        <w:rPr>
          <w:rFonts w:ascii="Times New Roman" w:hAnsi="Times New Roman" w:cs="Times New Roman"/>
          <w:sz w:val="24"/>
          <w:szCs w:val="24"/>
        </w:rPr>
        <w:t>2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. </w:t>
      </w:r>
      <w:r w:rsidR="00B4539C" w:rsidRPr="002B3580">
        <w:rPr>
          <w:rFonts w:ascii="Times New Roman" w:hAnsi="Times New Roman" w:cs="Times New Roman"/>
          <w:sz w:val="24"/>
          <w:szCs w:val="24"/>
        </w:rPr>
        <w:t xml:space="preserve">Торги </w:t>
      </w:r>
      <w:r w:rsidR="00A155A7" w:rsidRPr="002B3580">
        <w:rPr>
          <w:rFonts w:ascii="Times New Roman" w:hAnsi="Times New Roman" w:cs="Times New Roman"/>
          <w:sz w:val="24"/>
          <w:szCs w:val="24"/>
        </w:rPr>
        <w:t>проводится на условиях, предусмотренных информационным</w:t>
      </w:r>
      <w:r w:rsidR="004725F8" w:rsidRPr="002B3580">
        <w:rPr>
          <w:rFonts w:ascii="Times New Roman" w:hAnsi="Times New Roman" w:cs="Times New Roman"/>
          <w:sz w:val="24"/>
          <w:szCs w:val="24"/>
        </w:rPr>
        <w:t>и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2B3580">
        <w:rPr>
          <w:rFonts w:ascii="Times New Roman" w:hAnsi="Times New Roman" w:cs="Times New Roman"/>
          <w:sz w:val="24"/>
          <w:szCs w:val="24"/>
        </w:rPr>
        <w:t>я</w:t>
      </w:r>
      <w:r w:rsidR="00A155A7" w:rsidRPr="002B3580">
        <w:rPr>
          <w:rFonts w:ascii="Times New Roman" w:hAnsi="Times New Roman" w:cs="Times New Roman"/>
          <w:sz w:val="24"/>
          <w:szCs w:val="24"/>
        </w:rPr>
        <w:t>м</w:t>
      </w:r>
      <w:r w:rsidR="004725F8" w:rsidRPr="002B3580">
        <w:rPr>
          <w:rFonts w:ascii="Times New Roman" w:hAnsi="Times New Roman" w:cs="Times New Roman"/>
          <w:sz w:val="24"/>
          <w:szCs w:val="24"/>
        </w:rPr>
        <w:t>и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DE6C83" w:rsidRPr="002B3580">
        <w:rPr>
          <w:rFonts w:ascii="Times New Roman" w:hAnsi="Times New Roman" w:cs="Times New Roman"/>
          <w:sz w:val="24"/>
          <w:szCs w:val="24"/>
        </w:rPr>
        <w:t xml:space="preserve">и 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2B3580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2B3580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B1501D" w:rsidRPr="002B3580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2B3580">
        <w:rPr>
          <w:rFonts w:ascii="Times New Roman" w:hAnsi="Times New Roman" w:cs="Times New Roman"/>
          <w:sz w:val="24"/>
          <w:szCs w:val="24"/>
        </w:rPr>
        <w:t>площадке</w:t>
      </w:r>
      <w:r w:rsidR="00B1501D" w:rsidRPr="002B3580">
        <w:rPr>
          <w:rFonts w:ascii="Times New Roman" w:hAnsi="Times New Roman" w:cs="Times New Roman"/>
          <w:sz w:val="24"/>
          <w:szCs w:val="24"/>
        </w:rPr>
        <w:t xml:space="preserve"> </w:t>
      </w:r>
      <w:r w:rsidRPr="0081768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«Новые информационные сервисы», расположенной в сети Интернет по адресу </w:t>
      </w:r>
      <w:hyperlink r:id="rId6" w:history="1">
        <w:r w:rsidRPr="00817686">
          <w:rPr>
            <w:rFonts w:ascii="Times New Roman" w:eastAsiaTheme="minorHAnsi" w:hAnsi="Times New Roman" w:cs="Times New Roman"/>
            <w:color w:val="0000FF"/>
            <w:sz w:val="24"/>
            <w:szCs w:val="24"/>
            <w:u w:val="single"/>
            <w:lang w:eastAsia="en-US"/>
          </w:rPr>
          <w:t>www.nistp.ru</w:t>
        </w:r>
      </w:hyperlink>
      <w:r w:rsidRPr="0081768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A155A7" w:rsidRPr="002B3580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580">
        <w:rPr>
          <w:rFonts w:ascii="Times New Roman" w:hAnsi="Times New Roman" w:cs="Times New Roman"/>
          <w:b/>
          <w:sz w:val="24"/>
          <w:szCs w:val="24"/>
        </w:rPr>
        <w:t xml:space="preserve">Порядок внесения </w:t>
      </w:r>
      <w:r w:rsidR="002712DA" w:rsidRPr="002B3580">
        <w:rPr>
          <w:rFonts w:ascii="Times New Roman" w:hAnsi="Times New Roman" w:cs="Times New Roman"/>
          <w:b/>
          <w:sz w:val="24"/>
          <w:szCs w:val="24"/>
        </w:rPr>
        <w:t xml:space="preserve">и возврата </w:t>
      </w:r>
      <w:r w:rsidRPr="002B358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222C1E" w:rsidRPr="002B3580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2B3580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2B3580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2B3580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2B3580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2B3580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B4539C" w:rsidRPr="002B3580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75485" w:rsidRPr="002B358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5485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B4539C" w:rsidRPr="002B3580">
        <w:rPr>
          <w:rFonts w:ascii="Times New Roman" w:hAnsi="Times New Roman" w:cs="Times New Roman"/>
          <w:sz w:val="24"/>
          <w:szCs w:val="24"/>
        </w:rPr>
        <w:t>торгов</w:t>
      </w:r>
      <w:r w:rsidR="007A2B55" w:rsidRPr="002B3580">
        <w:rPr>
          <w:rFonts w:ascii="Times New Roman" w:hAnsi="Times New Roman" w:cs="Times New Roman"/>
          <w:sz w:val="24"/>
          <w:szCs w:val="24"/>
        </w:rPr>
        <w:t xml:space="preserve"> </w:t>
      </w:r>
      <w:r w:rsidR="00075485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финансового 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управляющего</w:t>
      </w:r>
      <w:r w:rsidR="002712DA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5485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FC66F4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FC66F4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, д. 6</w:t>
      </w:r>
      <w:r w:rsidR="00FC66F4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А, </w:t>
      </w:r>
      <w:r w:rsidR="00FC66F4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оф</w:t>
      </w:r>
      <w:r w:rsidR="004725F8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C66F4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A74B10"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2B3580" w:rsidRDefault="00807155" w:rsidP="00807155">
      <w:pPr>
        <w:pStyle w:val="Default"/>
        <w:spacing w:line="0" w:lineRule="atLeast"/>
        <w:jc w:val="both"/>
      </w:pPr>
      <w:r>
        <w:rPr>
          <w:shd w:val="clear" w:color="auto" w:fill="FFFFFF"/>
        </w:rPr>
        <w:lastRenderedPageBreak/>
        <w:t xml:space="preserve">         </w:t>
      </w:r>
      <w:r w:rsidR="00075485" w:rsidRPr="002B3580">
        <w:rPr>
          <w:shd w:val="clear" w:color="auto" w:fill="FFFFFF"/>
        </w:rPr>
        <w:t xml:space="preserve">2.1.3. Оплатить имущество не позднее </w:t>
      </w:r>
      <w:r w:rsidR="004725F8" w:rsidRPr="00807155">
        <w:rPr>
          <w:shd w:val="clear" w:color="auto" w:fill="FFFFFF"/>
        </w:rPr>
        <w:t>30</w:t>
      </w:r>
      <w:r w:rsidR="00075485" w:rsidRPr="00807155">
        <w:rPr>
          <w:shd w:val="clear" w:color="auto" w:fill="FFFFFF"/>
        </w:rPr>
        <w:t xml:space="preserve"> </w:t>
      </w:r>
      <w:r w:rsidR="00854165" w:rsidRPr="00807155">
        <w:rPr>
          <w:shd w:val="clear" w:color="auto" w:fill="FFFFFF"/>
        </w:rPr>
        <w:t xml:space="preserve">календарных </w:t>
      </w:r>
      <w:r w:rsidR="00075485" w:rsidRPr="00807155">
        <w:rPr>
          <w:shd w:val="clear" w:color="auto" w:fill="FFFFFF"/>
        </w:rPr>
        <w:t>дней с даты заключения договора купли-продажи по следующим реквизитам:</w:t>
      </w:r>
      <w:r w:rsidRPr="00807155">
        <w:rPr>
          <w:sz w:val="22"/>
          <w:szCs w:val="22"/>
        </w:rPr>
        <w:t xml:space="preserve"> </w:t>
      </w:r>
      <w:r w:rsidRPr="00807155">
        <w:t xml:space="preserve">Камалов Руслан </w:t>
      </w:r>
      <w:proofErr w:type="spellStart"/>
      <w:r w:rsidRPr="00807155">
        <w:t>Нургасимович</w:t>
      </w:r>
      <w:proofErr w:type="spellEnd"/>
      <w:r w:rsidRPr="00807155">
        <w:t xml:space="preserve">, ИНН 165707353402, </w:t>
      </w:r>
      <w:r w:rsidRPr="00807155">
        <w:rPr>
          <w:color w:val="auto"/>
        </w:rPr>
        <w:t xml:space="preserve">р/с 40817810239001886756 в ПАО «Сбербанк»», БИК </w:t>
      </w:r>
      <w:r w:rsidR="00E02D2F">
        <w:rPr>
          <w:color w:val="auto"/>
        </w:rPr>
        <w:t>047308602, к/с 30101810000000000602</w:t>
      </w:r>
      <w:r>
        <w:rPr>
          <w:color w:val="auto"/>
        </w:rPr>
        <w:t>.</w:t>
      </w:r>
      <w:r w:rsidR="002712DA" w:rsidRPr="00807155">
        <w:rPr>
          <w:shd w:val="clear" w:color="auto" w:fill="FFFFFF"/>
        </w:rPr>
        <w:t xml:space="preserve"> </w:t>
      </w:r>
      <w:r w:rsidR="005A6071" w:rsidRPr="002B3580">
        <w:rPr>
          <w:color w:val="4D4D4D"/>
          <w:shd w:val="clear" w:color="auto" w:fill="FFFFFF"/>
        </w:rPr>
        <w:t>П</w:t>
      </w:r>
      <w:r w:rsidR="00A155A7" w:rsidRPr="002B3580"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2B3580">
        <w:rPr>
          <w:rFonts w:ascii="Times New Roman" w:hAnsi="Times New Roman" w:cs="Times New Roman"/>
          <w:sz w:val="24"/>
          <w:szCs w:val="24"/>
        </w:rPr>
        <w:t>имущества</w:t>
      </w:r>
      <w:r w:rsidRPr="002B3580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2B3580">
        <w:rPr>
          <w:rFonts w:ascii="Times New Roman" w:hAnsi="Times New Roman" w:cs="Times New Roman"/>
          <w:sz w:val="24"/>
          <w:szCs w:val="24"/>
        </w:rPr>
        <w:t>имущества</w:t>
      </w:r>
      <w:r w:rsidRPr="002B3580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2B3580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2B3580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2B3580">
        <w:rPr>
          <w:rFonts w:ascii="Times New Roman" w:hAnsi="Times New Roman" w:cs="Times New Roman"/>
          <w:sz w:val="24"/>
          <w:szCs w:val="24"/>
        </w:rPr>
        <w:t>случа</w:t>
      </w:r>
      <w:r w:rsidR="00807B1C" w:rsidRPr="002B3580">
        <w:rPr>
          <w:rFonts w:ascii="Times New Roman" w:hAnsi="Times New Roman" w:cs="Times New Roman"/>
          <w:sz w:val="24"/>
          <w:szCs w:val="24"/>
        </w:rPr>
        <w:t>ях</w:t>
      </w:r>
      <w:r w:rsidR="00075485" w:rsidRPr="002B3580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2B3580">
        <w:rPr>
          <w:rFonts w:ascii="Times New Roman" w:hAnsi="Times New Roman" w:cs="Times New Roman"/>
          <w:sz w:val="24"/>
          <w:szCs w:val="24"/>
        </w:rPr>
        <w:t>е</w:t>
      </w:r>
      <w:r w:rsidR="00075485" w:rsidRPr="002B3580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2B3580">
        <w:rPr>
          <w:rFonts w:ascii="Times New Roman" w:hAnsi="Times New Roman" w:cs="Times New Roman"/>
          <w:sz w:val="24"/>
          <w:szCs w:val="24"/>
        </w:rPr>
        <w:t>:</w:t>
      </w:r>
    </w:p>
    <w:p w:rsidR="00075485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2B3580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2B3580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2B358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2B3580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Pr="002B3580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2B3580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2712DA" w:rsidRPr="002B3580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2B3580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580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22C1E" w:rsidRPr="002B3580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2B3580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580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222C1E" w:rsidRPr="002B3580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2B358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B3580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2B3580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2B3580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2B3580">
        <w:rPr>
          <w:rFonts w:ascii="Times New Roman" w:hAnsi="Times New Roman" w:cs="Times New Roman"/>
          <w:sz w:val="24"/>
          <w:szCs w:val="24"/>
        </w:rPr>
        <w:t>Ф</w:t>
      </w:r>
      <w:r w:rsidR="00807B1C" w:rsidRPr="002B3580">
        <w:rPr>
          <w:rFonts w:ascii="Times New Roman" w:hAnsi="Times New Roman" w:cs="Times New Roman"/>
          <w:sz w:val="24"/>
          <w:szCs w:val="24"/>
        </w:rPr>
        <w:t>едерации</w:t>
      </w:r>
      <w:r w:rsidRPr="002B358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2B3580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2B3580">
        <w:rPr>
          <w:rFonts w:ascii="Times New Roman" w:hAnsi="Times New Roman" w:cs="Times New Roman"/>
          <w:b/>
          <w:sz w:val="24"/>
          <w:szCs w:val="24"/>
        </w:rPr>
        <w:t>5.А</w:t>
      </w:r>
      <w:r w:rsidR="00807B1C" w:rsidRPr="002B3580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Pr="002B3580" w:rsidRDefault="00A155A7" w:rsidP="00807B1C">
      <w:pPr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:rsidR="00D12352" w:rsidRPr="002B3580" w:rsidRDefault="00F25325" w:rsidP="00D12352">
      <w:p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</w:rPr>
        <w:t>Ф</w:t>
      </w:r>
      <w:r w:rsidR="00B6229D" w:rsidRPr="002B3580">
        <w:rPr>
          <w:rFonts w:ascii="Times New Roman" w:hAnsi="Times New Roman" w:cs="Times New Roman"/>
          <w:sz w:val="24"/>
          <w:szCs w:val="24"/>
        </w:rPr>
        <w:t xml:space="preserve">инансовый управляющий </w:t>
      </w:r>
      <w:r w:rsidRPr="002B3580">
        <w:rPr>
          <w:rFonts w:ascii="Times New Roman" w:hAnsi="Times New Roman" w:cs="Times New Roman"/>
          <w:sz w:val="24"/>
          <w:szCs w:val="24"/>
        </w:rPr>
        <w:t xml:space="preserve">Ерошкин </w:t>
      </w:r>
      <w:r w:rsidR="005A6071" w:rsidRPr="002B3580">
        <w:rPr>
          <w:rFonts w:ascii="Times New Roman" w:hAnsi="Times New Roman" w:cs="Times New Roman"/>
          <w:sz w:val="24"/>
          <w:szCs w:val="24"/>
        </w:rPr>
        <w:t>И</w:t>
      </w:r>
      <w:r w:rsidRPr="002B3580">
        <w:rPr>
          <w:rFonts w:ascii="Times New Roman" w:hAnsi="Times New Roman" w:cs="Times New Roman"/>
          <w:sz w:val="24"/>
          <w:szCs w:val="24"/>
        </w:rPr>
        <w:t>.В</w:t>
      </w:r>
      <w:r w:rsidR="00527EF6" w:rsidRPr="002B3580">
        <w:rPr>
          <w:rFonts w:ascii="Times New Roman" w:hAnsi="Times New Roman" w:cs="Times New Roman"/>
          <w:sz w:val="24"/>
          <w:szCs w:val="24"/>
        </w:rPr>
        <w:t>.</w:t>
      </w:r>
    </w:p>
    <w:p w:rsidR="00527EF6" w:rsidRPr="00807155" w:rsidRDefault="00B6229D" w:rsidP="00807155">
      <w:pPr>
        <w:jc w:val="both"/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Банковские реквизиты для оплаты задатка: </w:t>
      </w:r>
      <w:r w:rsidR="00807155" w:rsidRPr="00807155">
        <w:rPr>
          <w:rFonts w:ascii="Times New Roman" w:hAnsi="Times New Roman" w:cs="Times New Roman"/>
          <w:sz w:val="24"/>
          <w:szCs w:val="24"/>
        </w:rPr>
        <w:t xml:space="preserve">Камалов Руслан </w:t>
      </w:r>
      <w:proofErr w:type="spellStart"/>
      <w:r w:rsidR="00807155" w:rsidRPr="00807155">
        <w:rPr>
          <w:rFonts w:ascii="Times New Roman" w:hAnsi="Times New Roman" w:cs="Times New Roman"/>
          <w:sz w:val="24"/>
          <w:szCs w:val="24"/>
        </w:rPr>
        <w:t>Нургасимович</w:t>
      </w:r>
      <w:proofErr w:type="spellEnd"/>
      <w:r w:rsidR="00807155" w:rsidRPr="00807155">
        <w:rPr>
          <w:rFonts w:ascii="Times New Roman" w:hAnsi="Times New Roman" w:cs="Times New Roman"/>
          <w:sz w:val="24"/>
          <w:szCs w:val="24"/>
        </w:rPr>
        <w:t>, ИНН 165707353402, р/с 40817810939001886755 в ПАО «Сбербанк»», БИК 04</w:t>
      </w:r>
      <w:r w:rsidR="00E02D2F">
        <w:rPr>
          <w:rFonts w:ascii="Times New Roman" w:hAnsi="Times New Roman" w:cs="Times New Roman"/>
          <w:sz w:val="24"/>
          <w:szCs w:val="24"/>
        </w:rPr>
        <w:t>7308602, к/с 30101810000000000602</w:t>
      </w:r>
      <w:r w:rsidR="00807155" w:rsidRPr="00807155">
        <w:rPr>
          <w:rFonts w:ascii="Times New Roman" w:hAnsi="Times New Roman" w:cs="Times New Roman"/>
          <w:sz w:val="24"/>
          <w:szCs w:val="24"/>
        </w:rPr>
        <w:t>.</w:t>
      </w:r>
    </w:p>
    <w:p w:rsidR="00A155A7" w:rsidRPr="002B3580" w:rsidRDefault="00A155A7">
      <w:pPr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Претендент: _________________________</w:t>
      </w:r>
      <w:r w:rsidR="00807B1C" w:rsidRPr="002B3580">
        <w:rPr>
          <w:rFonts w:ascii="Times New Roman" w:hAnsi="Times New Roman" w:cs="Times New Roman"/>
          <w:sz w:val="24"/>
          <w:szCs w:val="24"/>
        </w:rPr>
        <w:t>_____</w:t>
      </w:r>
      <w:r w:rsidRPr="002B358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2B3580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2B3580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место нахождения (либо место жительства): _____________________________________</w:t>
      </w:r>
    </w:p>
    <w:p w:rsidR="00807B1C" w:rsidRPr="002B3580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2B3580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Pr="002B358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2B3580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2B3580" w:rsidRDefault="00807B1C" w:rsidP="00807B1C">
      <w:pPr>
        <w:jc w:val="both"/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2B3580" w:rsidRDefault="00A155A7">
      <w:pPr>
        <w:rPr>
          <w:rFonts w:ascii="Times New Roman" w:hAnsi="Times New Roman" w:cs="Times New Roman"/>
          <w:sz w:val="24"/>
          <w:szCs w:val="24"/>
        </w:rPr>
      </w:pPr>
    </w:p>
    <w:p w:rsidR="00A155A7" w:rsidRPr="002B3580" w:rsidRDefault="00A155A7">
      <w:pPr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П</w:t>
      </w:r>
      <w:r w:rsidR="00807B1C" w:rsidRPr="002B3580">
        <w:rPr>
          <w:rFonts w:ascii="Times New Roman" w:hAnsi="Times New Roman" w:cs="Times New Roman"/>
          <w:sz w:val="24"/>
          <w:szCs w:val="24"/>
        </w:rPr>
        <w:t>одписи сторон</w:t>
      </w:r>
      <w:r w:rsidRPr="002B3580">
        <w:rPr>
          <w:rFonts w:ascii="Times New Roman" w:hAnsi="Times New Roman" w:cs="Times New Roman"/>
          <w:sz w:val="24"/>
          <w:szCs w:val="24"/>
        </w:rPr>
        <w:t>:</w:t>
      </w:r>
    </w:p>
    <w:p w:rsidR="00A155A7" w:rsidRPr="002B3580" w:rsidRDefault="00F25325">
      <w:pPr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155A7" w:rsidRPr="002B3580">
        <w:rPr>
          <w:rFonts w:ascii="Times New Roman" w:hAnsi="Times New Roman" w:cs="Times New Roman"/>
          <w:sz w:val="24"/>
          <w:szCs w:val="24"/>
        </w:rPr>
        <w:t xml:space="preserve">                        Претендент:</w:t>
      </w:r>
    </w:p>
    <w:p w:rsidR="00A155A7" w:rsidRPr="002B3580" w:rsidRDefault="005A6071">
      <w:pPr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гр. </w:t>
      </w:r>
      <w:r w:rsidR="00807155">
        <w:rPr>
          <w:rFonts w:ascii="Times New Roman" w:hAnsi="Times New Roman" w:cs="Times New Roman"/>
          <w:sz w:val="24"/>
          <w:szCs w:val="24"/>
        </w:rPr>
        <w:t>Камалова Р.Н</w:t>
      </w:r>
      <w:r w:rsidRPr="002B358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2B3580" w:rsidRDefault="00A155A7">
      <w:pPr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A155A7" w:rsidRPr="002B3580" w:rsidRDefault="00D12352">
      <w:pPr>
        <w:rPr>
          <w:rFonts w:ascii="Times New Roman" w:hAnsi="Times New Roman" w:cs="Times New Roman"/>
          <w:sz w:val="24"/>
          <w:szCs w:val="24"/>
        </w:rPr>
      </w:pPr>
      <w:r w:rsidRPr="002B3580">
        <w:rPr>
          <w:rFonts w:ascii="Times New Roman" w:hAnsi="Times New Roman" w:cs="Times New Roman"/>
          <w:sz w:val="24"/>
          <w:szCs w:val="24"/>
        </w:rPr>
        <w:t xml:space="preserve">Ерошкин </w:t>
      </w:r>
      <w:r w:rsidR="005A6071" w:rsidRPr="002B3580">
        <w:rPr>
          <w:rFonts w:ascii="Times New Roman" w:hAnsi="Times New Roman" w:cs="Times New Roman"/>
          <w:sz w:val="24"/>
          <w:szCs w:val="24"/>
        </w:rPr>
        <w:t>И</w:t>
      </w:r>
      <w:r w:rsidR="00F25325" w:rsidRPr="002B3580">
        <w:rPr>
          <w:rFonts w:ascii="Times New Roman" w:hAnsi="Times New Roman" w:cs="Times New Roman"/>
          <w:sz w:val="24"/>
          <w:szCs w:val="24"/>
        </w:rPr>
        <w:t>.В.</w:t>
      </w:r>
      <w:r w:rsidR="00F25325" w:rsidRPr="002B3580">
        <w:rPr>
          <w:rFonts w:ascii="Times New Roman" w:hAnsi="Times New Roman" w:cs="Times New Roman"/>
          <w:sz w:val="24"/>
          <w:szCs w:val="24"/>
        </w:rPr>
        <w:tab/>
      </w:r>
      <w:r w:rsidR="00F25325" w:rsidRPr="002B3580">
        <w:rPr>
          <w:rFonts w:ascii="Times New Roman" w:hAnsi="Times New Roman" w:cs="Times New Roman"/>
          <w:sz w:val="24"/>
          <w:szCs w:val="24"/>
        </w:rPr>
        <w:tab/>
      </w:r>
      <w:r w:rsidR="00F25325" w:rsidRPr="002B3580">
        <w:rPr>
          <w:rFonts w:ascii="Times New Roman" w:hAnsi="Times New Roman" w:cs="Times New Roman"/>
          <w:sz w:val="24"/>
          <w:szCs w:val="24"/>
        </w:rPr>
        <w:tab/>
      </w:r>
      <w:r w:rsidR="00F25325" w:rsidRPr="002B3580">
        <w:rPr>
          <w:rFonts w:ascii="Times New Roman" w:hAnsi="Times New Roman" w:cs="Times New Roman"/>
          <w:sz w:val="24"/>
          <w:szCs w:val="24"/>
        </w:rPr>
        <w:tab/>
      </w:r>
    </w:p>
    <w:p w:rsidR="002430D2" w:rsidRPr="002B3580" w:rsidRDefault="00807B1C" w:rsidP="006206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B3580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A155A7" w:rsidRPr="002B3580">
        <w:rPr>
          <w:rFonts w:ascii="Times New Roman" w:hAnsi="Times New Roman" w:cs="Times New Roman"/>
          <w:sz w:val="24"/>
          <w:szCs w:val="24"/>
        </w:rPr>
        <w:t xml:space="preserve">.                                    </w:t>
      </w:r>
    </w:p>
    <w:sectPr w:rsidR="002430D2" w:rsidRPr="002B3580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0E7CE1"/>
    <w:rsid w:val="00205271"/>
    <w:rsid w:val="00222C1E"/>
    <w:rsid w:val="002430D2"/>
    <w:rsid w:val="00256A9B"/>
    <w:rsid w:val="002712DA"/>
    <w:rsid w:val="0029667E"/>
    <w:rsid w:val="002A018E"/>
    <w:rsid w:val="002B3580"/>
    <w:rsid w:val="002E7770"/>
    <w:rsid w:val="00317C11"/>
    <w:rsid w:val="003268AF"/>
    <w:rsid w:val="003332AC"/>
    <w:rsid w:val="003878D0"/>
    <w:rsid w:val="003E66F7"/>
    <w:rsid w:val="003F6B9E"/>
    <w:rsid w:val="0041117C"/>
    <w:rsid w:val="00465B57"/>
    <w:rsid w:val="004725F8"/>
    <w:rsid w:val="004E7DF5"/>
    <w:rsid w:val="00527EF6"/>
    <w:rsid w:val="0054338B"/>
    <w:rsid w:val="005A6071"/>
    <w:rsid w:val="005E225E"/>
    <w:rsid w:val="005F17E0"/>
    <w:rsid w:val="005F7A2B"/>
    <w:rsid w:val="00620680"/>
    <w:rsid w:val="00633917"/>
    <w:rsid w:val="006E597F"/>
    <w:rsid w:val="006F1260"/>
    <w:rsid w:val="006F7CC5"/>
    <w:rsid w:val="007306AE"/>
    <w:rsid w:val="00731A40"/>
    <w:rsid w:val="0078700D"/>
    <w:rsid w:val="007A2B55"/>
    <w:rsid w:val="00807155"/>
    <w:rsid w:val="00807B1C"/>
    <w:rsid w:val="00817686"/>
    <w:rsid w:val="0082230B"/>
    <w:rsid w:val="00854165"/>
    <w:rsid w:val="0085617E"/>
    <w:rsid w:val="00856A30"/>
    <w:rsid w:val="008961CF"/>
    <w:rsid w:val="008F563F"/>
    <w:rsid w:val="009060F7"/>
    <w:rsid w:val="009131B0"/>
    <w:rsid w:val="00914A04"/>
    <w:rsid w:val="009563DA"/>
    <w:rsid w:val="009611C7"/>
    <w:rsid w:val="00996835"/>
    <w:rsid w:val="009B69C6"/>
    <w:rsid w:val="009D460C"/>
    <w:rsid w:val="00A155A7"/>
    <w:rsid w:val="00A24255"/>
    <w:rsid w:val="00A51578"/>
    <w:rsid w:val="00A74B10"/>
    <w:rsid w:val="00A9608D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02D2F"/>
    <w:rsid w:val="00E21B14"/>
    <w:rsid w:val="00F25325"/>
    <w:rsid w:val="00F5353D"/>
    <w:rsid w:val="00FC1181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FFE6"/>
  <w15:docId w15:val="{D133FC38-8C79-453C-AAB5-BF9F67BA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  <w:style w:type="paragraph" w:customStyle="1" w:styleId="Default">
    <w:name w:val="Default"/>
    <w:rsid w:val="0080715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stp.ru" TargetMode="External"/><Relationship Id="rId5" Type="http://schemas.openxmlformats.org/officeDocument/2006/relationships/hyperlink" Target="mailto:eiv82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2025-04-24T14:33:00Z</dcterms:created>
  <dcterms:modified xsi:type="dcterms:W3CDTF">2026-10-14T14:04:00Z</dcterms:modified>
</cp:coreProperties>
</file>