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95B3A">
      <w:pPr>
        <w:pStyle w:val="182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A2DB3A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65324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BB94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3C0414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Ломаскин Юрий Александрович (14.09.1980 г.р., место рождения: г. Салават Башкортостан, ИНН 745207067710, СНИЛС 01638823354, адрес: 454138, г. Челябинск, ул. Красного Урала, д.4А, кв.48)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Бобровой</w:t>
      </w:r>
      <w:r>
        <w:rPr>
          <w:rFonts w:hint="default"/>
          <w:color w:val="000000"/>
          <w:sz w:val="24"/>
          <w:szCs w:val="24"/>
          <w:shd w:val="clear" w:color="auto" w:fill="FFFFFF"/>
          <w:lang w:val="en-US" w:eastAsia="ru-RU"/>
        </w:rPr>
        <w:t xml:space="preserve">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Олеси Олеговны (ИНН 246511666709, СНИЛС 158-218-548 84)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решения 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Челябинской области от 04.02.2026г. (дата публикации: 05.02.2026г.) по делу №А76-48319/2025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</w:t>
      </w:r>
      <w:r>
        <w:rPr>
          <w:rFonts w:hint="default"/>
          <w:bCs/>
          <w:color w:val="000000"/>
          <w:sz w:val="24"/>
          <w:szCs w:val="24"/>
          <w:lang w:eastAsia="ru-RU"/>
        </w:rPr>
        <w:t>Определением Арбитражного суда Челябинской области от 07.10.2026г. (дата публикации: 08.10.2026г.)</w:t>
      </w:r>
      <w:r>
        <w:rPr>
          <w:rFonts w:hint="default"/>
          <w:bCs/>
          <w:color w:val="000000"/>
          <w:sz w:val="24"/>
          <w:szCs w:val="24"/>
          <w:lang w:val="en-US" w:eastAsia="ru-RU"/>
        </w:rPr>
        <w:t xml:space="preserve">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по делу №А76-48319/2025</w:t>
      </w:r>
      <w:r>
        <w:rPr>
          <w:rFonts w:hint="default"/>
          <w:bCs/>
          <w:color w:val="000000"/>
          <w:sz w:val="24"/>
          <w:szCs w:val="24"/>
          <w:lang w:val="en-US" w:eastAsia="ru-RU"/>
        </w:rPr>
        <w:t xml:space="preserve">, </w:t>
      </w:r>
      <w:r>
        <w:rPr>
          <w:bCs/>
          <w:color w:val="000000"/>
          <w:sz w:val="24"/>
          <w:szCs w:val="24"/>
          <w:lang w:eastAsia="ru-RU"/>
        </w:rPr>
        <w:t>именуемый в дальнейшем «Продавец», с одной стороны, и</w:t>
      </w:r>
      <w:r>
        <w:rPr>
          <w:bCs/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8DA63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B1D5E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0BC86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0E051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28A938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D92A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EDB5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 xml:space="preserve">Ломаскин Юрий Александрович </w:t>
      </w:r>
      <w:r>
        <w:rPr>
          <w:color w:val="000000"/>
          <w:sz w:val="24"/>
          <w:szCs w:val="24"/>
          <w:lang w:eastAsia="ru-RU"/>
        </w:rPr>
        <w:t xml:space="preserve"> р/с </w:t>
      </w:r>
      <w:r>
        <w:rPr>
          <w:rFonts w:hint="default"/>
          <w:color w:val="000000"/>
          <w:sz w:val="24"/>
          <w:szCs w:val="24"/>
          <w:lang w:eastAsia="ru-RU"/>
        </w:rPr>
        <w:t>40817810250224416805</w:t>
      </w:r>
      <w:r>
        <w:rPr>
          <w:color w:val="000000"/>
          <w:sz w:val="24"/>
          <w:szCs w:val="24"/>
          <w:lang w:eastAsia="ru-RU"/>
        </w:rPr>
        <w:t xml:space="preserve"> Реквизиты: ФИЛИАЛ "ЦЕНТРАЛЬНЫЙ" ПАО "СОВКОМБАНК" БИК 045004763 Корр/счет 30101810150040000763,.</w:t>
      </w:r>
    </w:p>
    <w:p w14:paraId="2AA03A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D0FE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64F332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0D6F9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C90BA2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207C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15EE6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69F9C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6C42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3504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66C4B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A7CA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Ломаскин Юрий Александрович (14.09.1980 г.р., место рождения: г. Салават Башкортостан, ИНН 745207067710, СНИЛС 01638823354, адрес: 454138, г. Челябинск, ул. Красного Урала, д.4А, кв.48</w:t>
            </w:r>
          </w:p>
          <w:p w14:paraId="5D68B2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F28E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48DDEB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Ломаскин Юрий Александрович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р/с </w:t>
            </w:r>
            <w:r>
              <w:rPr>
                <w:rFonts w:hint="default"/>
                <w:color w:val="000000"/>
                <w:sz w:val="24"/>
                <w:szCs w:val="24"/>
                <w:lang w:eastAsia="ru-RU"/>
              </w:rPr>
              <w:t>40817810250224416805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Реквизиты: ФИЛИАЛ "ЦЕНТРАЛЬНЫЙ" ПАО "СОВКОМБАНК" БИК 045004763 Корр/счет 30101810150040000763,.</w:t>
            </w:r>
          </w:p>
          <w:p w14:paraId="1BCC78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A70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01C8E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04EC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rFonts w:hint="default"/>
                <w:color w:val="000000"/>
                <w:shd w:val="clear" w:color="auto" w:fill="FFFFFF"/>
                <w:lang w:val="en-US"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О</w:t>
            </w:r>
            <w:r>
              <w:rPr>
                <w:rFonts w:hint="default"/>
                <w:color w:val="000000"/>
                <w:shd w:val="clear" w:color="auto" w:fill="FFFFFF"/>
                <w:lang w:val="en-US" w:eastAsia="ru-RU"/>
              </w:rPr>
              <w:t>.О.Боброва</w:t>
            </w:r>
          </w:p>
          <w:p w14:paraId="08AC66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909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608A2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87847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52EB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D18A1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4FECA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61F38B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72F858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>«___» ______ 20___ г.</w:t>
      </w:r>
    </w:p>
    <w:p w14:paraId="0D083E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DE37A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Ломаскин Юрий Александрович (14.09.1980 г.р., место рождения: г. Салават Башкортостан, ИНН 745207067710, СНИЛС 01638823354, адрес: 454138, г. Челябинск, ул. Красного Урала, д.4А, кв.48)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Бобровой</w:t>
      </w:r>
      <w:r>
        <w:rPr>
          <w:rFonts w:hint="default"/>
          <w:color w:val="000000"/>
          <w:sz w:val="24"/>
          <w:szCs w:val="24"/>
          <w:shd w:val="clear" w:color="auto" w:fill="FFFFFF"/>
          <w:lang w:val="en-US" w:eastAsia="ru-RU"/>
        </w:rPr>
        <w:t xml:space="preserve">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Олеси Олеговны (ИНН 246511666709, СНИЛС 158-218-548 84)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решения 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Челябинской области от 04.02.2026г. (дата публикации: 05.02.2026г.) по делу №А76-48319/2025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</w:t>
      </w:r>
      <w:r>
        <w:rPr>
          <w:rFonts w:hint="default"/>
          <w:bCs/>
          <w:color w:val="000000"/>
          <w:sz w:val="24"/>
          <w:szCs w:val="24"/>
          <w:lang w:eastAsia="ru-RU"/>
        </w:rPr>
        <w:t>Определением Арбитражного суда Челябинской области от 07.10.2026г. (дата публикации: 08.10.2026г.)</w:t>
      </w:r>
      <w:r>
        <w:rPr>
          <w:rFonts w:hint="default"/>
          <w:bCs/>
          <w:color w:val="000000"/>
          <w:sz w:val="24"/>
          <w:szCs w:val="24"/>
          <w:lang w:val="en-US" w:eastAsia="ru-RU"/>
        </w:rPr>
        <w:t xml:space="preserve">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по делу №А76-48319/2025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2ADFAA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191C3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28750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A175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1BB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22C1F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C881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Ломаскин Юрий Александрович (14.09.1980 г.р., место рождения: г. Салават Башкортостан, ИНН 745207067710, СНИЛС 01638823354, адрес: 454138, г. Челябинск, ул. Красного Урала, д.4А, кв.48</w:t>
            </w:r>
          </w:p>
          <w:p w14:paraId="7B9F6B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74B97D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Ломаскин Юрий Александрович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р/с </w:t>
            </w:r>
            <w:r>
              <w:rPr>
                <w:rFonts w:hint="default"/>
                <w:color w:val="000000"/>
                <w:sz w:val="24"/>
                <w:szCs w:val="24"/>
                <w:lang w:eastAsia="ru-RU"/>
              </w:rPr>
              <w:t>40817810250224416805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Реквизиты: ФИЛИАЛ "ЦЕНТРАЛЬНЫЙ" ПАО "СОВКОМБАНК" БИК 045004763 Корр/счет 30101810150040000763,.</w:t>
            </w:r>
          </w:p>
          <w:p w14:paraId="6A54E1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6B34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60994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8E1A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rFonts w:hint="default"/>
                <w:color w:val="000000"/>
                <w:shd w:val="clear" w:color="auto" w:fill="FFFFFF"/>
                <w:lang w:val="en-US"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О</w:t>
            </w:r>
            <w:r>
              <w:rPr>
                <w:rFonts w:hint="default"/>
                <w:color w:val="000000"/>
                <w:shd w:val="clear" w:color="auto" w:fill="FFFFFF"/>
                <w:lang w:val="en-US" w:eastAsia="ru-RU"/>
              </w:rPr>
              <w:t>.О.Боборова</w:t>
            </w:r>
          </w:p>
          <w:p w14:paraId="315B9B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58D0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5CD2B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2475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16DB0"/>
    <w:rsid w:val="0002629B"/>
    <w:rsid w:val="00033E0C"/>
    <w:rsid w:val="00045504"/>
    <w:rsid w:val="00045B8F"/>
    <w:rsid w:val="00046D18"/>
    <w:rsid w:val="000A296F"/>
    <w:rsid w:val="000B42A0"/>
    <w:rsid w:val="000B6434"/>
    <w:rsid w:val="000D1534"/>
    <w:rsid w:val="000D6376"/>
    <w:rsid w:val="000F62A0"/>
    <w:rsid w:val="00103956"/>
    <w:rsid w:val="00137427"/>
    <w:rsid w:val="0014699A"/>
    <w:rsid w:val="001529EF"/>
    <w:rsid w:val="00156F26"/>
    <w:rsid w:val="00163E81"/>
    <w:rsid w:val="00192D55"/>
    <w:rsid w:val="0019466E"/>
    <w:rsid w:val="0019620A"/>
    <w:rsid w:val="001A06A3"/>
    <w:rsid w:val="001A71F0"/>
    <w:rsid w:val="001A7A10"/>
    <w:rsid w:val="0020354D"/>
    <w:rsid w:val="00206229"/>
    <w:rsid w:val="00211B55"/>
    <w:rsid w:val="00216512"/>
    <w:rsid w:val="00242FFE"/>
    <w:rsid w:val="00275479"/>
    <w:rsid w:val="00283A2A"/>
    <w:rsid w:val="00293F21"/>
    <w:rsid w:val="00296989"/>
    <w:rsid w:val="002C495A"/>
    <w:rsid w:val="00335C1D"/>
    <w:rsid w:val="00352547"/>
    <w:rsid w:val="0035654C"/>
    <w:rsid w:val="003628B2"/>
    <w:rsid w:val="003675CB"/>
    <w:rsid w:val="00377C33"/>
    <w:rsid w:val="00383112"/>
    <w:rsid w:val="003A122E"/>
    <w:rsid w:val="003C6061"/>
    <w:rsid w:val="003E11B1"/>
    <w:rsid w:val="003E28A5"/>
    <w:rsid w:val="003F46D1"/>
    <w:rsid w:val="00410927"/>
    <w:rsid w:val="004504F1"/>
    <w:rsid w:val="00454F82"/>
    <w:rsid w:val="00457A69"/>
    <w:rsid w:val="00480D24"/>
    <w:rsid w:val="00483D1E"/>
    <w:rsid w:val="00485E91"/>
    <w:rsid w:val="004A2572"/>
    <w:rsid w:val="004E339C"/>
    <w:rsid w:val="00522BD3"/>
    <w:rsid w:val="005304F7"/>
    <w:rsid w:val="005323F4"/>
    <w:rsid w:val="00553D79"/>
    <w:rsid w:val="005738E7"/>
    <w:rsid w:val="0057576F"/>
    <w:rsid w:val="00584F6E"/>
    <w:rsid w:val="00586A2B"/>
    <w:rsid w:val="0059639E"/>
    <w:rsid w:val="005A2F95"/>
    <w:rsid w:val="005C2A07"/>
    <w:rsid w:val="005D6A36"/>
    <w:rsid w:val="0060302F"/>
    <w:rsid w:val="006144F9"/>
    <w:rsid w:val="00621E85"/>
    <w:rsid w:val="0062290E"/>
    <w:rsid w:val="00623645"/>
    <w:rsid w:val="00653322"/>
    <w:rsid w:val="006B41A9"/>
    <w:rsid w:val="006C2431"/>
    <w:rsid w:val="006E0888"/>
    <w:rsid w:val="006E11ED"/>
    <w:rsid w:val="006E3272"/>
    <w:rsid w:val="006F6A5D"/>
    <w:rsid w:val="006F6D62"/>
    <w:rsid w:val="00702ADB"/>
    <w:rsid w:val="0072229F"/>
    <w:rsid w:val="00730728"/>
    <w:rsid w:val="00731A3E"/>
    <w:rsid w:val="00734857"/>
    <w:rsid w:val="007441D1"/>
    <w:rsid w:val="00766E28"/>
    <w:rsid w:val="00783BE1"/>
    <w:rsid w:val="007A10BE"/>
    <w:rsid w:val="007A6A5E"/>
    <w:rsid w:val="007B40A7"/>
    <w:rsid w:val="007C366A"/>
    <w:rsid w:val="007C68EE"/>
    <w:rsid w:val="007F5FFD"/>
    <w:rsid w:val="00803510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85401"/>
    <w:rsid w:val="00886659"/>
    <w:rsid w:val="008B1FFF"/>
    <w:rsid w:val="008D0872"/>
    <w:rsid w:val="008E3919"/>
    <w:rsid w:val="008F17C6"/>
    <w:rsid w:val="008F1D1C"/>
    <w:rsid w:val="008F2926"/>
    <w:rsid w:val="00904FF6"/>
    <w:rsid w:val="00920D1A"/>
    <w:rsid w:val="009216F5"/>
    <w:rsid w:val="00945A03"/>
    <w:rsid w:val="009462F8"/>
    <w:rsid w:val="0095672C"/>
    <w:rsid w:val="00976896"/>
    <w:rsid w:val="00985AD5"/>
    <w:rsid w:val="009944C9"/>
    <w:rsid w:val="009B1189"/>
    <w:rsid w:val="009C5A67"/>
    <w:rsid w:val="009F498D"/>
    <w:rsid w:val="00A03FB2"/>
    <w:rsid w:val="00A316D7"/>
    <w:rsid w:val="00A45469"/>
    <w:rsid w:val="00A5127A"/>
    <w:rsid w:val="00A84B36"/>
    <w:rsid w:val="00AA22C7"/>
    <w:rsid w:val="00AD5720"/>
    <w:rsid w:val="00AD78C5"/>
    <w:rsid w:val="00AF3CBB"/>
    <w:rsid w:val="00B00EA6"/>
    <w:rsid w:val="00B01009"/>
    <w:rsid w:val="00B1114D"/>
    <w:rsid w:val="00B372A9"/>
    <w:rsid w:val="00B615AE"/>
    <w:rsid w:val="00B67D00"/>
    <w:rsid w:val="00B76F20"/>
    <w:rsid w:val="00B91128"/>
    <w:rsid w:val="00BA7AEF"/>
    <w:rsid w:val="00BC1622"/>
    <w:rsid w:val="00BC4339"/>
    <w:rsid w:val="00BC5570"/>
    <w:rsid w:val="00C039D1"/>
    <w:rsid w:val="00C22933"/>
    <w:rsid w:val="00C271A0"/>
    <w:rsid w:val="00C27CC0"/>
    <w:rsid w:val="00C4056C"/>
    <w:rsid w:val="00C53923"/>
    <w:rsid w:val="00C64BDE"/>
    <w:rsid w:val="00C66A35"/>
    <w:rsid w:val="00C7334C"/>
    <w:rsid w:val="00C83846"/>
    <w:rsid w:val="00C8495E"/>
    <w:rsid w:val="00C94C68"/>
    <w:rsid w:val="00C96355"/>
    <w:rsid w:val="00CA3899"/>
    <w:rsid w:val="00CC7A0A"/>
    <w:rsid w:val="00CD48B4"/>
    <w:rsid w:val="00CF7591"/>
    <w:rsid w:val="00D116D5"/>
    <w:rsid w:val="00D57176"/>
    <w:rsid w:val="00D74EA9"/>
    <w:rsid w:val="00D95F20"/>
    <w:rsid w:val="00D96173"/>
    <w:rsid w:val="00DB46FD"/>
    <w:rsid w:val="00DB4EBF"/>
    <w:rsid w:val="00DC029B"/>
    <w:rsid w:val="00E069E7"/>
    <w:rsid w:val="00E135D6"/>
    <w:rsid w:val="00E21389"/>
    <w:rsid w:val="00E27B8E"/>
    <w:rsid w:val="00E466E8"/>
    <w:rsid w:val="00E51EAB"/>
    <w:rsid w:val="00E5402E"/>
    <w:rsid w:val="00E54F2F"/>
    <w:rsid w:val="00E57BEF"/>
    <w:rsid w:val="00E62117"/>
    <w:rsid w:val="00E71BD7"/>
    <w:rsid w:val="00E75AC6"/>
    <w:rsid w:val="00E96483"/>
    <w:rsid w:val="00EA17D8"/>
    <w:rsid w:val="00ED309B"/>
    <w:rsid w:val="00EF05C1"/>
    <w:rsid w:val="00EF2A56"/>
    <w:rsid w:val="00F27FC7"/>
    <w:rsid w:val="00F31E7D"/>
    <w:rsid w:val="00F40BCB"/>
    <w:rsid w:val="00F46D60"/>
    <w:rsid w:val="00F527FD"/>
    <w:rsid w:val="00F83239"/>
    <w:rsid w:val="00F913FE"/>
    <w:rsid w:val="00FA199B"/>
    <w:rsid w:val="00FA45CD"/>
    <w:rsid w:val="00FC0CB4"/>
    <w:rsid w:val="00FD094A"/>
    <w:rsid w:val="00FF34F3"/>
    <w:rsid w:val="03605E18"/>
    <w:rsid w:val="424A4C95"/>
    <w:rsid w:val="7D8E4F2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endnote text"/>
    <w:basedOn w:val="1"/>
    <w:link w:val="179"/>
    <w:semiHidden/>
    <w:unhideWhenUsed/>
    <w:qFormat/>
    <w:uiPriority w:val="99"/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footnote text"/>
    <w:basedOn w:val="1"/>
    <w:link w:val="178"/>
    <w:semiHidden/>
    <w:unhideWhenUsed/>
    <w:qFormat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6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7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8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29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1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4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44">
    <w:name w:val="Название Знак"/>
    <w:basedOn w:val="11"/>
    <w:link w:val="29"/>
    <w:qFormat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qFormat/>
    <w:uiPriority w:val="30"/>
    <w:rPr>
      <w:i/>
    </w:rPr>
  </w:style>
  <w:style w:type="character" w:customStyle="1" w:styleId="50">
    <w:name w:val="Верхний колонтитул Знак"/>
    <w:basedOn w:val="11"/>
    <w:link w:val="20"/>
    <w:qFormat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Нижний колонтитул Знак"/>
    <w:link w:val="30"/>
    <w:qFormat/>
    <w:uiPriority w:val="99"/>
  </w:style>
  <w:style w:type="table" w:customStyle="1" w:styleId="53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Таблица простая 41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51"/>
    <w:basedOn w:val="12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5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7">
    <w:name w:val="Grid Table 6 Colorful - Accent 3"/>
    <w:basedOn w:val="12"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8">
    <w:name w:val="Grid Table 6 Colorful - Accent 4"/>
    <w:basedOn w:val="12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99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0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4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5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6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7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8">
    <w:name w:val="Список-таблица 1 светлая1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basedOn w:val="12"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4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5">
    <w:name w:val="List Table 6 Colorful - Accent 2"/>
    <w:basedOn w:val="12"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6">
    <w:name w:val="List Table 6 Colorful - Accent 3"/>
    <w:basedOn w:val="12"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7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1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2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3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7 Colorful - Accent 4"/>
    <w:basedOn w:val="12"/>
    <w:qFormat/>
    <w:uiPriority w:val="99"/>
    <w:tblPr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ned - Accent"/>
    <w:basedOn w:val="12"/>
    <w:qFormat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basedOn w:val="12"/>
    <w:qFormat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basedOn w:val="12"/>
    <w:qFormat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basedOn w:val="12"/>
    <w:qFormat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basedOn w:val="12"/>
    <w:qFormat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basedOn w:val="12"/>
    <w:qFormat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basedOn w:val="12"/>
    <w:qFormat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basedOn w:val="12"/>
    <w:qFormat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basedOn w:val="12"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basedOn w:val="12"/>
    <w:qFormat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basedOn w:val="12"/>
    <w:qFormat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basedOn w:val="12"/>
    <w:qFormat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basedOn w:val="12"/>
    <w:qFormat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qFormat/>
    <w:uiPriority w:val="99"/>
    <w:rPr>
      <w:sz w:val="20"/>
    </w:rPr>
  </w:style>
  <w:style w:type="paragraph" w:customStyle="1" w:styleId="180">
    <w:name w:val="TOC Heading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docdata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83">
    <w:name w:val="1309"/>
    <w:basedOn w:val="11"/>
    <w:qFormat/>
    <w:uiPriority w:val="0"/>
  </w:style>
  <w:style w:type="character" w:customStyle="1" w:styleId="184">
    <w:name w:val="1287"/>
    <w:basedOn w:val="11"/>
    <w:qFormat/>
    <w:uiPriority w:val="0"/>
  </w:style>
  <w:style w:type="character" w:customStyle="1" w:styleId="185">
    <w:name w:val="1386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DG Win&amp;Soft</Company>
  <Pages>3</Pages>
  <Words>653</Words>
  <Characters>4865</Characters>
  <Lines>42</Lines>
  <Paragraphs>11</Paragraphs>
  <TotalTime>9</TotalTime>
  <ScaleCrop>false</ScaleCrop>
  <LinksUpToDate>false</LinksUpToDate>
  <CharactersWithSpaces>5626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2021-12-15T09:44:00Z</dcterms:created>
  <dc:creator>Marina</dc:creator>
  <cp:lastModifiedBy>WPS_1777502412</cp:lastModifiedBy>
  <dcterms:modified xsi:type="dcterms:W3CDTF">2026-10-13T23:40:37Z</dcterms:modified>
  <cp:revision>92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eyJoZGlkIjoiMDM5OTAzOTExZGU1NzRjZTQwMmJiNDU3YjU2MTlhZTEiLCJ1c2VySWQiOiI4MjQ2MzQ5MDc3MjkifQ==</vt:lpwstr>
  </property>
  <property fmtid="{D5CDD505-2E9C-101B-9397-08002B2CF9AE}" pid="3" name="KSOProductBuildVer">
    <vt:lpwstr>1049-12.1.0.29162</vt:lpwstr>
  </property>
  <property fmtid="{D5CDD505-2E9C-101B-9397-08002B2CF9AE}" pid="4" name="ICV">
    <vt:lpwstr>AF036BDF6B8D402B82A624732BF49F5F_13</vt:lpwstr>
  </property>
</Properties>
</file>