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FFD99" w14:textId="14726575" w:rsidR="00B22C4A" w:rsidRPr="00DF5E2C" w:rsidRDefault="008E74D4" w:rsidP="008E74D4">
      <w:pPr>
        <w:jc w:val="center"/>
        <w:rPr>
          <w:rFonts w:ascii="Times New Roman" w:hAnsi="Times New Roman" w:cs="Times New Roman"/>
          <w:b/>
          <w:bCs/>
        </w:rPr>
      </w:pPr>
      <w:r w:rsidRPr="00DF5E2C">
        <w:rPr>
          <w:rFonts w:ascii="Times New Roman" w:hAnsi="Times New Roman" w:cs="Times New Roman"/>
          <w:b/>
          <w:bCs/>
        </w:rPr>
        <w:t>ДОГОВОР КУПЛИ-ПРОДАЖИ</w:t>
      </w:r>
    </w:p>
    <w:tbl>
      <w:tblPr>
        <w:tblStyle w:val="ad"/>
        <w:tblW w:w="10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5"/>
        <w:gridCol w:w="5386"/>
      </w:tblGrid>
      <w:tr w:rsidR="008E74D4" w:rsidRPr="00DF5E2C" w14:paraId="1BD85E68" w14:textId="77777777" w:rsidTr="000212CD">
        <w:trPr>
          <w:trHeight w:val="433"/>
        </w:trPr>
        <w:tc>
          <w:tcPr>
            <w:tcW w:w="5385" w:type="dxa"/>
          </w:tcPr>
          <w:p w14:paraId="258FCCAF" w14:textId="7401181A" w:rsidR="008E74D4" w:rsidRPr="00DF5E2C" w:rsidRDefault="008E74D4">
            <w:pPr>
              <w:rPr>
                <w:rFonts w:ascii="Times New Roman" w:hAnsi="Times New Roman" w:cs="Times New Roman"/>
              </w:rPr>
            </w:pPr>
            <w:r w:rsidRPr="00DF5E2C">
              <w:rPr>
                <w:rFonts w:ascii="Times New Roman" w:hAnsi="Times New Roman" w:cs="Times New Roman"/>
              </w:rPr>
              <w:t>г.</w:t>
            </w:r>
            <w:r w:rsidR="00DF5E2C" w:rsidRPr="00DF5E2C">
              <w:rPr>
                <w:rFonts w:ascii="Times New Roman" w:hAnsi="Times New Roman" w:cs="Times New Roman"/>
              </w:rPr>
              <w:t xml:space="preserve"> </w:t>
            </w:r>
            <w:r w:rsidR="00202349">
              <w:rPr>
                <w:rFonts w:ascii="Times New Roman" w:hAnsi="Times New Roman" w:cs="Times New Roman"/>
              </w:rPr>
              <w:t>Сыктывкар</w:t>
            </w:r>
          </w:p>
        </w:tc>
        <w:tc>
          <w:tcPr>
            <w:tcW w:w="5386" w:type="dxa"/>
          </w:tcPr>
          <w:p w14:paraId="18AC0F6C" w14:textId="16499F1C" w:rsidR="008E74D4" w:rsidRPr="00DF5E2C" w:rsidRDefault="008E74D4" w:rsidP="008E74D4">
            <w:pPr>
              <w:jc w:val="right"/>
              <w:rPr>
                <w:rFonts w:ascii="Times New Roman" w:hAnsi="Times New Roman" w:cs="Times New Roman"/>
              </w:rPr>
            </w:pPr>
            <w:r w:rsidRPr="00DF5E2C">
              <w:rPr>
                <w:rFonts w:ascii="Times New Roman" w:hAnsi="Times New Roman" w:cs="Times New Roman"/>
              </w:rPr>
              <w:t xml:space="preserve"> ______________ г.</w:t>
            </w:r>
          </w:p>
        </w:tc>
      </w:tr>
    </w:tbl>
    <w:p w14:paraId="17F76753" w14:textId="77C93D8D" w:rsidR="008E74D4" w:rsidRPr="00DF5E2C" w:rsidRDefault="008E74D4" w:rsidP="00DF5E2C">
      <w:pPr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ab/>
      </w:r>
      <w:r w:rsidR="00DF5E2C" w:rsidRPr="00DF5E2C">
        <w:rPr>
          <w:rFonts w:ascii="Times New Roman" w:hAnsi="Times New Roman" w:cs="Times New Roman"/>
          <w:b/>
          <w:bCs/>
        </w:rPr>
        <w:t>Общество с ограниченной ответственностью «Фирма «</w:t>
      </w:r>
      <w:proofErr w:type="spellStart"/>
      <w:r w:rsidR="00DF5E2C" w:rsidRPr="00DF5E2C">
        <w:rPr>
          <w:rFonts w:ascii="Times New Roman" w:hAnsi="Times New Roman" w:cs="Times New Roman"/>
          <w:b/>
          <w:bCs/>
        </w:rPr>
        <w:t>Ялга</w:t>
      </w:r>
      <w:proofErr w:type="spellEnd"/>
      <w:r w:rsidR="00DF5E2C" w:rsidRPr="00DF5E2C">
        <w:rPr>
          <w:rFonts w:ascii="Times New Roman" w:hAnsi="Times New Roman" w:cs="Times New Roman"/>
          <w:b/>
          <w:bCs/>
        </w:rPr>
        <w:t>»</w:t>
      </w:r>
      <w:r w:rsidRPr="00DF5E2C">
        <w:rPr>
          <w:rFonts w:ascii="Times New Roman" w:hAnsi="Times New Roman" w:cs="Times New Roman"/>
        </w:rPr>
        <w:t xml:space="preserve"> (</w:t>
      </w:r>
      <w:r w:rsidR="00DF5E2C" w:rsidRPr="00DF5E2C">
        <w:rPr>
          <w:rFonts w:ascii="Times New Roman" w:hAnsi="Times New Roman" w:cs="Times New Roman"/>
        </w:rPr>
        <w:t>сокращенное наименование: ООО «Фирма «</w:t>
      </w:r>
      <w:proofErr w:type="spellStart"/>
      <w:r w:rsidR="00DF5E2C" w:rsidRPr="00DF5E2C">
        <w:rPr>
          <w:rFonts w:ascii="Times New Roman" w:hAnsi="Times New Roman" w:cs="Times New Roman"/>
        </w:rPr>
        <w:t>Ялга</w:t>
      </w:r>
      <w:proofErr w:type="spellEnd"/>
      <w:r w:rsidR="00DF5E2C" w:rsidRPr="00DF5E2C">
        <w:rPr>
          <w:rFonts w:ascii="Times New Roman" w:hAnsi="Times New Roman" w:cs="Times New Roman"/>
        </w:rPr>
        <w:t>», юридический адрес: 169908, Республика Коми, г. Воркута, б-р Пищевиков, д. 24, ИНН 1103041530, ОГРН 1021100814118</w:t>
      </w:r>
      <w:r w:rsidRPr="00DF5E2C">
        <w:rPr>
          <w:rFonts w:ascii="Times New Roman" w:hAnsi="Times New Roman" w:cs="Times New Roman"/>
        </w:rPr>
        <w:t xml:space="preserve">), в лице </w:t>
      </w:r>
      <w:r w:rsidR="00DF5E2C" w:rsidRPr="00DF5E2C">
        <w:rPr>
          <w:rFonts w:ascii="Times New Roman" w:hAnsi="Times New Roman" w:cs="Times New Roman"/>
        </w:rPr>
        <w:t>конкурсного</w:t>
      </w:r>
      <w:r w:rsidRPr="00DF5E2C">
        <w:rPr>
          <w:rFonts w:ascii="Times New Roman" w:hAnsi="Times New Roman" w:cs="Times New Roman"/>
        </w:rPr>
        <w:t xml:space="preserve"> управляющего </w:t>
      </w:r>
      <w:r w:rsidRPr="00DF5E2C">
        <w:rPr>
          <w:rFonts w:ascii="Times New Roman" w:hAnsi="Times New Roman" w:cs="Times New Roman"/>
          <w:b/>
          <w:bCs/>
        </w:rPr>
        <w:t>Крылова Владимира Александровича</w:t>
      </w:r>
      <w:r w:rsidRPr="00DF5E2C">
        <w:rPr>
          <w:rFonts w:ascii="Times New Roman" w:hAnsi="Times New Roman" w:cs="Times New Roman"/>
        </w:rPr>
        <w:t xml:space="preserve"> (ИНН 363203268904, СНИЛС 146-284-136 65, адрес для направления корреспонденции: 125047, г. Москва, а/я 34), член Ассоциации «Региональная саморегулируемая организация профессиональных арбитражных управляющих» (ИНН 7701317591, ОГРН 1027701018730, адрес: 121069, г. Москва, </w:t>
      </w:r>
      <w:proofErr w:type="spellStart"/>
      <w:r w:rsidRPr="00DF5E2C">
        <w:rPr>
          <w:rFonts w:ascii="Times New Roman" w:hAnsi="Times New Roman" w:cs="Times New Roman"/>
        </w:rPr>
        <w:t>вн.тер.г</w:t>
      </w:r>
      <w:proofErr w:type="spellEnd"/>
      <w:r w:rsidRPr="00DF5E2C">
        <w:rPr>
          <w:rFonts w:ascii="Times New Roman" w:hAnsi="Times New Roman" w:cs="Times New Roman"/>
        </w:rPr>
        <w:t xml:space="preserve">. муниципальный округ Арбат, ул. Поварская, д.10, стр.1), действующего на основании </w:t>
      </w:r>
      <w:r w:rsidR="00DF5E2C" w:rsidRPr="00DF5E2C">
        <w:rPr>
          <w:rFonts w:ascii="Times New Roman" w:hAnsi="Times New Roman" w:cs="Times New Roman"/>
        </w:rPr>
        <w:t>Решения Арбитражного суда Республики Коми от 19.05.2025 (резолютивная часть от 14.05.2025) по делу № А29-11390/2024, Определения Арбитражного суда Республики Коми (резолютивная часть от 05.08.2025) по делу № А29-11390/2024</w:t>
      </w:r>
      <w:r w:rsidRPr="00DF5E2C">
        <w:rPr>
          <w:rFonts w:ascii="Times New Roman" w:hAnsi="Times New Roman" w:cs="Times New Roman"/>
        </w:rPr>
        <w:t xml:space="preserve">, именуемый в дальнейшем «Продавец» с одной стороны, и </w:t>
      </w:r>
    </w:p>
    <w:p w14:paraId="7790BC9B" w14:textId="06F5DD6C" w:rsidR="008E74D4" w:rsidRPr="00DF5E2C" w:rsidRDefault="008E74D4" w:rsidP="008E74D4">
      <w:pPr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ab/>
        <w:t xml:space="preserve">________________________________________________________________________, именуемый в дальнейшем «Покупатель» с другой стороны, </w:t>
      </w:r>
      <w:r w:rsidR="007C1CC0" w:rsidRPr="00DF5E2C">
        <w:rPr>
          <w:rFonts w:ascii="Times New Roman" w:hAnsi="Times New Roman" w:cs="Times New Roman"/>
        </w:rPr>
        <w:t xml:space="preserve">вместе именуемые «Стороны», </w:t>
      </w:r>
      <w:r w:rsidRPr="00DF5E2C">
        <w:rPr>
          <w:rFonts w:ascii="Times New Roman" w:hAnsi="Times New Roman" w:cs="Times New Roman"/>
        </w:rPr>
        <w:t xml:space="preserve">заключили настоящий договор </w:t>
      </w:r>
      <w:r w:rsidR="00571E76" w:rsidRPr="00DF5E2C">
        <w:rPr>
          <w:rFonts w:ascii="Times New Roman" w:hAnsi="Times New Roman" w:cs="Times New Roman"/>
        </w:rPr>
        <w:t xml:space="preserve">(далее – Договор) </w:t>
      </w:r>
      <w:r w:rsidRPr="00DF5E2C">
        <w:rPr>
          <w:rFonts w:ascii="Times New Roman" w:hAnsi="Times New Roman" w:cs="Times New Roman"/>
        </w:rPr>
        <w:t>о нижеследующем</w:t>
      </w:r>
      <w:r w:rsidR="007C1CC0" w:rsidRPr="00DF5E2C">
        <w:rPr>
          <w:rFonts w:ascii="Times New Roman" w:hAnsi="Times New Roman" w:cs="Times New Roman"/>
        </w:rPr>
        <w:t xml:space="preserve">: </w:t>
      </w:r>
    </w:p>
    <w:p w14:paraId="486F3887" w14:textId="5B4FBA48" w:rsidR="007C1CC0" w:rsidRPr="00DF5E2C" w:rsidRDefault="007C1CC0" w:rsidP="000212CD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</w:rPr>
      </w:pPr>
      <w:r w:rsidRPr="00DF5E2C">
        <w:rPr>
          <w:rFonts w:ascii="Times New Roman" w:hAnsi="Times New Roman" w:cs="Times New Roman"/>
          <w:b/>
          <w:bCs/>
        </w:rPr>
        <w:t>ПРЕДМЕТ ДОГОВОРА</w:t>
      </w:r>
    </w:p>
    <w:p w14:paraId="614BB14E" w14:textId="77777777" w:rsidR="00202349" w:rsidRPr="00202349" w:rsidRDefault="007C1CC0" w:rsidP="00202349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Продавец обязуется передать в собственность Покупателю, а Покупатель – принять и оплатить в соответствии с условиями настоящего Договора следующее имущество (далее по тексту – Имущество)</w:t>
      </w:r>
      <w:r w:rsidR="000212CD" w:rsidRPr="00DF5E2C">
        <w:rPr>
          <w:rFonts w:ascii="Times New Roman" w:hAnsi="Times New Roman" w:cs="Times New Roman"/>
        </w:rPr>
        <w:t xml:space="preserve">: </w:t>
      </w:r>
      <w:r w:rsidR="00202349" w:rsidRPr="00202349">
        <w:rPr>
          <w:rFonts w:ascii="Times New Roman" w:hAnsi="Times New Roman" w:cs="Times New Roman"/>
        </w:rPr>
        <w:t xml:space="preserve">Земельный участок (единое землепользование) (к/н 11:05:0201004:113) расположенный по адресу, установленному относительно ориентира, расположенного в границах участка. Ориентир здание. Почтовый адрес ориентира: </w:t>
      </w:r>
      <w:proofErr w:type="spellStart"/>
      <w:r w:rsidR="00202349" w:rsidRPr="00202349">
        <w:rPr>
          <w:rFonts w:ascii="Times New Roman" w:hAnsi="Times New Roman" w:cs="Times New Roman"/>
        </w:rPr>
        <w:t>Респ</w:t>
      </w:r>
      <w:proofErr w:type="spellEnd"/>
      <w:r w:rsidR="00202349" w:rsidRPr="00202349">
        <w:rPr>
          <w:rFonts w:ascii="Times New Roman" w:hAnsi="Times New Roman" w:cs="Times New Roman"/>
        </w:rPr>
        <w:t>. Коми, г. Сыктывкар, ш. Ухтинское, 36/4, общей площадью 12604 +/- 39 кв. м., категория земель: земли населённых пунктов; вид разрешенного использования: для обслуживания складов</w:t>
      </w:r>
    </w:p>
    <w:p w14:paraId="2FDDF85F" w14:textId="77777777" w:rsidR="00202349" w:rsidRPr="00202349" w:rsidRDefault="00202349" w:rsidP="00202349">
      <w:pPr>
        <w:pStyle w:val="a8"/>
        <w:ind w:left="567"/>
        <w:jc w:val="both"/>
        <w:rPr>
          <w:rFonts w:ascii="Times New Roman" w:hAnsi="Times New Roman" w:cs="Times New Roman"/>
        </w:rPr>
      </w:pPr>
      <w:r w:rsidRPr="00202349">
        <w:rPr>
          <w:rFonts w:ascii="Times New Roman" w:hAnsi="Times New Roman" w:cs="Times New Roman"/>
        </w:rPr>
        <w:t xml:space="preserve">С расположенными на нем объектами производственного назначения: </w:t>
      </w:r>
    </w:p>
    <w:p w14:paraId="718E11BA" w14:textId="77777777" w:rsidR="00202349" w:rsidRPr="00202349" w:rsidRDefault="00202349" w:rsidP="00202349">
      <w:pPr>
        <w:pStyle w:val="a8"/>
        <w:ind w:left="567"/>
        <w:jc w:val="both"/>
        <w:rPr>
          <w:rFonts w:ascii="Times New Roman" w:hAnsi="Times New Roman" w:cs="Times New Roman"/>
        </w:rPr>
      </w:pPr>
      <w:r w:rsidRPr="00202349">
        <w:rPr>
          <w:rFonts w:ascii="Times New Roman" w:hAnsi="Times New Roman" w:cs="Times New Roman"/>
        </w:rPr>
        <w:t xml:space="preserve">Нежилое здание Склад № 6-7 (к/н 11:05:0201004:209), расположенное по адресу: Республика Коми, г. Сыктывкар, ш. Ухтинское, д. 36/4, общей площадью 758,7 кв. м. </w:t>
      </w:r>
    </w:p>
    <w:p w14:paraId="724AF5C4" w14:textId="77777777" w:rsidR="00202349" w:rsidRPr="00202349" w:rsidRDefault="00202349" w:rsidP="00202349">
      <w:pPr>
        <w:pStyle w:val="a8"/>
        <w:ind w:left="567"/>
        <w:jc w:val="both"/>
        <w:rPr>
          <w:rFonts w:ascii="Times New Roman" w:hAnsi="Times New Roman" w:cs="Times New Roman"/>
        </w:rPr>
      </w:pPr>
      <w:r w:rsidRPr="00202349">
        <w:rPr>
          <w:rFonts w:ascii="Times New Roman" w:hAnsi="Times New Roman" w:cs="Times New Roman"/>
        </w:rPr>
        <w:t>Нежилое здание склад № 9 с бытовыми помещениями (к/н 11:05:0201004:654), расположенное по адресу: Республика Коми, г. Сыктывкар, Ухтинское шоссе, д. 36/14, общей площадью 1521,6 кв. м.</w:t>
      </w:r>
    </w:p>
    <w:p w14:paraId="7250E06F" w14:textId="40C3614E" w:rsidR="00B524EB" w:rsidRPr="00DF5E2C" w:rsidRDefault="00202349" w:rsidP="00202349">
      <w:pPr>
        <w:pStyle w:val="a8"/>
        <w:ind w:left="567"/>
        <w:jc w:val="both"/>
        <w:rPr>
          <w:rFonts w:ascii="Times New Roman" w:hAnsi="Times New Roman" w:cs="Times New Roman"/>
        </w:rPr>
      </w:pPr>
      <w:r w:rsidRPr="00202349">
        <w:rPr>
          <w:rFonts w:ascii="Times New Roman" w:hAnsi="Times New Roman" w:cs="Times New Roman"/>
        </w:rPr>
        <w:t xml:space="preserve">Иное сооружение производственного назначения (трасса паропровода от заглушки 1 до крытого полигона (литер I) (к/н 11:05:0201001:321), расположенное по адресу Российская Федерация, Республика Коми, городской округ Сыктывкар, г. Сыктывкар, ш. Ухтинское, стр. 34/15, общей протяженностью 676 </w:t>
      </w:r>
      <w:proofErr w:type="gramStart"/>
      <w:r w:rsidRPr="00202349">
        <w:rPr>
          <w:rFonts w:ascii="Times New Roman" w:hAnsi="Times New Roman" w:cs="Times New Roman"/>
        </w:rPr>
        <w:t>метров.</w:t>
      </w:r>
      <w:r w:rsidR="00DF5E2C" w:rsidRPr="00DF5E2C">
        <w:rPr>
          <w:rFonts w:ascii="Times New Roman" w:hAnsi="Times New Roman" w:cs="Times New Roman"/>
        </w:rPr>
        <w:t>.</w:t>
      </w:r>
      <w:proofErr w:type="gramEnd"/>
      <w:r w:rsidR="00B524EB" w:rsidRPr="00DF5E2C">
        <w:rPr>
          <w:rFonts w:ascii="Times New Roman" w:hAnsi="Times New Roman" w:cs="Times New Roman"/>
        </w:rPr>
        <w:t xml:space="preserve"> </w:t>
      </w:r>
    </w:p>
    <w:p w14:paraId="54C3DB1D" w14:textId="69C2EFE2" w:rsidR="00DF5E2C" w:rsidRPr="00202349" w:rsidRDefault="00202349" w:rsidP="00202349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202349">
        <w:rPr>
          <w:rFonts w:ascii="Times New Roman" w:hAnsi="Times New Roman" w:cs="Times New Roman"/>
        </w:rPr>
        <w:t xml:space="preserve">Земельный участок (единое землепользование) (к/н 11:05:0201004:113), с расположенными на нем объектами производственного назначения: нежилое здание Склад № 6-7 (к/н 11:05:0201004:209), нежилое здание склад № 9 с бытовыми помещениями (к/н 11:05:0201004:654) являются предметом залога АО «Райффайзенбанк» по Договору о последующей ипотеке от 01.06.2016 к Соглашению об условиях и порядке открытия кредитной линии с лимитом задолженности от 06.05.2016 № 17750/SPB. Иное сооружение производственного назначения (трасса паропровода от заглушки 1 до крытого полигона (литер I) (к/н 11:05:0201001:321) предметом залога не является, расположено </w:t>
      </w:r>
      <w:r w:rsidR="00A05514">
        <w:rPr>
          <w:rFonts w:ascii="Times New Roman" w:hAnsi="Times New Roman" w:cs="Times New Roman"/>
        </w:rPr>
        <w:t xml:space="preserve">в том числе </w:t>
      </w:r>
      <w:r w:rsidRPr="00202349">
        <w:rPr>
          <w:rFonts w:ascii="Times New Roman" w:hAnsi="Times New Roman" w:cs="Times New Roman"/>
        </w:rPr>
        <w:t>в пределах залогового имущества.</w:t>
      </w:r>
    </w:p>
    <w:p w14:paraId="477A589D" w14:textId="3193CA68" w:rsidR="000212CD" w:rsidRPr="00DF5E2C" w:rsidRDefault="00DF5E2C" w:rsidP="007C1CC0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Конкурсный</w:t>
      </w:r>
      <w:r w:rsidR="000212CD" w:rsidRPr="00DF5E2C">
        <w:rPr>
          <w:rFonts w:ascii="Times New Roman" w:hAnsi="Times New Roman" w:cs="Times New Roman"/>
        </w:rPr>
        <w:t xml:space="preserve"> управляющий не несет ответственности за снятие ограничений уполномоченными органами</w:t>
      </w:r>
      <w:r w:rsidR="00123A0C">
        <w:rPr>
          <w:rFonts w:ascii="Times New Roman" w:hAnsi="Times New Roman" w:cs="Times New Roman"/>
        </w:rPr>
        <w:t xml:space="preserve"> и иными лицами</w:t>
      </w:r>
      <w:r w:rsidR="000212CD" w:rsidRPr="00DF5E2C">
        <w:rPr>
          <w:rFonts w:ascii="Times New Roman" w:hAnsi="Times New Roman" w:cs="Times New Roman"/>
        </w:rPr>
        <w:t>. Покупатель самостоятельно снимает имеющиеся ограничения</w:t>
      </w:r>
      <w:r w:rsidR="00123A0C">
        <w:rPr>
          <w:rFonts w:ascii="Times New Roman" w:hAnsi="Times New Roman" w:cs="Times New Roman"/>
        </w:rPr>
        <w:t xml:space="preserve">, обременения, </w:t>
      </w:r>
      <w:r w:rsidR="00123A0C">
        <w:rPr>
          <w:rFonts w:ascii="Times New Roman" w:hAnsi="Times New Roman" w:cs="Times New Roman"/>
        </w:rPr>
        <w:t>в том числе аренду</w:t>
      </w:r>
      <w:r w:rsidR="00123A0C">
        <w:rPr>
          <w:rFonts w:ascii="Times New Roman" w:hAnsi="Times New Roman" w:cs="Times New Roman"/>
        </w:rPr>
        <w:t>,</w:t>
      </w:r>
      <w:r w:rsidR="00123A0C" w:rsidRPr="00DF5E2C">
        <w:rPr>
          <w:rFonts w:ascii="Times New Roman" w:hAnsi="Times New Roman" w:cs="Times New Roman"/>
        </w:rPr>
        <w:t xml:space="preserve"> </w:t>
      </w:r>
      <w:r w:rsidR="00123A0C">
        <w:rPr>
          <w:rFonts w:ascii="Times New Roman" w:hAnsi="Times New Roman" w:cs="Times New Roman"/>
        </w:rPr>
        <w:t>аресты</w:t>
      </w:r>
      <w:r w:rsidR="000212CD" w:rsidRPr="00DF5E2C">
        <w:rPr>
          <w:rFonts w:ascii="Times New Roman" w:hAnsi="Times New Roman" w:cs="Times New Roman"/>
        </w:rPr>
        <w:t xml:space="preserve"> (при их наличии). </w:t>
      </w:r>
    </w:p>
    <w:p w14:paraId="46B9C690" w14:textId="76FB06F0" w:rsidR="006F299E" w:rsidRPr="00DF5E2C" w:rsidRDefault="00DF5E2C" w:rsidP="007C1CC0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Конкурсный</w:t>
      </w:r>
      <w:r w:rsidR="006F299E" w:rsidRPr="00DF5E2C">
        <w:rPr>
          <w:rFonts w:ascii="Times New Roman" w:hAnsi="Times New Roman" w:cs="Times New Roman"/>
        </w:rPr>
        <w:t xml:space="preserve"> управляющий не несет ответственности за </w:t>
      </w:r>
      <w:r w:rsidR="007B2120" w:rsidRPr="00DF5E2C">
        <w:rPr>
          <w:rFonts w:ascii="Times New Roman" w:hAnsi="Times New Roman" w:cs="Times New Roman"/>
        </w:rPr>
        <w:t xml:space="preserve">недостатки </w:t>
      </w:r>
      <w:r w:rsidR="001E7016" w:rsidRPr="00DF5E2C">
        <w:rPr>
          <w:rFonts w:ascii="Times New Roman" w:hAnsi="Times New Roman" w:cs="Times New Roman"/>
        </w:rPr>
        <w:t xml:space="preserve">Имущества, </w:t>
      </w:r>
      <w:r w:rsidR="00B906D9" w:rsidRPr="00DF5E2C">
        <w:rPr>
          <w:rFonts w:ascii="Times New Roman" w:hAnsi="Times New Roman" w:cs="Times New Roman"/>
        </w:rPr>
        <w:t xml:space="preserve">в том числе его техническое состояние, не выявленные </w:t>
      </w:r>
      <w:r w:rsidR="005E69B4" w:rsidRPr="00DF5E2C">
        <w:rPr>
          <w:rFonts w:ascii="Times New Roman" w:hAnsi="Times New Roman" w:cs="Times New Roman"/>
        </w:rPr>
        <w:t xml:space="preserve">Покупателем при ознакомлении с Имуществом. </w:t>
      </w:r>
      <w:r w:rsidR="006F299E" w:rsidRPr="00DF5E2C">
        <w:rPr>
          <w:rFonts w:ascii="Times New Roman" w:hAnsi="Times New Roman" w:cs="Times New Roman"/>
        </w:rPr>
        <w:t xml:space="preserve"> </w:t>
      </w:r>
    </w:p>
    <w:p w14:paraId="2D14C9BD" w14:textId="50938C4D" w:rsidR="000212CD" w:rsidRPr="00DF5E2C" w:rsidRDefault="000212CD" w:rsidP="007C1CC0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торгов по продаже имущества Продавца на электронной торговой площадке ЭТП «Новые Информационные Сервисы» (АО «НИС»), размещенной в сети Интернет по адресу: </w:t>
      </w:r>
      <w:hyperlink r:id="rId8" w:history="1">
        <w:r w:rsidRPr="00DF5E2C">
          <w:rPr>
            <w:rStyle w:val="ae"/>
            <w:rFonts w:ascii="Times New Roman" w:hAnsi="Times New Roman" w:cs="Times New Roman"/>
          </w:rPr>
          <w:t>https://nistp.ru</w:t>
        </w:r>
      </w:hyperlink>
      <w:r w:rsidRPr="00DF5E2C">
        <w:rPr>
          <w:rFonts w:ascii="Times New Roman" w:hAnsi="Times New Roman" w:cs="Times New Roman"/>
        </w:rPr>
        <w:t xml:space="preserve">. </w:t>
      </w:r>
    </w:p>
    <w:p w14:paraId="73DD642F" w14:textId="77777777" w:rsidR="000212CD" w:rsidRPr="00DF5E2C" w:rsidRDefault="000212CD" w:rsidP="000212CD">
      <w:pPr>
        <w:pStyle w:val="a8"/>
        <w:ind w:left="567"/>
        <w:jc w:val="both"/>
        <w:rPr>
          <w:rFonts w:ascii="Times New Roman" w:hAnsi="Times New Roman" w:cs="Times New Roman"/>
        </w:rPr>
      </w:pPr>
    </w:p>
    <w:p w14:paraId="6E5AAF52" w14:textId="09102ADE" w:rsidR="000212CD" w:rsidRPr="00DF5E2C" w:rsidRDefault="000212CD" w:rsidP="000212CD">
      <w:pPr>
        <w:pStyle w:val="a8"/>
        <w:numPr>
          <w:ilvl w:val="0"/>
          <w:numId w:val="4"/>
        </w:numPr>
        <w:spacing w:before="240"/>
        <w:jc w:val="center"/>
        <w:rPr>
          <w:rFonts w:ascii="Times New Roman" w:hAnsi="Times New Roman" w:cs="Times New Roman"/>
          <w:b/>
          <w:bCs/>
        </w:rPr>
      </w:pPr>
      <w:r w:rsidRPr="00DF5E2C">
        <w:rPr>
          <w:rFonts w:ascii="Times New Roman" w:hAnsi="Times New Roman" w:cs="Times New Roman"/>
          <w:b/>
          <w:bCs/>
        </w:rPr>
        <w:t>ОБЯЗАННОСТИ СТОРОН</w:t>
      </w:r>
    </w:p>
    <w:p w14:paraId="4569AA51" w14:textId="77777777" w:rsidR="000212CD" w:rsidRPr="00DF5E2C" w:rsidRDefault="000212CD" w:rsidP="000212CD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Продавец обязан: </w:t>
      </w:r>
    </w:p>
    <w:p w14:paraId="60606B54" w14:textId="77777777" w:rsidR="000212CD" w:rsidRPr="00DF5E2C" w:rsidRDefault="000212CD" w:rsidP="000212CD">
      <w:pPr>
        <w:pStyle w:val="a8"/>
        <w:numPr>
          <w:ilvl w:val="2"/>
          <w:numId w:val="4"/>
        </w:numPr>
        <w:ind w:left="1276" w:hanging="556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lastRenderedPageBreak/>
        <w:t>Подготовить Имущество к передаче, включая составление передаточного акта.</w:t>
      </w:r>
    </w:p>
    <w:p w14:paraId="5D4EF0AF" w14:textId="0EBC1438" w:rsidR="000212CD" w:rsidRPr="00DF5E2C" w:rsidRDefault="000212CD" w:rsidP="000212CD">
      <w:pPr>
        <w:pStyle w:val="a8"/>
        <w:numPr>
          <w:ilvl w:val="2"/>
          <w:numId w:val="4"/>
        </w:numPr>
        <w:ind w:left="1276" w:hanging="556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Передать Покупателю Имущество по акту в срок, установленный п. 4.3. настоящего договора.</w:t>
      </w:r>
    </w:p>
    <w:p w14:paraId="5B0DFE96" w14:textId="68013666" w:rsidR="00E05D5A" w:rsidRPr="00DF5E2C" w:rsidRDefault="00E05D5A" w:rsidP="00E05D5A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Покупатель обязан: </w:t>
      </w:r>
    </w:p>
    <w:p w14:paraId="00716C41" w14:textId="77777777" w:rsidR="00E05D5A" w:rsidRPr="00DF5E2C" w:rsidRDefault="00E05D5A" w:rsidP="00E05D5A">
      <w:pPr>
        <w:pStyle w:val="a8"/>
        <w:numPr>
          <w:ilvl w:val="2"/>
          <w:numId w:val="4"/>
        </w:numPr>
        <w:ind w:left="1276" w:hanging="556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Оплатить цену, указанную в п. 3.1. настоящего договора, в порядке, предусмотренном настоящим договором.</w:t>
      </w:r>
    </w:p>
    <w:p w14:paraId="1A52A380" w14:textId="27099F25" w:rsidR="00E05D5A" w:rsidRPr="00DF5E2C" w:rsidRDefault="00E05D5A" w:rsidP="00E05D5A">
      <w:pPr>
        <w:pStyle w:val="a8"/>
        <w:numPr>
          <w:ilvl w:val="2"/>
          <w:numId w:val="4"/>
        </w:numPr>
        <w:ind w:left="1276" w:hanging="556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Перед принятием Имущества осмотреть передаваемое Имущество и при отсутствии мотивированных претензий к состоянию </w:t>
      </w:r>
      <w:r w:rsidR="000F50CF" w:rsidRPr="00DF5E2C">
        <w:rPr>
          <w:rFonts w:ascii="Times New Roman" w:hAnsi="Times New Roman" w:cs="Times New Roman"/>
        </w:rPr>
        <w:t>И</w:t>
      </w:r>
      <w:r w:rsidRPr="00DF5E2C">
        <w:rPr>
          <w:rFonts w:ascii="Times New Roman" w:hAnsi="Times New Roman" w:cs="Times New Roman"/>
        </w:rPr>
        <w:t>мущества, принять Имущество, подписав передаточный акт</w:t>
      </w:r>
      <w:r w:rsidR="003F67EC" w:rsidRPr="00DF5E2C">
        <w:rPr>
          <w:rFonts w:ascii="Times New Roman" w:hAnsi="Times New Roman" w:cs="Times New Roman"/>
        </w:rPr>
        <w:t xml:space="preserve"> в порядке и сроки, предусмотренные разделом 4 настоящего договора</w:t>
      </w:r>
      <w:r w:rsidRPr="00DF5E2C">
        <w:rPr>
          <w:rFonts w:ascii="Times New Roman" w:hAnsi="Times New Roman" w:cs="Times New Roman"/>
        </w:rPr>
        <w:t xml:space="preserve">. </w:t>
      </w:r>
    </w:p>
    <w:p w14:paraId="79A3BE98" w14:textId="7CAAD81E" w:rsidR="00E05D5A" w:rsidRPr="00DF5E2C" w:rsidRDefault="00E05D5A" w:rsidP="00E05D5A">
      <w:pPr>
        <w:pStyle w:val="a8"/>
        <w:numPr>
          <w:ilvl w:val="2"/>
          <w:numId w:val="4"/>
        </w:numPr>
        <w:ind w:left="1276" w:hanging="556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За свой счет осуществить все действия, необходимые для государственной регистрации Имущества в компетентном государственном органе.</w:t>
      </w:r>
    </w:p>
    <w:p w14:paraId="526EE676" w14:textId="77777777" w:rsidR="00E05D5A" w:rsidRPr="00DF5E2C" w:rsidRDefault="00E05D5A" w:rsidP="00E05D5A">
      <w:pPr>
        <w:pStyle w:val="a8"/>
        <w:ind w:left="1276"/>
        <w:jc w:val="both"/>
        <w:rPr>
          <w:rFonts w:ascii="Times New Roman" w:hAnsi="Times New Roman" w:cs="Times New Roman"/>
        </w:rPr>
      </w:pPr>
    </w:p>
    <w:p w14:paraId="604E1559" w14:textId="5E1BA9BD" w:rsidR="00E05D5A" w:rsidRPr="00DF5E2C" w:rsidRDefault="00E05D5A" w:rsidP="00E05D5A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</w:rPr>
      </w:pPr>
      <w:r w:rsidRPr="00DF5E2C">
        <w:rPr>
          <w:rFonts w:ascii="Times New Roman" w:hAnsi="Times New Roman" w:cs="Times New Roman"/>
          <w:b/>
          <w:bCs/>
        </w:rPr>
        <w:t>СТОИМОСТЬ ИМУЩЕСТВА И ПОРЯДОК ОПЛАТЫ</w:t>
      </w:r>
    </w:p>
    <w:p w14:paraId="7C4D6AD7" w14:textId="5C8208B3" w:rsidR="00E05D5A" w:rsidRPr="00DF5E2C" w:rsidRDefault="00E05D5A" w:rsidP="00E05D5A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Общая стоимость Имущества составляет ________________ (___________) рублей _____ копеек.</w:t>
      </w:r>
    </w:p>
    <w:p w14:paraId="74045101" w14:textId="77777777" w:rsidR="00E05D5A" w:rsidRPr="00DF5E2C" w:rsidRDefault="00E05D5A" w:rsidP="00E05D5A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Задаток за Имущество который составляет ___________ (____________) рублей _____ копеек,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9DCFCF6" w14:textId="78AB98FD" w:rsidR="00E05D5A" w:rsidRPr="00DF5E2C" w:rsidRDefault="00E05D5A" w:rsidP="00E05D5A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За вычетом суммы задатка Покупатель должен уплатить ____________ (_________________) рублей _____ копеек, в течение 30 </w:t>
      </w:r>
      <w:r w:rsidR="00A637CE">
        <w:rPr>
          <w:rFonts w:ascii="Times New Roman" w:hAnsi="Times New Roman" w:cs="Times New Roman"/>
        </w:rPr>
        <w:t xml:space="preserve">календарных </w:t>
      </w:r>
      <w:r w:rsidRPr="00DF5E2C">
        <w:rPr>
          <w:rFonts w:ascii="Times New Roman" w:hAnsi="Times New Roman" w:cs="Times New Roman"/>
        </w:rPr>
        <w:t>дней со дня подписания настоящего договора. Оплата производится на расчетный счет Продавца, указанный в разделе 7 настоящего договора. Все расходы по покупке и перерегистрации несет Покупатель.</w:t>
      </w:r>
    </w:p>
    <w:p w14:paraId="25B04D9D" w14:textId="15D83D25" w:rsidR="004D20D3" w:rsidRDefault="004D20D3" w:rsidP="00E05D5A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Обязанность Покупателя по оплате Имущества считается исполненной с момента зачисления на счет Продавца суммы, указанной в п. 3.3 настоящего договора. </w:t>
      </w:r>
    </w:p>
    <w:p w14:paraId="67222371" w14:textId="40ACB12B" w:rsidR="00A637CE" w:rsidRPr="00DF5E2C" w:rsidRDefault="00A637CE" w:rsidP="00E05D5A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случае, если на момент подписания Покупателем договора купли-продажи, внесенный ранее Покупателем задаток ему был возвращен, условия п. 3.3 договора не применяются, а полная стоимость лота подлежит перечислению полностью на </w:t>
      </w:r>
      <w:r w:rsidRPr="00DF5E2C">
        <w:rPr>
          <w:rFonts w:ascii="Times New Roman" w:hAnsi="Times New Roman" w:cs="Times New Roman"/>
        </w:rPr>
        <w:t>расчетный счет Продавца, указанный в разделе 7 настоящего договора</w:t>
      </w:r>
      <w:r>
        <w:rPr>
          <w:rFonts w:ascii="Times New Roman" w:hAnsi="Times New Roman" w:cs="Times New Roman"/>
        </w:rPr>
        <w:t xml:space="preserve">. </w:t>
      </w:r>
    </w:p>
    <w:p w14:paraId="281F3D10" w14:textId="77777777" w:rsidR="00E05D5A" w:rsidRPr="00DF5E2C" w:rsidRDefault="00E05D5A" w:rsidP="00E05D5A">
      <w:pPr>
        <w:pStyle w:val="a8"/>
        <w:ind w:left="567"/>
        <w:jc w:val="both"/>
        <w:rPr>
          <w:rFonts w:ascii="Times New Roman" w:hAnsi="Times New Roman" w:cs="Times New Roman"/>
        </w:rPr>
      </w:pPr>
    </w:p>
    <w:p w14:paraId="5E3DC59D" w14:textId="08767A3A" w:rsidR="00E05D5A" w:rsidRPr="00DF5E2C" w:rsidRDefault="00E05D5A" w:rsidP="00E05D5A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</w:rPr>
      </w:pPr>
      <w:r w:rsidRPr="00DF5E2C">
        <w:rPr>
          <w:rFonts w:ascii="Times New Roman" w:hAnsi="Times New Roman" w:cs="Times New Roman"/>
          <w:b/>
          <w:bCs/>
        </w:rPr>
        <w:t xml:space="preserve">ПОРЯДОК ПЕРЕДАЧИ ИМУЩЕСТВА </w:t>
      </w:r>
    </w:p>
    <w:p w14:paraId="41587039" w14:textId="1A3236C1" w:rsidR="00E05D5A" w:rsidRPr="00DF5E2C" w:rsidRDefault="00E05D5A" w:rsidP="00E05D5A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Имущество находится в </w:t>
      </w:r>
      <w:r w:rsidR="00DF5E2C" w:rsidRPr="00DF5E2C">
        <w:rPr>
          <w:rFonts w:ascii="Times New Roman" w:hAnsi="Times New Roman" w:cs="Times New Roman"/>
        </w:rPr>
        <w:t xml:space="preserve">городе </w:t>
      </w:r>
      <w:r w:rsidR="00202349">
        <w:rPr>
          <w:rFonts w:ascii="Times New Roman" w:hAnsi="Times New Roman" w:cs="Times New Roman"/>
        </w:rPr>
        <w:t>Сыктывкар</w:t>
      </w:r>
      <w:r w:rsidRPr="00DF5E2C">
        <w:rPr>
          <w:rFonts w:ascii="Times New Roman" w:hAnsi="Times New Roman" w:cs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689F20AA" w14:textId="1A410A17" w:rsidR="003F67EC" w:rsidRPr="00DF5E2C" w:rsidRDefault="003F67EC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Передача Имущества Продавцом и принятие его Покупателем осуществляется по подписываемому </w:t>
      </w:r>
      <w:r w:rsidR="00D14B83" w:rsidRPr="00DF5E2C">
        <w:rPr>
          <w:rFonts w:ascii="Times New Roman" w:hAnsi="Times New Roman" w:cs="Times New Roman"/>
          <w:lang w:val="en-US"/>
        </w:rPr>
        <w:t>C</w:t>
      </w:r>
      <w:proofErr w:type="spellStart"/>
      <w:r w:rsidRPr="00DF5E2C">
        <w:rPr>
          <w:rFonts w:ascii="Times New Roman" w:hAnsi="Times New Roman" w:cs="Times New Roman"/>
        </w:rPr>
        <w:t>торонами</w:t>
      </w:r>
      <w:proofErr w:type="spellEnd"/>
      <w:r w:rsidRPr="00DF5E2C">
        <w:rPr>
          <w:rFonts w:ascii="Times New Roman" w:hAnsi="Times New Roman" w:cs="Times New Roman"/>
        </w:rPr>
        <w:t xml:space="preserve"> передаточному акту.</w:t>
      </w:r>
    </w:p>
    <w:p w14:paraId="3BB50DE6" w14:textId="5F643479" w:rsidR="003F67EC" w:rsidRPr="00DF5E2C" w:rsidRDefault="003F67EC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Передача Имущества должна быть осуществлена в течение </w:t>
      </w:r>
      <w:r w:rsidR="00D56EBC" w:rsidRPr="00DF5E2C">
        <w:rPr>
          <w:rFonts w:ascii="Times New Roman" w:hAnsi="Times New Roman" w:cs="Times New Roman"/>
        </w:rPr>
        <w:t>30 (тридцати)</w:t>
      </w:r>
      <w:r w:rsidRPr="00DF5E2C">
        <w:rPr>
          <w:rFonts w:ascii="Times New Roman" w:hAnsi="Times New Roman" w:cs="Times New Roman"/>
        </w:rPr>
        <w:t xml:space="preserve"> </w:t>
      </w:r>
      <w:r w:rsidR="00B524EB" w:rsidRPr="00DF5E2C">
        <w:rPr>
          <w:rFonts w:ascii="Times New Roman" w:hAnsi="Times New Roman" w:cs="Times New Roman"/>
        </w:rPr>
        <w:t>календарных</w:t>
      </w:r>
      <w:r w:rsidRPr="00DF5E2C">
        <w:rPr>
          <w:rFonts w:ascii="Times New Roman" w:hAnsi="Times New Roman" w:cs="Times New Roman"/>
        </w:rPr>
        <w:t xml:space="preserve"> дней со дня его полной оплаты, согласно разделу 3 настоящего договора.</w:t>
      </w:r>
    </w:p>
    <w:p w14:paraId="5993873B" w14:textId="4C40A40F" w:rsidR="006616A1" w:rsidRPr="00DF5E2C" w:rsidRDefault="003F67EC" w:rsidP="00F46775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Право собственности на Имущество</w:t>
      </w:r>
      <w:r w:rsidR="0019617F" w:rsidRPr="00DF5E2C">
        <w:rPr>
          <w:rFonts w:ascii="Times New Roman" w:hAnsi="Times New Roman" w:cs="Times New Roman"/>
        </w:rPr>
        <w:t xml:space="preserve"> переходит от Продавца к Покупателю с </w:t>
      </w:r>
      <w:r w:rsidR="00F46775" w:rsidRPr="00DF5E2C">
        <w:rPr>
          <w:rFonts w:ascii="Times New Roman" w:hAnsi="Times New Roman" w:cs="Times New Roman"/>
        </w:rPr>
        <w:t>момента осуществления государственной регистрации Имущества.</w:t>
      </w:r>
    </w:p>
    <w:p w14:paraId="0DBF4F94" w14:textId="66A14F6C" w:rsidR="00E05D5A" w:rsidRPr="00DF5E2C" w:rsidRDefault="006616A1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Р</w:t>
      </w:r>
      <w:r w:rsidR="003F67EC" w:rsidRPr="00DF5E2C">
        <w:rPr>
          <w:rFonts w:ascii="Times New Roman" w:hAnsi="Times New Roman" w:cs="Times New Roman"/>
        </w:rPr>
        <w:t xml:space="preserve">иск случайной гибели или повреждения Имущества переходит от Продавца к Покупателю </w:t>
      </w:r>
      <w:r w:rsidR="00F46775" w:rsidRPr="00DF5E2C">
        <w:rPr>
          <w:rFonts w:ascii="Times New Roman" w:hAnsi="Times New Roman" w:cs="Times New Roman"/>
        </w:rPr>
        <w:t xml:space="preserve">с момента подписания акта приемки-передачи Имущества в соответствии с п. </w:t>
      </w:r>
      <w:r w:rsidR="00763560" w:rsidRPr="00DF5E2C">
        <w:rPr>
          <w:rFonts w:ascii="Times New Roman" w:hAnsi="Times New Roman" w:cs="Times New Roman"/>
        </w:rPr>
        <w:t xml:space="preserve">4.2, 4.3 настоящего Договора. </w:t>
      </w:r>
    </w:p>
    <w:p w14:paraId="75344FC6" w14:textId="3A26BA6F" w:rsidR="004D20D3" w:rsidRPr="00DF5E2C" w:rsidRDefault="004D20D3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0848B442" w14:textId="77777777" w:rsidR="003F67EC" w:rsidRPr="00DF5E2C" w:rsidRDefault="003F67EC" w:rsidP="003F67EC">
      <w:pPr>
        <w:pStyle w:val="a8"/>
        <w:ind w:left="567"/>
        <w:jc w:val="both"/>
        <w:rPr>
          <w:rFonts w:ascii="Times New Roman" w:hAnsi="Times New Roman" w:cs="Times New Roman"/>
        </w:rPr>
      </w:pPr>
    </w:p>
    <w:p w14:paraId="571867A9" w14:textId="1C4D69B7" w:rsidR="003F67EC" w:rsidRPr="00DF5E2C" w:rsidRDefault="003F67EC" w:rsidP="003F67EC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</w:rPr>
      </w:pPr>
      <w:r w:rsidRPr="00DF5E2C">
        <w:rPr>
          <w:rFonts w:ascii="Times New Roman" w:hAnsi="Times New Roman" w:cs="Times New Roman"/>
          <w:b/>
          <w:bCs/>
        </w:rPr>
        <w:t>ОТВЕТСТВЕННОСТЬ СТОРОН</w:t>
      </w:r>
    </w:p>
    <w:p w14:paraId="7E5235C7" w14:textId="77777777" w:rsidR="003F67EC" w:rsidRPr="00DF5E2C" w:rsidRDefault="003F67EC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2E61FA3" w14:textId="33407328" w:rsidR="003F67EC" w:rsidRPr="00DF5E2C" w:rsidRDefault="003F67EC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в сумме и в сроки, указанные в п. 3.3</w:t>
      </w:r>
      <w:r w:rsidR="002B7081">
        <w:rPr>
          <w:rFonts w:ascii="Times New Roman" w:hAnsi="Times New Roman" w:cs="Times New Roman"/>
        </w:rPr>
        <w:t xml:space="preserve"> или 3.5</w:t>
      </w:r>
      <w:r w:rsidRPr="00DF5E2C">
        <w:rPr>
          <w:rFonts w:ascii="Times New Roman" w:hAnsi="Times New Roman" w:cs="Times New Roman"/>
        </w:rPr>
        <w:t xml:space="preserve"> настоящего </w:t>
      </w:r>
      <w:r w:rsidR="004D20D3" w:rsidRPr="00DF5E2C">
        <w:rPr>
          <w:rFonts w:ascii="Times New Roman" w:hAnsi="Times New Roman" w:cs="Times New Roman"/>
        </w:rPr>
        <w:t>д</w:t>
      </w:r>
      <w:r w:rsidRPr="00DF5E2C">
        <w:rPr>
          <w:rFonts w:ascii="Times New Roman" w:hAnsi="Times New Roman" w:cs="Times New Roman"/>
        </w:rPr>
        <w:t xml:space="preserve">оговора, считается отказом Покупателя от исполнения обязательств по оплате Имущества. В этом случае Продавец </w:t>
      </w:r>
      <w:r w:rsidR="00A637CE">
        <w:rPr>
          <w:rFonts w:ascii="Times New Roman" w:hAnsi="Times New Roman" w:cs="Times New Roman"/>
        </w:rPr>
        <w:t xml:space="preserve">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</w:t>
      </w:r>
    </w:p>
    <w:p w14:paraId="262F1FB5" w14:textId="168F1E8F" w:rsidR="003F67EC" w:rsidRPr="00DF5E2C" w:rsidRDefault="00A637CE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даты направления такого уведомления </w:t>
      </w:r>
      <w:r w:rsidR="002B7081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 считается расторгнутым в одностороннем внесудебном порядке. П</w:t>
      </w:r>
      <w:r w:rsidR="003F67EC" w:rsidRPr="00DF5E2C">
        <w:rPr>
          <w:rFonts w:ascii="Times New Roman" w:hAnsi="Times New Roman" w:cs="Times New Roman"/>
        </w:rPr>
        <w:t>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956F074" w14:textId="7417D91F" w:rsidR="004D20D3" w:rsidRPr="00DF5E2C" w:rsidRDefault="003F67EC" w:rsidP="004D20D3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lastRenderedPageBreak/>
        <w:t xml:space="preserve">В случае нарушения Покупателем порядка и сроков </w:t>
      </w:r>
      <w:r w:rsidR="000F50CF" w:rsidRPr="00DF5E2C">
        <w:rPr>
          <w:rFonts w:ascii="Times New Roman" w:hAnsi="Times New Roman" w:cs="Times New Roman"/>
        </w:rPr>
        <w:t>приема</w:t>
      </w:r>
      <w:r w:rsidRPr="00DF5E2C">
        <w:rPr>
          <w:rFonts w:ascii="Times New Roman" w:hAnsi="Times New Roman" w:cs="Times New Roman"/>
        </w:rPr>
        <w:t xml:space="preserve"> </w:t>
      </w:r>
      <w:r w:rsidR="00D97E64" w:rsidRPr="00DF5E2C">
        <w:rPr>
          <w:rFonts w:ascii="Times New Roman" w:hAnsi="Times New Roman" w:cs="Times New Roman"/>
        </w:rPr>
        <w:t xml:space="preserve">оплаченного </w:t>
      </w:r>
      <w:r w:rsidRPr="00DF5E2C">
        <w:rPr>
          <w:rFonts w:ascii="Times New Roman" w:hAnsi="Times New Roman" w:cs="Times New Roman"/>
        </w:rPr>
        <w:t xml:space="preserve">Имущества, </w:t>
      </w:r>
      <w:r w:rsidR="00D97E64" w:rsidRPr="00DF5E2C">
        <w:rPr>
          <w:rFonts w:ascii="Times New Roman" w:hAnsi="Times New Roman" w:cs="Times New Roman"/>
        </w:rPr>
        <w:t xml:space="preserve">предусмотренных разделом 4 договора, </w:t>
      </w:r>
      <w:r w:rsidRPr="00DF5E2C">
        <w:rPr>
          <w:rFonts w:ascii="Times New Roman" w:hAnsi="Times New Roman" w:cs="Times New Roman"/>
        </w:rPr>
        <w:t xml:space="preserve">Покупатель оплачивает </w:t>
      </w:r>
      <w:r w:rsidR="00D97E64" w:rsidRPr="00DF5E2C">
        <w:rPr>
          <w:rFonts w:ascii="Times New Roman" w:hAnsi="Times New Roman" w:cs="Times New Roman"/>
        </w:rPr>
        <w:t xml:space="preserve">неустойку в размере </w:t>
      </w:r>
      <w:r w:rsidR="000F50CF" w:rsidRPr="00DF5E2C">
        <w:rPr>
          <w:rFonts w:ascii="Times New Roman" w:hAnsi="Times New Roman" w:cs="Times New Roman"/>
        </w:rPr>
        <w:t xml:space="preserve">10 000 (десять тысяч) руб. </w:t>
      </w:r>
      <w:r w:rsidR="00D97E64" w:rsidRPr="00DF5E2C">
        <w:rPr>
          <w:rFonts w:ascii="Times New Roman" w:hAnsi="Times New Roman" w:cs="Times New Roman"/>
        </w:rPr>
        <w:t xml:space="preserve">за каждый день просрочки, а также </w:t>
      </w:r>
      <w:r w:rsidRPr="00DF5E2C">
        <w:rPr>
          <w:rFonts w:ascii="Times New Roman" w:hAnsi="Times New Roman" w:cs="Times New Roman"/>
        </w:rPr>
        <w:t xml:space="preserve">убытки, </w:t>
      </w:r>
      <w:r w:rsidR="00D97E64" w:rsidRPr="00DF5E2C">
        <w:rPr>
          <w:rFonts w:ascii="Times New Roman" w:hAnsi="Times New Roman" w:cs="Times New Roman"/>
        </w:rPr>
        <w:t xml:space="preserve">понесенные Продавцом в связи с необходимостью обеспечения сохранности Имущества до дня фактической передачи Имущества. </w:t>
      </w:r>
    </w:p>
    <w:p w14:paraId="5B95F125" w14:textId="7A1F4A66" w:rsidR="004D20D3" w:rsidRPr="00DF5E2C" w:rsidRDefault="004D20D3" w:rsidP="004D20D3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Стороны договорились, что отказ или уклонение Покупателя от принятия оплаченного Имущества, считается отказом Покупателя от исполнения обязательств по договору.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</w:t>
      </w:r>
    </w:p>
    <w:p w14:paraId="5B724CDA" w14:textId="2682DCA0" w:rsidR="004D20D3" w:rsidRPr="00DF5E2C" w:rsidRDefault="004D20D3" w:rsidP="00D97E6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В случае расторжения Договора в порядке, предусмотренном п. 5.5 Договора, денежные средства возвращаются Покупателю за вычетом </w:t>
      </w:r>
      <w:r w:rsidR="00E87494" w:rsidRPr="00DF5E2C">
        <w:rPr>
          <w:rFonts w:ascii="Times New Roman" w:hAnsi="Times New Roman" w:cs="Times New Roman"/>
        </w:rPr>
        <w:t xml:space="preserve">суммы </w:t>
      </w:r>
      <w:r w:rsidRPr="00DF5E2C">
        <w:rPr>
          <w:rFonts w:ascii="Times New Roman" w:hAnsi="Times New Roman" w:cs="Times New Roman"/>
        </w:rPr>
        <w:t>задатка</w:t>
      </w:r>
      <w:r w:rsidR="00E87494" w:rsidRPr="00DF5E2C">
        <w:rPr>
          <w:rFonts w:ascii="Times New Roman" w:hAnsi="Times New Roman" w:cs="Times New Roman"/>
        </w:rPr>
        <w:t>, неустойки</w:t>
      </w:r>
      <w:r w:rsidRPr="00DF5E2C">
        <w:rPr>
          <w:rFonts w:ascii="Times New Roman" w:hAnsi="Times New Roman" w:cs="Times New Roman"/>
        </w:rPr>
        <w:t xml:space="preserve"> и убытков, </w:t>
      </w:r>
      <w:r w:rsidR="00E87494" w:rsidRPr="00DF5E2C">
        <w:rPr>
          <w:rFonts w:ascii="Times New Roman" w:hAnsi="Times New Roman" w:cs="Times New Roman"/>
        </w:rPr>
        <w:t xml:space="preserve">исчисленных в соответствии с п. 5.4 </w:t>
      </w:r>
      <w:r w:rsidR="00D14B83" w:rsidRPr="00DF5E2C">
        <w:rPr>
          <w:rFonts w:ascii="Times New Roman" w:hAnsi="Times New Roman" w:cs="Times New Roman"/>
        </w:rPr>
        <w:t>Д</w:t>
      </w:r>
      <w:r w:rsidR="00E87494" w:rsidRPr="00DF5E2C">
        <w:rPr>
          <w:rFonts w:ascii="Times New Roman" w:hAnsi="Times New Roman" w:cs="Times New Roman"/>
        </w:rPr>
        <w:t>оговора.</w:t>
      </w:r>
    </w:p>
    <w:p w14:paraId="2B880FBF" w14:textId="77777777" w:rsidR="00E87494" w:rsidRDefault="00E87494" w:rsidP="00E87494">
      <w:pPr>
        <w:pStyle w:val="a8"/>
        <w:ind w:left="567"/>
        <w:jc w:val="both"/>
        <w:rPr>
          <w:rFonts w:ascii="Times New Roman" w:hAnsi="Times New Roman" w:cs="Times New Roman"/>
        </w:rPr>
      </w:pPr>
    </w:p>
    <w:p w14:paraId="215631C3" w14:textId="77777777" w:rsidR="00A637CE" w:rsidRPr="00DF5E2C" w:rsidRDefault="00A637CE" w:rsidP="00E87494">
      <w:pPr>
        <w:pStyle w:val="a8"/>
        <w:ind w:left="567"/>
        <w:jc w:val="both"/>
        <w:rPr>
          <w:rFonts w:ascii="Times New Roman" w:hAnsi="Times New Roman" w:cs="Times New Roman"/>
        </w:rPr>
      </w:pPr>
    </w:p>
    <w:p w14:paraId="69BE7CBD" w14:textId="337A1FFB" w:rsidR="00E87494" w:rsidRPr="00DF5E2C" w:rsidRDefault="00E87494" w:rsidP="00E87494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</w:rPr>
      </w:pPr>
      <w:r w:rsidRPr="00DF5E2C">
        <w:rPr>
          <w:rFonts w:ascii="Times New Roman" w:hAnsi="Times New Roman" w:cs="Times New Roman"/>
          <w:b/>
          <w:bCs/>
        </w:rPr>
        <w:t>ЗАКЛЮЧИТЕЛЬНЫЕ ПОЛОЖЕНИЯ</w:t>
      </w:r>
    </w:p>
    <w:p w14:paraId="776767DD" w14:textId="77777777" w:rsidR="00E87494" w:rsidRPr="00DF5E2C" w:rsidRDefault="00E87494" w:rsidP="00E8749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14:paraId="550870C3" w14:textId="297FCADE" w:rsidR="00E87494" w:rsidRPr="00DF5E2C" w:rsidRDefault="00E87494" w:rsidP="00E87494">
      <w:pPr>
        <w:pStyle w:val="a8"/>
        <w:numPr>
          <w:ilvl w:val="2"/>
          <w:numId w:val="4"/>
        </w:numPr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надлежащем исполнении Сторонами своих обязательств;</w:t>
      </w:r>
    </w:p>
    <w:p w14:paraId="3FDABCD6" w14:textId="7187E9BC" w:rsidR="00E87494" w:rsidRPr="00DF5E2C" w:rsidRDefault="00E87494" w:rsidP="00E87494">
      <w:pPr>
        <w:pStyle w:val="a8"/>
        <w:numPr>
          <w:ilvl w:val="2"/>
          <w:numId w:val="4"/>
        </w:numPr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расторжении в предусмотренных законодательством Российской Федерации и настоящим Договором случаях.</w:t>
      </w:r>
    </w:p>
    <w:p w14:paraId="62469EFE" w14:textId="035D6B79" w:rsidR="00E87494" w:rsidRPr="00DF5E2C" w:rsidRDefault="00E87494" w:rsidP="00E8749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8B28F8" w14:textId="6D36547E" w:rsidR="00E87494" w:rsidRPr="00DF5E2C" w:rsidRDefault="00E87494" w:rsidP="00E8749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Арбитражном суде </w:t>
      </w:r>
      <w:r w:rsidR="00DF5E2C" w:rsidRPr="00DF5E2C">
        <w:rPr>
          <w:rFonts w:ascii="Times New Roman" w:hAnsi="Times New Roman" w:cs="Times New Roman"/>
        </w:rPr>
        <w:t>Республики Коми</w:t>
      </w:r>
      <w:r w:rsidRPr="00DF5E2C">
        <w:rPr>
          <w:rFonts w:ascii="Times New Roman" w:hAnsi="Times New Roman" w:cs="Times New Roman"/>
        </w:rPr>
        <w:t xml:space="preserve"> (если подсудность арбитражных судов), в </w:t>
      </w:r>
      <w:r w:rsidR="00DF5E2C" w:rsidRPr="00DF5E2C">
        <w:rPr>
          <w:rFonts w:ascii="Times New Roman" w:hAnsi="Times New Roman" w:cs="Times New Roman"/>
        </w:rPr>
        <w:t>Воркутинском городском суде Республики Коми</w:t>
      </w:r>
      <w:r w:rsidRPr="00DF5E2C">
        <w:rPr>
          <w:rFonts w:ascii="Times New Roman" w:hAnsi="Times New Roman" w:cs="Times New Roman"/>
        </w:rPr>
        <w:t xml:space="preserve"> (если подсудность судов общей юрисдикции). </w:t>
      </w:r>
    </w:p>
    <w:p w14:paraId="06AF9A06" w14:textId="77777777" w:rsidR="00E87494" w:rsidRPr="00DF5E2C" w:rsidRDefault="00E87494" w:rsidP="00E8749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EE8E29" w14:textId="7C87F486" w:rsidR="00E87494" w:rsidRPr="00DF5E2C" w:rsidRDefault="00E87494" w:rsidP="00E8749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DF5E2C">
        <w:rPr>
          <w:rFonts w:ascii="Times New Roman" w:hAnsi="Times New Roman" w:cs="Times New Roman"/>
        </w:rPr>
        <w:t xml:space="preserve">Настоящий Договор составлен в </w:t>
      </w:r>
      <w:r w:rsidR="000F50CF" w:rsidRPr="00DF5E2C">
        <w:rPr>
          <w:rFonts w:ascii="Times New Roman" w:hAnsi="Times New Roman" w:cs="Times New Roman"/>
        </w:rPr>
        <w:t>трех</w:t>
      </w:r>
      <w:r w:rsidRPr="00DF5E2C">
        <w:rPr>
          <w:rFonts w:ascii="Times New Roman" w:hAnsi="Times New Roman" w:cs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2B7081">
        <w:rPr>
          <w:rFonts w:ascii="Times New Roman" w:hAnsi="Times New Roman" w:cs="Times New Roman"/>
        </w:rPr>
        <w:t>, и один экземпляр для осуществления государственной регистрации перехода права и предоставления в регистрирующий орган</w:t>
      </w:r>
      <w:r w:rsidRPr="00DF5E2C">
        <w:rPr>
          <w:rFonts w:ascii="Times New Roman" w:hAnsi="Times New Roman" w:cs="Times New Roman"/>
        </w:rPr>
        <w:t>.</w:t>
      </w:r>
    </w:p>
    <w:p w14:paraId="7BE860C5" w14:textId="77777777" w:rsidR="00E87494" w:rsidRPr="00DF5E2C" w:rsidRDefault="00E87494" w:rsidP="00E87494">
      <w:pPr>
        <w:pStyle w:val="a8"/>
        <w:ind w:left="567"/>
        <w:jc w:val="both"/>
        <w:rPr>
          <w:rFonts w:ascii="Times New Roman" w:hAnsi="Times New Roman" w:cs="Times New Roman"/>
        </w:rPr>
      </w:pPr>
    </w:p>
    <w:p w14:paraId="7A0F35B5" w14:textId="5E14DC8A" w:rsidR="00E87494" w:rsidRPr="00DF5E2C" w:rsidRDefault="00E87494" w:rsidP="00E87494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</w:rPr>
      </w:pPr>
      <w:r w:rsidRPr="00DF5E2C">
        <w:rPr>
          <w:rFonts w:ascii="Times New Roman" w:hAnsi="Times New Roman" w:cs="Times New Roman"/>
          <w:b/>
          <w:bCs/>
        </w:rPr>
        <w:t xml:space="preserve">РЕКВИЗИТЫ СТОРОН </w:t>
      </w:r>
    </w:p>
    <w:tbl>
      <w:tblPr>
        <w:tblW w:w="10699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51"/>
        <w:gridCol w:w="5048"/>
      </w:tblGrid>
      <w:tr w:rsidR="00E87494" w:rsidRPr="00DF5E2C" w14:paraId="392354F8" w14:textId="77777777" w:rsidTr="00E87494">
        <w:trPr>
          <w:trHeight w:val="261"/>
        </w:trPr>
        <w:tc>
          <w:tcPr>
            <w:tcW w:w="5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F115B" w14:textId="77777777" w:rsidR="00E87494" w:rsidRPr="00DF5E2C" w:rsidRDefault="00E87494" w:rsidP="00E874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980E9" w14:textId="77777777" w:rsidR="00E87494" w:rsidRPr="00DF5E2C" w:rsidRDefault="00E87494" w:rsidP="00E874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87494" w:rsidRPr="00DF5E2C" w14:paraId="19F84F62" w14:textId="77777777" w:rsidTr="009C32C9">
        <w:trPr>
          <w:trHeight w:val="3715"/>
        </w:trPr>
        <w:tc>
          <w:tcPr>
            <w:tcW w:w="5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F7E45" w14:textId="3F55A04B" w:rsidR="00E87494" w:rsidRPr="00DF5E2C" w:rsidRDefault="00DF5E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F5E2C">
              <w:rPr>
                <w:rFonts w:ascii="Times New Roman" w:hAnsi="Times New Roman" w:cs="Times New Roman"/>
                <w:b/>
                <w:bCs/>
              </w:rPr>
              <w:t>Общество с ограниченной ответственностью «Фирма «</w:t>
            </w:r>
            <w:proofErr w:type="spellStart"/>
            <w:r w:rsidRPr="00DF5E2C">
              <w:rPr>
                <w:rFonts w:ascii="Times New Roman" w:hAnsi="Times New Roman" w:cs="Times New Roman"/>
                <w:b/>
                <w:bCs/>
              </w:rPr>
              <w:t>Ялга</w:t>
            </w:r>
            <w:proofErr w:type="spellEnd"/>
            <w:r w:rsidRPr="00DF5E2C">
              <w:rPr>
                <w:rFonts w:ascii="Times New Roman" w:hAnsi="Times New Roman" w:cs="Times New Roman"/>
                <w:b/>
                <w:bCs/>
              </w:rPr>
              <w:t xml:space="preserve">» </w:t>
            </w:r>
          </w:p>
          <w:p w14:paraId="076FAAAA" w14:textId="2DD70275" w:rsidR="00E87494" w:rsidRPr="00DF5E2C" w:rsidRDefault="00DF5E2C" w:rsidP="00E874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5E2C">
              <w:rPr>
                <w:rFonts w:ascii="Times New Roman" w:hAnsi="Times New Roman" w:cs="Times New Roman"/>
              </w:rPr>
              <w:t>ИНН 1103041530</w:t>
            </w:r>
          </w:p>
          <w:p w14:paraId="50C2C388" w14:textId="5400377C" w:rsidR="00DF5E2C" w:rsidRPr="00DF5E2C" w:rsidRDefault="00DF5E2C" w:rsidP="00E874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5E2C">
              <w:rPr>
                <w:rFonts w:ascii="Times New Roman" w:hAnsi="Times New Roman" w:cs="Times New Roman"/>
              </w:rPr>
              <w:t>ОГРН 1021100814118</w:t>
            </w:r>
          </w:p>
          <w:p w14:paraId="1BE5D773" w14:textId="1257E59A" w:rsidR="00DF5E2C" w:rsidRPr="00DF5E2C" w:rsidRDefault="00DF5E2C" w:rsidP="00E874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5E2C">
              <w:rPr>
                <w:rFonts w:ascii="Times New Roman" w:hAnsi="Times New Roman" w:cs="Times New Roman"/>
              </w:rPr>
              <w:t>Адрес: 169908, Республика Коми, г. Воркута, б-р Пищевиков, д. 24</w:t>
            </w:r>
          </w:p>
          <w:p w14:paraId="702C9133" w14:textId="77777777" w:rsidR="00DF5E2C" w:rsidRPr="00DF5E2C" w:rsidRDefault="00DF5E2C" w:rsidP="00E874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1F2F1EE" w14:textId="77777777" w:rsidR="00E87494" w:rsidRPr="009C32C9" w:rsidRDefault="00E87494" w:rsidP="00E874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2C9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</w:t>
            </w:r>
          </w:p>
          <w:p w14:paraId="24F96AC9" w14:textId="5BBABEE4" w:rsidR="00E87494" w:rsidRPr="00DF5E2C" w:rsidRDefault="009C32C9" w:rsidP="00E8749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C32C9">
              <w:rPr>
                <w:rFonts w:ascii="Times New Roman" w:hAnsi="Times New Roman" w:cs="Times New Roman"/>
              </w:rPr>
              <w:t>Получатель: Общество с ограниченной ответственностью "Фирма "</w:t>
            </w:r>
            <w:proofErr w:type="spellStart"/>
            <w:r w:rsidRPr="009C32C9">
              <w:rPr>
                <w:rFonts w:ascii="Times New Roman" w:hAnsi="Times New Roman" w:cs="Times New Roman"/>
              </w:rPr>
              <w:t>Ялга</w:t>
            </w:r>
            <w:proofErr w:type="spellEnd"/>
            <w:r w:rsidRPr="009C32C9">
              <w:rPr>
                <w:rFonts w:ascii="Times New Roman" w:hAnsi="Times New Roman" w:cs="Times New Roman"/>
              </w:rPr>
              <w:t xml:space="preserve">" ИНН: </w:t>
            </w:r>
            <w:hyperlink r:id="rId9" w:history="1">
              <w:r w:rsidRPr="009C32C9">
                <w:rPr>
                  <w:rStyle w:val="ae"/>
                  <w:rFonts w:ascii="Times New Roman" w:hAnsi="Times New Roman" w:cs="Times New Roman"/>
                  <w:color w:val="auto"/>
                  <w:u w:val="none"/>
                </w:rPr>
                <w:t>1103041530</w:t>
              </w:r>
            </w:hyperlink>
            <w:r w:rsidRPr="009C32C9">
              <w:rPr>
                <w:rFonts w:ascii="Times New Roman" w:hAnsi="Times New Roman" w:cs="Times New Roman"/>
              </w:rPr>
              <w:t xml:space="preserve"> КПП: 110301001 Счет: 40702810812040114941 в Филиал "Корпоративный" ПАО "Совкомбанк" (г. Москва) к/с 30101810445250000360, БИК 044525360 SWIFT: SOMRRUMMXXX (для получения переводов в рублях от нерезидентов)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26F66" w14:textId="77777777" w:rsidR="00E87494" w:rsidRPr="00DF5E2C" w:rsidRDefault="00E874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2ED4F73" w14:textId="77777777" w:rsidR="00845BB4" w:rsidRPr="00DF5E2C" w:rsidRDefault="00845BB4" w:rsidP="00845BB4">
      <w:pPr>
        <w:pStyle w:val="af1"/>
        <w:rPr>
          <w:rFonts w:ascii="Times New Roman" w:eastAsia="Times New Roman" w:hAnsi="Times New Roman" w:cs="Times New Roman"/>
          <w:noProof/>
          <w:lang w:eastAsia="ru-RU"/>
        </w:rPr>
      </w:pPr>
    </w:p>
    <w:p w14:paraId="022EC98F" w14:textId="59B73A87" w:rsidR="00845BB4" w:rsidRPr="00DF5E2C" w:rsidRDefault="00845BB4" w:rsidP="00845BB4">
      <w:pPr>
        <w:pStyle w:val="af1"/>
        <w:rPr>
          <w:rFonts w:ascii="Times New Roman" w:hAnsi="Times New Roman" w:cs="Times New Roman"/>
        </w:rPr>
      </w:pPr>
      <w:r w:rsidRPr="00DF5E2C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D848C8D" wp14:editId="2110D424">
            <wp:simplePos x="0" y="0"/>
            <wp:positionH relativeFrom="column">
              <wp:posOffset>-240665</wp:posOffset>
            </wp:positionH>
            <wp:positionV relativeFrom="paragraph">
              <wp:posOffset>-278130</wp:posOffset>
            </wp:positionV>
            <wp:extent cx="2063115" cy="1191895"/>
            <wp:effectExtent l="0" t="0" r="0" b="0"/>
            <wp:wrapNone/>
            <wp:docPr id="1203732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E2C" w:rsidRPr="00DF5E2C">
        <w:rPr>
          <w:rFonts w:ascii="Times New Roman" w:eastAsia="Times New Roman" w:hAnsi="Times New Roman" w:cs="Times New Roman"/>
          <w:noProof/>
          <w:lang w:eastAsia="ru-RU"/>
        </w:rPr>
        <w:t>Конкурсный</w:t>
      </w:r>
      <w:r w:rsidRPr="00DF5E2C">
        <w:rPr>
          <w:rFonts w:ascii="Times New Roman" w:eastAsia="Times New Roman" w:hAnsi="Times New Roman" w:cs="Times New Roman"/>
          <w:noProof/>
          <w:lang w:eastAsia="ru-RU"/>
        </w:rPr>
        <w:t xml:space="preserve"> управляющий </w:t>
      </w:r>
    </w:p>
    <w:p w14:paraId="57F718F0" w14:textId="77777777" w:rsidR="00845BB4" w:rsidRPr="00DF5E2C" w:rsidRDefault="00845BB4" w:rsidP="00845BB4">
      <w:pPr>
        <w:rPr>
          <w:rFonts w:ascii="Times New Roman" w:hAnsi="Times New Roman" w:cs="Times New Roman"/>
        </w:rPr>
      </w:pPr>
      <w:r w:rsidRPr="00DF5E2C">
        <w:rPr>
          <w:rFonts w:ascii="Times New Roman" w:eastAsia="Times New Roman" w:hAnsi="Times New Roman" w:cs="Times New Roman"/>
          <w:lang w:eastAsia="ru-RU"/>
        </w:rPr>
        <w:t>________________________</w:t>
      </w:r>
      <w:proofErr w:type="gramStart"/>
      <w:r w:rsidRPr="00DF5E2C">
        <w:rPr>
          <w:rFonts w:ascii="Times New Roman" w:eastAsia="Times New Roman" w:hAnsi="Times New Roman" w:cs="Times New Roman"/>
          <w:lang w:eastAsia="ru-RU"/>
        </w:rPr>
        <w:t>_  /</w:t>
      </w:r>
      <w:proofErr w:type="gramEnd"/>
      <w:r w:rsidRPr="00DF5E2C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DF5E2C">
        <w:rPr>
          <w:rFonts w:ascii="Times New Roman" w:eastAsia="MS Mincho" w:hAnsi="Times New Roman" w:cs="Times New Roman"/>
        </w:rPr>
        <w:t>В.А. Крылов/</w:t>
      </w:r>
      <w:r w:rsidRPr="00DF5E2C">
        <w:rPr>
          <w:rFonts w:ascii="Times New Roman" w:eastAsia="MS Mincho" w:hAnsi="Times New Roman" w:cs="Times New Roman"/>
        </w:rPr>
        <w:tab/>
      </w:r>
      <w:r w:rsidRPr="00DF5E2C">
        <w:rPr>
          <w:rFonts w:ascii="Times New Roman" w:eastAsia="MS Mincho" w:hAnsi="Times New Roman" w:cs="Times New Roman"/>
        </w:rPr>
        <w:tab/>
      </w:r>
      <w:r w:rsidRPr="00DF5E2C">
        <w:rPr>
          <w:rFonts w:ascii="Times New Roman" w:eastAsia="MS Mincho" w:hAnsi="Times New Roman" w:cs="Times New Roman"/>
        </w:rPr>
        <w:tab/>
      </w:r>
      <w:r w:rsidRPr="00DF5E2C">
        <w:rPr>
          <w:rFonts w:ascii="Times New Roman" w:eastAsia="MS Mincho" w:hAnsi="Times New Roman" w:cs="Times New Roman"/>
        </w:rPr>
        <w:tab/>
      </w:r>
      <w:r w:rsidRPr="00DF5E2C">
        <w:rPr>
          <w:rFonts w:ascii="Times New Roman" w:eastAsia="Times New Roman" w:hAnsi="Times New Roman" w:cs="Times New Roman"/>
          <w:lang w:eastAsia="ru-RU"/>
        </w:rPr>
        <w:t xml:space="preserve">_________________________  </w:t>
      </w:r>
    </w:p>
    <w:p w14:paraId="406C16CC" w14:textId="77777777" w:rsidR="00E87494" w:rsidRPr="00DF5E2C" w:rsidRDefault="00E87494" w:rsidP="00E87494">
      <w:pPr>
        <w:pStyle w:val="a8"/>
        <w:ind w:left="360"/>
        <w:rPr>
          <w:rFonts w:ascii="Times New Roman" w:hAnsi="Times New Roman" w:cs="Times New Roman"/>
          <w:b/>
          <w:bCs/>
        </w:rPr>
      </w:pPr>
    </w:p>
    <w:sectPr w:rsidR="00E87494" w:rsidRPr="00DF5E2C" w:rsidSect="000212CD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86FD7" w14:textId="77777777" w:rsidR="00FA7C60" w:rsidRDefault="00FA7C60" w:rsidP="00E87494">
      <w:pPr>
        <w:spacing w:after="0" w:line="240" w:lineRule="auto"/>
      </w:pPr>
      <w:r>
        <w:separator/>
      </w:r>
    </w:p>
  </w:endnote>
  <w:endnote w:type="continuationSeparator" w:id="0">
    <w:p w14:paraId="4912F050" w14:textId="77777777" w:rsidR="00FA7C60" w:rsidRDefault="00FA7C60" w:rsidP="00E87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EE178" w14:textId="54324F79" w:rsidR="00E87494" w:rsidRPr="00B311AE" w:rsidRDefault="00E87494" w:rsidP="00E87494">
    <w:pPr>
      <w:pStyle w:val="af1"/>
    </w:pPr>
    <w:r>
      <w:rPr>
        <w:rFonts w:ascii="Times New Roman" w:eastAsia="Times New Roman" w:hAnsi="Times New Roman"/>
        <w:noProof/>
        <w:lang w:eastAsia="ru-RU"/>
      </w:rPr>
      <w:drawing>
        <wp:anchor distT="0" distB="0" distL="114300" distR="114300" simplePos="0" relativeHeight="251659264" behindDoc="1" locked="0" layoutInCell="1" allowOverlap="1" wp14:anchorId="4C5F1AAB" wp14:editId="5CABDBD1">
          <wp:simplePos x="0" y="0"/>
          <wp:positionH relativeFrom="column">
            <wp:posOffset>-240665</wp:posOffset>
          </wp:positionH>
          <wp:positionV relativeFrom="paragraph">
            <wp:posOffset>-278130</wp:posOffset>
          </wp:positionV>
          <wp:extent cx="2063115" cy="1191895"/>
          <wp:effectExtent l="0" t="0" r="0" b="0"/>
          <wp:wrapNone/>
          <wp:docPr id="52681496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115" cy="1191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5E2C">
      <w:rPr>
        <w:rFonts w:ascii="Times New Roman" w:eastAsia="Times New Roman" w:hAnsi="Times New Roman"/>
        <w:noProof/>
        <w:lang w:eastAsia="ru-RU"/>
      </w:rPr>
      <w:t>Конкурсный</w:t>
    </w:r>
    <w:r w:rsidRPr="00A91DF0">
      <w:rPr>
        <w:rFonts w:ascii="Times New Roman" w:eastAsia="Times New Roman" w:hAnsi="Times New Roman"/>
        <w:noProof/>
        <w:lang w:eastAsia="ru-RU"/>
      </w:rPr>
      <w:t xml:space="preserve"> управляющий </w:t>
    </w:r>
  </w:p>
  <w:p w14:paraId="28F7D7AA" w14:textId="1135C2E1" w:rsidR="00E87494" w:rsidRPr="00E87494" w:rsidRDefault="00E87494" w:rsidP="00E87494">
    <w:pPr>
      <w:rPr>
        <w:rFonts w:ascii="Times New Roman" w:hAnsi="Times New Roman"/>
      </w:rPr>
    </w:pPr>
    <w:r w:rsidRPr="00A91DF0">
      <w:rPr>
        <w:rFonts w:ascii="Times New Roman" w:eastAsia="Times New Roman" w:hAnsi="Times New Roman"/>
        <w:lang w:eastAsia="ru-RU"/>
      </w:rPr>
      <w:t>________________________</w:t>
    </w:r>
    <w:proofErr w:type="gramStart"/>
    <w:r w:rsidRPr="00A91DF0">
      <w:rPr>
        <w:rFonts w:ascii="Times New Roman" w:eastAsia="Times New Roman" w:hAnsi="Times New Roman"/>
        <w:lang w:eastAsia="ru-RU"/>
      </w:rPr>
      <w:t>_  /</w:t>
    </w:r>
    <w:proofErr w:type="gramEnd"/>
    <w:r w:rsidRPr="00A91DF0">
      <w:rPr>
        <w:rFonts w:ascii="Times New Roman" w:eastAsia="Times New Roman" w:hAnsi="Times New Roman"/>
        <w:noProof/>
        <w:lang w:eastAsia="ru-RU"/>
      </w:rPr>
      <w:t xml:space="preserve"> </w:t>
    </w:r>
    <w:r w:rsidRPr="00A91DF0">
      <w:rPr>
        <w:rFonts w:ascii="Times New Roman" w:eastAsia="MS Mincho" w:hAnsi="Times New Roman"/>
      </w:rPr>
      <w:t>В.А. Крылов/</w:t>
    </w:r>
    <w:r w:rsidRPr="00A91DF0">
      <w:rPr>
        <w:rFonts w:ascii="Times New Roman" w:eastAsia="MS Mincho" w:hAnsi="Times New Roman"/>
      </w:rPr>
      <w:tab/>
    </w:r>
    <w:r w:rsidRPr="00A91DF0">
      <w:rPr>
        <w:rFonts w:ascii="Times New Roman" w:eastAsia="MS Mincho" w:hAnsi="Times New Roman"/>
      </w:rPr>
      <w:tab/>
    </w:r>
    <w:r w:rsidRPr="00A91DF0">
      <w:rPr>
        <w:rFonts w:ascii="Times New Roman" w:eastAsia="MS Mincho" w:hAnsi="Times New Roman"/>
      </w:rPr>
      <w:tab/>
    </w:r>
    <w:r w:rsidRPr="00A91DF0">
      <w:rPr>
        <w:rFonts w:ascii="Times New Roman" w:eastAsia="MS Mincho" w:hAnsi="Times New Roman"/>
      </w:rPr>
      <w:tab/>
    </w:r>
    <w:r w:rsidRPr="00A91DF0">
      <w:rPr>
        <w:rFonts w:ascii="Times New Roman" w:eastAsia="Times New Roman" w:hAnsi="Times New Roman"/>
        <w:lang w:eastAsia="ru-RU"/>
      </w:rPr>
      <w:t xml:space="preserve">_________________________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6187B" w14:textId="77777777" w:rsidR="00FA7C60" w:rsidRDefault="00FA7C60" w:rsidP="00E87494">
      <w:pPr>
        <w:spacing w:after="0" w:line="240" w:lineRule="auto"/>
      </w:pPr>
      <w:r>
        <w:separator/>
      </w:r>
    </w:p>
  </w:footnote>
  <w:footnote w:type="continuationSeparator" w:id="0">
    <w:p w14:paraId="22E5E552" w14:textId="77777777" w:rsidR="00FA7C60" w:rsidRDefault="00FA7C60" w:rsidP="00E874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A2B1D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" w15:restartNumberingAfterBreak="0">
    <w:nsid w:val="3B945E96"/>
    <w:multiLevelType w:val="hybridMultilevel"/>
    <w:tmpl w:val="5BD2F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A0E13"/>
    <w:multiLevelType w:val="hybridMultilevel"/>
    <w:tmpl w:val="4880C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34F13"/>
    <w:multiLevelType w:val="multilevel"/>
    <w:tmpl w:val="6E8E9D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63898274">
    <w:abstractNumId w:val="2"/>
  </w:num>
  <w:num w:numId="2" w16cid:durableId="2126537969">
    <w:abstractNumId w:val="1"/>
  </w:num>
  <w:num w:numId="3" w16cid:durableId="1371303976">
    <w:abstractNumId w:val="0"/>
  </w:num>
  <w:num w:numId="4" w16cid:durableId="1682900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4D4"/>
    <w:rsid w:val="000212CD"/>
    <w:rsid w:val="00044D11"/>
    <w:rsid w:val="00052B4A"/>
    <w:rsid w:val="00077D21"/>
    <w:rsid w:val="000F50CF"/>
    <w:rsid w:val="0010115B"/>
    <w:rsid w:val="00123A0C"/>
    <w:rsid w:val="001478F8"/>
    <w:rsid w:val="0019617F"/>
    <w:rsid w:val="001C3201"/>
    <w:rsid w:val="001E7016"/>
    <w:rsid w:val="00202349"/>
    <w:rsid w:val="00203F65"/>
    <w:rsid w:val="00240F9D"/>
    <w:rsid w:val="002B7081"/>
    <w:rsid w:val="002C1BA2"/>
    <w:rsid w:val="0034706B"/>
    <w:rsid w:val="003C7667"/>
    <w:rsid w:val="003F67EC"/>
    <w:rsid w:val="004C16A4"/>
    <w:rsid w:val="004C333A"/>
    <w:rsid w:val="004D20D3"/>
    <w:rsid w:val="004E186D"/>
    <w:rsid w:val="00513B25"/>
    <w:rsid w:val="005358E3"/>
    <w:rsid w:val="00571E76"/>
    <w:rsid w:val="005E69B4"/>
    <w:rsid w:val="006421D4"/>
    <w:rsid w:val="006616A1"/>
    <w:rsid w:val="006847A3"/>
    <w:rsid w:val="0069705A"/>
    <w:rsid w:val="006E6A36"/>
    <w:rsid w:val="006F299E"/>
    <w:rsid w:val="00763560"/>
    <w:rsid w:val="00766BCA"/>
    <w:rsid w:val="00774025"/>
    <w:rsid w:val="007835F5"/>
    <w:rsid w:val="007B2120"/>
    <w:rsid w:val="007B52E5"/>
    <w:rsid w:val="007C1CC0"/>
    <w:rsid w:val="007C6FE7"/>
    <w:rsid w:val="00845BB4"/>
    <w:rsid w:val="008A28D2"/>
    <w:rsid w:val="008E74D4"/>
    <w:rsid w:val="00954E7A"/>
    <w:rsid w:val="009C32C9"/>
    <w:rsid w:val="00A05514"/>
    <w:rsid w:val="00A52091"/>
    <w:rsid w:val="00A637CE"/>
    <w:rsid w:val="00AB2925"/>
    <w:rsid w:val="00AD4837"/>
    <w:rsid w:val="00B124F5"/>
    <w:rsid w:val="00B22C4A"/>
    <w:rsid w:val="00B33AD2"/>
    <w:rsid w:val="00B524EB"/>
    <w:rsid w:val="00B65925"/>
    <w:rsid w:val="00B82906"/>
    <w:rsid w:val="00B906D9"/>
    <w:rsid w:val="00C71F01"/>
    <w:rsid w:val="00C86D19"/>
    <w:rsid w:val="00CE28E3"/>
    <w:rsid w:val="00D14B83"/>
    <w:rsid w:val="00D2052C"/>
    <w:rsid w:val="00D56EBC"/>
    <w:rsid w:val="00D61086"/>
    <w:rsid w:val="00D97E64"/>
    <w:rsid w:val="00DA6368"/>
    <w:rsid w:val="00DC2F0B"/>
    <w:rsid w:val="00DD24E3"/>
    <w:rsid w:val="00DF5E2C"/>
    <w:rsid w:val="00E05D5A"/>
    <w:rsid w:val="00E87494"/>
    <w:rsid w:val="00EA0379"/>
    <w:rsid w:val="00EA4B53"/>
    <w:rsid w:val="00EA73F4"/>
    <w:rsid w:val="00F25D58"/>
    <w:rsid w:val="00F41952"/>
    <w:rsid w:val="00F46775"/>
    <w:rsid w:val="00FA628D"/>
    <w:rsid w:val="00FA7C60"/>
    <w:rsid w:val="00FD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EF1C23"/>
  <w15:chartTrackingRefBased/>
  <w15:docId w15:val="{EE4B71DD-39B7-4AA3-8037-8E39BF143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документов"/>
    <w:uiPriority w:val="1"/>
    <w:qFormat/>
    <w:rsid w:val="00F41952"/>
    <w:pPr>
      <w:spacing w:after="120" w:line="24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8E7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7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4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4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4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4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4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4D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8E7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8E7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E7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8E7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4D4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8E74D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E74D4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E7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E74D4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8E74D4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8E7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0212CD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212C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E87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87494"/>
  </w:style>
  <w:style w:type="paragraph" w:styleId="af1">
    <w:name w:val="footer"/>
    <w:basedOn w:val="a"/>
    <w:link w:val="af2"/>
    <w:uiPriority w:val="99"/>
    <w:unhideWhenUsed/>
    <w:rsid w:val="00E87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87494"/>
  </w:style>
  <w:style w:type="character" w:styleId="af3">
    <w:name w:val="annotation reference"/>
    <w:basedOn w:val="a0"/>
    <w:uiPriority w:val="99"/>
    <w:semiHidden/>
    <w:unhideWhenUsed/>
    <w:rsid w:val="00D14B83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D14B83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D14B83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14B8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14B83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0F5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0F50CF"/>
    <w:rPr>
      <w:rFonts w:ascii="Segoe UI" w:hAnsi="Segoe UI" w:cs="Segoe UI"/>
      <w:sz w:val="18"/>
      <w:szCs w:val="18"/>
    </w:rPr>
  </w:style>
  <w:style w:type="character" w:styleId="afa">
    <w:name w:val="Unresolved Mention"/>
    <w:basedOn w:val="a0"/>
    <w:uiPriority w:val="99"/>
    <w:semiHidden/>
    <w:unhideWhenUsed/>
    <w:rsid w:val="009C32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tel:110304153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9C21A-FE1A-447E-98DE-C72D2437D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Шлапакова</dc:creator>
  <cp:keywords/>
  <dc:description/>
  <cp:lastModifiedBy>admin</cp:lastModifiedBy>
  <cp:revision>37</cp:revision>
  <dcterms:created xsi:type="dcterms:W3CDTF">2026-02-20T11:53:00Z</dcterms:created>
  <dcterms:modified xsi:type="dcterms:W3CDTF">2026-10-12T14:20:00Z</dcterms:modified>
</cp:coreProperties>
</file>