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59941" w14:textId="77777777" w:rsidR="00F51CE8" w:rsidRDefault="00F51CE8" w:rsidP="00F51CE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06851A2C" w14:textId="77777777" w:rsidR="00F51CE8" w:rsidRDefault="00F51CE8" w:rsidP="00F51CE8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3B49CF5E" w14:textId="77777777" w:rsidR="00F51CE8" w:rsidRDefault="00F51CE8" w:rsidP="00F51CE8">
      <w:pPr>
        <w:pStyle w:val="Default"/>
        <w:jc w:val="center"/>
        <w:rPr>
          <w:sz w:val="23"/>
          <w:szCs w:val="23"/>
        </w:rPr>
      </w:pPr>
    </w:p>
    <w:p w14:paraId="19A52AA2" w14:textId="77777777" w:rsidR="00F51CE8" w:rsidRDefault="00F51CE8" w:rsidP="00F51CE8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>
        <w:rPr>
          <w:sz w:val="22"/>
          <w:szCs w:val="22"/>
        </w:rPr>
        <w:t xml:space="preserve">2026 года </w:t>
      </w:r>
    </w:p>
    <w:p w14:paraId="70614863" w14:textId="77777777" w:rsidR="00F51CE8" w:rsidRDefault="00F51CE8" w:rsidP="00F51CE8">
      <w:pPr>
        <w:pStyle w:val="Default"/>
        <w:jc w:val="right"/>
        <w:rPr>
          <w:sz w:val="22"/>
          <w:szCs w:val="22"/>
        </w:rPr>
      </w:pPr>
    </w:p>
    <w:p w14:paraId="5F22FF5D" w14:textId="77777777" w:rsidR="00F51CE8" w:rsidRPr="00CD44FC" w:rsidRDefault="00F51CE8" w:rsidP="00F51CE8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>
        <w:rPr>
          <w:b/>
          <w:sz w:val="23"/>
          <w:szCs w:val="23"/>
        </w:rPr>
        <w:t xml:space="preserve"> Кузнецова Анастасия Александровна</w:t>
      </w:r>
      <w:r>
        <w:rPr>
          <w:sz w:val="23"/>
          <w:szCs w:val="23"/>
        </w:rPr>
        <w:t>, 10 июля 1994</w:t>
      </w:r>
      <w:r w:rsidRPr="00CD44FC">
        <w:rPr>
          <w:sz w:val="23"/>
          <w:szCs w:val="23"/>
        </w:rPr>
        <w:t xml:space="preserve"> года рождения</w:t>
      </w:r>
      <w:r>
        <w:rPr>
          <w:sz w:val="23"/>
          <w:szCs w:val="23"/>
        </w:rPr>
        <w:t xml:space="preserve">, место </w:t>
      </w:r>
      <w:r w:rsidRPr="007B186C">
        <w:rPr>
          <w:sz w:val="23"/>
          <w:szCs w:val="23"/>
        </w:rPr>
        <w:t xml:space="preserve">рождения: </w:t>
      </w:r>
      <w:r>
        <w:rPr>
          <w:sz w:val="23"/>
          <w:szCs w:val="23"/>
        </w:rPr>
        <w:t>г. Псков</w:t>
      </w:r>
      <w:r w:rsidRPr="00CD44FC">
        <w:rPr>
          <w:sz w:val="23"/>
          <w:szCs w:val="23"/>
        </w:rPr>
        <w:t>, гражданство: Ро</w:t>
      </w:r>
      <w:r>
        <w:rPr>
          <w:sz w:val="23"/>
          <w:szCs w:val="23"/>
        </w:rPr>
        <w:t>ссийская Федерация,</w:t>
      </w:r>
      <w:r w:rsidRPr="00CD44FC">
        <w:rPr>
          <w:sz w:val="23"/>
          <w:szCs w:val="23"/>
        </w:rPr>
        <w:t xml:space="preserve"> паспорт гражданина Ро</w:t>
      </w:r>
      <w:r>
        <w:rPr>
          <w:sz w:val="23"/>
          <w:szCs w:val="23"/>
        </w:rPr>
        <w:t>ссийской Федерации: 58 23 455637, выдан УМВД России по Псковской области 16.06.2023 года, код подразделения 600-002, место жительства:</w:t>
      </w:r>
      <w:r w:rsidRPr="00237935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Псковская обл., Псковский р-н, д. </w:t>
      </w:r>
      <w:proofErr w:type="spellStart"/>
      <w:r>
        <w:rPr>
          <w:sz w:val="23"/>
          <w:szCs w:val="23"/>
        </w:rPr>
        <w:t>Корлы</w:t>
      </w:r>
      <w:proofErr w:type="spellEnd"/>
      <w:r>
        <w:rPr>
          <w:sz w:val="23"/>
          <w:szCs w:val="23"/>
        </w:rPr>
        <w:t>, д.47, именуемая</w:t>
      </w:r>
      <w:r w:rsidRPr="00CD44FC">
        <w:rPr>
          <w:sz w:val="23"/>
          <w:szCs w:val="23"/>
        </w:rPr>
        <w:t xml:space="preserve"> в дальнейшем </w:t>
      </w:r>
      <w:r w:rsidRPr="007705E7">
        <w:rPr>
          <w:sz w:val="23"/>
          <w:szCs w:val="23"/>
        </w:rPr>
        <w:t>«Продавец»</w:t>
      </w:r>
      <w:r w:rsidRPr="00CD44FC">
        <w:rPr>
          <w:sz w:val="23"/>
          <w:szCs w:val="23"/>
        </w:rPr>
        <w:t>,</w:t>
      </w:r>
    </w:p>
    <w:p w14:paraId="5CAB874C" w14:textId="77777777" w:rsidR="00F51CE8" w:rsidRDefault="00F51CE8" w:rsidP="00F51CE8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>ого суда Псковской области от 02 февраля 2026 года  по делу № А52-5903/2025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3B7259C2" w14:textId="77777777" w:rsidR="00F51CE8" w:rsidRPr="00285F38" w:rsidRDefault="00F51CE8" w:rsidP="00F51CE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2CEA3794" w14:textId="77777777" w:rsidR="00F51CE8" w:rsidRPr="00CD44FC" w:rsidRDefault="00F51CE8" w:rsidP="00F51CE8">
      <w:pPr>
        <w:pStyle w:val="Default"/>
        <w:jc w:val="both"/>
        <w:rPr>
          <w:sz w:val="23"/>
          <w:szCs w:val="23"/>
        </w:rPr>
      </w:pPr>
    </w:p>
    <w:p w14:paraId="3062E2E9" w14:textId="77777777" w:rsidR="00F51CE8" w:rsidRDefault="00F51CE8" w:rsidP="00F51CE8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5CA7DCAF" w14:textId="14E2053B" w:rsidR="00F51CE8" w:rsidRPr="00182BBE" w:rsidRDefault="00F51CE8" w:rsidP="00F51CE8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 xml:space="preserve">, Положением о порядке, сроках и условиях продажи имущества Должника, реализуемого в рамках производства по делу № А52-5903/2025, Протоколом торгов № ___________ от «___» _________ 2026 г., </w:t>
      </w:r>
      <w:r w:rsidRPr="009A5CE3">
        <w:rPr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обязуется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 xml:space="preserve">, обязуется принять и оплатить в установленный срок стоимость имущества – </w:t>
      </w:r>
      <w:r w:rsidRPr="006776B1">
        <w:rPr>
          <w:sz w:val="22"/>
          <w:szCs w:val="22"/>
        </w:rPr>
        <w:t xml:space="preserve">легковой автомобиль </w:t>
      </w:r>
      <w:r w:rsidRPr="00F51CE8">
        <w:rPr>
          <w:sz w:val="22"/>
          <w:szCs w:val="22"/>
        </w:rPr>
        <w:t>HYUNDAI SONATA, 1998г. в, VIN№ KMHCF31FPVU871290.</w:t>
      </w:r>
    </w:p>
    <w:p w14:paraId="2ECA0FD3" w14:textId="77777777" w:rsidR="00F51CE8" w:rsidRPr="005A03E3" w:rsidRDefault="00F51CE8" w:rsidP="00F51CE8">
      <w:pPr>
        <w:widowControl/>
        <w:jc w:val="both"/>
        <w:rPr>
          <w:rFonts w:eastAsia="Calibri"/>
          <w:sz w:val="24"/>
          <w:szCs w:val="24"/>
        </w:rPr>
      </w:pPr>
    </w:p>
    <w:p w14:paraId="18CDDADC" w14:textId="77777777" w:rsidR="00F51CE8" w:rsidRDefault="00F51CE8" w:rsidP="00F51CE8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2C51EF28" w14:textId="77777777" w:rsidR="00F51CE8" w:rsidRDefault="00F51CE8" w:rsidP="00F51CE8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имущества составляет: _________________________________________________</w:t>
      </w:r>
    </w:p>
    <w:p w14:paraId="5E50A513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56D9B80C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9767EA5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стоимости имущества по следующим реквизитам:</w:t>
      </w:r>
    </w:p>
    <w:p w14:paraId="51E57B6C" w14:textId="77777777" w:rsidR="00F51CE8" w:rsidRDefault="00F51CE8" w:rsidP="00F51CE8">
      <w:pPr>
        <w:pStyle w:val="Default"/>
      </w:pPr>
      <w:r w:rsidRPr="005A1A9B">
        <w:t>Получатель</w:t>
      </w:r>
      <w:r>
        <w:t xml:space="preserve"> -</w:t>
      </w:r>
      <w:r w:rsidRPr="00965D7C">
        <w:t xml:space="preserve"> </w:t>
      </w:r>
      <w:r>
        <w:t xml:space="preserve">Кузнецова Анастасия Александровна </w:t>
      </w:r>
    </w:p>
    <w:p w14:paraId="6BBCC542" w14:textId="77777777" w:rsidR="00F51CE8" w:rsidRPr="00F90BCC" w:rsidRDefault="00F51CE8" w:rsidP="00F51CE8">
      <w:pPr>
        <w:pStyle w:val="Default"/>
      </w:pPr>
      <w:r>
        <w:t>Счет 40817810150230034067</w:t>
      </w:r>
    </w:p>
    <w:p w14:paraId="43E86BD0" w14:textId="77777777" w:rsidR="00F51CE8" w:rsidRPr="005944E0" w:rsidRDefault="00F51CE8" w:rsidP="00F51CE8">
      <w:pPr>
        <w:pStyle w:val="Default"/>
        <w:jc w:val="both"/>
      </w:pPr>
      <w:r w:rsidRPr="005944E0">
        <w:t>ФИЛИАЛ «ЦЕНТРАЛЬНЫЙ» ПАО «СОВКОМБАНК»</w:t>
      </w:r>
    </w:p>
    <w:p w14:paraId="467CE7B3" w14:textId="77777777" w:rsidR="00F51CE8" w:rsidRPr="005944E0" w:rsidRDefault="00F51CE8" w:rsidP="00F51CE8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40D18F66" w14:textId="77777777" w:rsidR="00F51CE8" w:rsidRPr="005944E0" w:rsidRDefault="00F51CE8" w:rsidP="00F51CE8">
      <w:pPr>
        <w:pStyle w:val="Default"/>
        <w:jc w:val="both"/>
      </w:pPr>
      <w:r w:rsidRPr="005944E0">
        <w:t>БИК 045004763</w:t>
      </w:r>
      <w:r>
        <w:t xml:space="preserve">, </w:t>
      </w:r>
      <w:r w:rsidRPr="005944E0">
        <w:t>ИНН 4401116480</w:t>
      </w:r>
      <w:r>
        <w:t xml:space="preserve">, </w:t>
      </w:r>
      <w:r w:rsidRPr="005944E0">
        <w:t>КПП 544543001.</w:t>
      </w:r>
    </w:p>
    <w:p w14:paraId="42771FEF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поступления денежных средств на счет.</w:t>
      </w:r>
    </w:p>
    <w:p w14:paraId="6F10F288" w14:textId="77777777" w:rsidR="00F51CE8" w:rsidRPr="00BE70D0" w:rsidRDefault="00F51CE8" w:rsidP="00F51CE8">
      <w:pPr>
        <w:pStyle w:val="Default"/>
        <w:jc w:val="both"/>
        <w:rPr>
          <w:sz w:val="22"/>
          <w:szCs w:val="22"/>
        </w:rPr>
      </w:pPr>
    </w:p>
    <w:p w14:paraId="78353C05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2D4C8C52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6CAFED0B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3425B53C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25A68A8D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011E0F34" w14:textId="77777777" w:rsidR="00F51CE8" w:rsidRDefault="00F51CE8" w:rsidP="00F51CE8">
      <w:pPr>
        <w:pStyle w:val="Default"/>
        <w:jc w:val="both"/>
        <w:rPr>
          <w:b/>
          <w:bCs/>
          <w:sz w:val="21"/>
          <w:szCs w:val="21"/>
        </w:rPr>
      </w:pPr>
    </w:p>
    <w:p w14:paraId="7939F868" w14:textId="77777777" w:rsidR="00F51CE8" w:rsidRPr="0064642F" w:rsidRDefault="00F51CE8" w:rsidP="00F51CE8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3FFBA8AA" w14:textId="77777777" w:rsidR="00F51CE8" w:rsidRPr="0064642F" w:rsidRDefault="00F51CE8" w:rsidP="00F51CE8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48262F1" w14:textId="77777777" w:rsidR="00F51CE8" w:rsidRPr="0064642F" w:rsidRDefault="00F51CE8" w:rsidP="00F51CE8">
      <w:pPr>
        <w:pStyle w:val="Default"/>
        <w:rPr>
          <w:sz w:val="21"/>
          <w:szCs w:val="21"/>
        </w:rPr>
      </w:pPr>
    </w:p>
    <w:p w14:paraId="091A8195" w14:textId="77777777" w:rsidR="00F51CE8" w:rsidRPr="0064642F" w:rsidRDefault="00F51CE8" w:rsidP="00F51CE8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58E9F649" w14:textId="77777777" w:rsidR="00F51CE8" w:rsidRPr="0064642F" w:rsidRDefault="00F51CE8" w:rsidP="00F51CE8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229A4176" w14:textId="77777777" w:rsidR="00F51CE8" w:rsidRPr="0064642F" w:rsidRDefault="00F51CE8" w:rsidP="00F51CE8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12CE17C6" w14:textId="77777777" w:rsidR="00F51CE8" w:rsidRDefault="00F51CE8" w:rsidP="00F51CE8">
      <w:pPr>
        <w:pStyle w:val="Default"/>
        <w:jc w:val="both"/>
        <w:rPr>
          <w:sz w:val="21"/>
          <w:szCs w:val="21"/>
        </w:rPr>
      </w:pPr>
    </w:p>
    <w:p w14:paraId="0772BA7C" w14:textId="77777777" w:rsidR="00F51CE8" w:rsidRDefault="00F51CE8" w:rsidP="00F51CE8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5768D953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Право собственности переходит от Продавца к Покупателю с момента передачи имущества. </w:t>
      </w:r>
    </w:p>
    <w:p w14:paraId="6C661A6B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</w:p>
    <w:p w14:paraId="24106FD6" w14:textId="77777777" w:rsidR="00F51CE8" w:rsidRDefault="00F51CE8" w:rsidP="00F51CE8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259F2D0D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66900A10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6.1.1. Передать в собственность Покупателя имущество, являющееся предметом настоящего договора, указанное в п. 1.1 настоящего договора. </w:t>
      </w:r>
    </w:p>
    <w:p w14:paraId="3EDEE673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6.1.2. Обеспечить передачу имущества в соответствии с условиями настоящего договора. </w:t>
      </w:r>
    </w:p>
    <w:p w14:paraId="083B8D11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6F9F7CFF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стоимость имущества в полном объеме в соответствии с условиями настоящего договора путем безналичного перечисления стоимости имущества на счет Продавца. </w:t>
      </w:r>
    </w:p>
    <w:p w14:paraId="548B28D7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79AA90A6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</w:p>
    <w:p w14:paraId="1F7C3AA0" w14:textId="77777777" w:rsidR="00F51CE8" w:rsidRDefault="00F51CE8" w:rsidP="00F51CE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BE1CB96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04C33ED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 случае если за неисполнение обязательств по настоящему договору ответственен Покупатель, то задаток, внесенный им ранее, не возвращается. </w:t>
      </w:r>
    </w:p>
    <w:p w14:paraId="2670DD72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2EC29CB" w14:textId="77777777" w:rsidR="00F51CE8" w:rsidRDefault="00F51CE8" w:rsidP="00F51CE8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7.4.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490C203F" w14:textId="77777777" w:rsidR="00F51CE8" w:rsidRDefault="00F51CE8" w:rsidP="00F51CE8">
      <w:pPr>
        <w:pStyle w:val="Default"/>
        <w:jc w:val="both"/>
        <w:rPr>
          <w:sz w:val="20"/>
          <w:szCs w:val="20"/>
        </w:rPr>
      </w:pPr>
    </w:p>
    <w:p w14:paraId="713DE002" w14:textId="77777777" w:rsidR="00F51CE8" w:rsidRDefault="00F51CE8" w:rsidP="00F51CE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6DC7A5BC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РФ. </w:t>
      </w:r>
    </w:p>
    <w:p w14:paraId="1F2E04A0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</w:p>
    <w:p w14:paraId="4374342F" w14:textId="77777777" w:rsidR="00F51CE8" w:rsidRDefault="00F51CE8" w:rsidP="00F51CE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5C02C28B" w14:textId="77777777" w:rsidR="00F51CE8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9.1. Изменения и дополнения условий настоящего договора, а также его расторжение возможно только при наличии письменного соглашения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70EE35AB" w14:textId="77777777" w:rsidR="00F51CE8" w:rsidRPr="00E15C7A" w:rsidRDefault="00F51CE8" w:rsidP="00F51CE8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9.2. Настоящий договор составлен в 3-х (трех</w:t>
      </w:r>
      <w:r w:rsidRPr="00E15C7A">
        <w:rPr>
          <w:sz w:val="22"/>
          <w:szCs w:val="22"/>
        </w:rPr>
        <w:t>) экземплярах</w:t>
      </w:r>
      <w:r>
        <w:rPr>
          <w:sz w:val="22"/>
          <w:szCs w:val="22"/>
        </w:rPr>
        <w:t>, имеющих одинаковую юридическую силу</w:t>
      </w:r>
      <w:r w:rsidRPr="00E15C7A">
        <w:rPr>
          <w:sz w:val="22"/>
          <w:szCs w:val="22"/>
        </w:rPr>
        <w:t>: по одному для ка</w:t>
      </w:r>
      <w:r>
        <w:rPr>
          <w:sz w:val="22"/>
          <w:szCs w:val="22"/>
        </w:rPr>
        <w:t>ждой из сторон, один экземпляр – для Госавтоинспекции</w:t>
      </w:r>
      <w:r w:rsidRPr="00E15C7A">
        <w:rPr>
          <w:sz w:val="22"/>
          <w:szCs w:val="22"/>
        </w:rPr>
        <w:t xml:space="preserve">. </w:t>
      </w:r>
    </w:p>
    <w:p w14:paraId="7D8DE5E4" w14:textId="77777777" w:rsidR="00F51CE8" w:rsidRDefault="00F51CE8" w:rsidP="00F51CE8">
      <w:pPr>
        <w:pStyle w:val="Default"/>
        <w:jc w:val="both"/>
        <w:rPr>
          <w:b/>
        </w:rPr>
      </w:pPr>
    </w:p>
    <w:p w14:paraId="47B956EF" w14:textId="77777777" w:rsidR="00F51CE8" w:rsidRPr="00D6248E" w:rsidRDefault="00F51CE8" w:rsidP="00F51CE8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C48F973" w14:textId="77777777" w:rsidR="00F51CE8" w:rsidRDefault="00F51CE8" w:rsidP="00F51CE8"/>
    <w:p w14:paraId="06967677" w14:textId="77777777" w:rsidR="00F51CE8" w:rsidRPr="00714B51" w:rsidRDefault="00F51CE8" w:rsidP="00F51CE8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554B63DC" w14:textId="77777777" w:rsidR="00F51CE8" w:rsidRDefault="00F51CE8" w:rsidP="00F51CE8">
      <w:pPr>
        <w:rPr>
          <w:b/>
          <w:bCs/>
          <w:sz w:val="24"/>
          <w:szCs w:val="24"/>
        </w:rPr>
      </w:pPr>
    </w:p>
    <w:p w14:paraId="4842C457" w14:textId="77777777" w:rsidR="00F51CE8" w:rsidRPr="00D6248E" w:rsidRDefault="00F51CE8" w:rsidP="00F51CE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p w14:paraId="44731A24" w14:textId="77777777" w:rsidR="00F51CE8" w:rsidRDefault="00F51CE8" w:rsidP="00F51CE8"/>
    <w:p w14:paraId="0EBEBD6F" w14:textId="77777777" w:rsidR="00F51CE8" w:rsidRDefault="00F51CE8" w:rsidP="00F51CE8"/>
    <w:p w14:paraId="6D70877D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0A8"/>
    <w:rsid w:val="000A60A8"/>
    <w:rsid w:val="00156816"/>
    <w:rsid w:val="00453DD5"/>
    <w:rsid w:val="00577E3B"/>
    <w:rsid w:val="00BD3C96"/>
    <w:rsid w:val="00F5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F7F1"/>
  <w15:chartTrackingRefBased/>
  <w15:docId w15:val="{C74EDBE2-BE3B-4271-AEC2-9076CF31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60A8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0A8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60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60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60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60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60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60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60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60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60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60A8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6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60A8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6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60A8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60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60A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60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60A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60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60A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51C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2</cp:revision>
  <dcterms:created xsi:type="dcterms:W3CDTF">2026-10-11T22:40:00Z</dcterms:created>
  <dcterms:modified xsi:type="dcterms:W3CDTF">2026-10-11T22:41:00Z</dcterms:modified>
</cp:coreProperties>
</file>