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D4CB" w14:textId="77777777" w:rsidR="00AB4371" w:rsidRPr="00BB0F6A" w:rsidRDefault="00AB4371" w:rsidP="005941E8">
      <w:pPr>
        <w:jc w:val="right"/>
        <w:rPr>
          <w:sz w:val="20"/>
          <w:szCs w:val="20"/>
        </w:rPr>
      </w:pPr>
      <w:r w:rsidRPr="00BB0F6A">
        <w:rPr>
          <w:sz w:val="20"/>
          <w:szCs w:val="20"/>
        </w:rPr>
        <w:t xml:space="preserve">ПРОЕКТ </w:t>
      </w:r>
    </w:p>
    <w:p w14:paraId="16F33C53" w14:textId="77777777" w:rsidR="00AB4371" w:rsidRPr="00BB0F6A" w:rsidRDefault="00AB4371" w:rsidP="005941E8">
      <w:pPr>
        <w:jc w:val="center"/>
        <w:rPr>
          <w:b/>
          <w:sz w:val="20"/>
          <w:szCs w:val="20"/>
        </w:rPr>
      </w:pPr>
    </w:p>
    <w:p w14:paraId="0C5E080F" w14:textId="77777777" w:rsidR="00AB4371" w:rsidRPr="00BB0F6A" w:rsidRDefault="00AB4371" w:rsidP="005941E8">
      <w:pPr>
        <w:jc w:val="center"/>
        <w:rPr>
          <w:b/>
          <w:sz w:val="20"/>
          <w:szCs w:val="20"/>
        </w:rPr>
      </w:pPr>
      <w:r w:rsidRPr="00BB0F6A">
        <w:rPr>
          <w:b/>
          <w:sz w:val="20"/>
          <w:szCs w:val="20"/>
        </w:rPr>
        <w:t xml:space="preserve">Договор </w:t>
      </w:r>
      <w:r w:rsidR="00312FDA">
        <w:rPr>
          <w:b/>
          <w:sz w:val="20"/>
          <w:szCs w:val="20"/>
        </w:rPr>
        <w:t>уступки требования (цессии)</w:t>
      </w:r>
      <w:r w:rsidRPr="00BB0F6A">
        <w:rPr>
          <w:b/>
          <w:sz w:val="20"/>
          <w:szCs w:val="20"/>
        </w:rPr>
        <w:t xml:space="preserve"> </w:t>
      </w:r>
    </w:p>
    <w:p w14:paraId="0E67DB01" w14:textId="77777777" w:rsidR="00AB4371" w:rsidRPr="00BB0F6A" w:rsidRDefault="00AB4371" w:rsidP="005941E8">
      <w:pPr>
        <w:jc w:val="center"/>
        <w:rPr>
          <w:sz w:val="20"/>
          <w:szCs w:val="20"/>
        </w:rPr>
      </w:pPr>
    </w:p>
    <w:p w14:paraId="414967A4" w14:textId="77777777" w:rsidR="00AB4371" w:rsidRPr="00BB0F6A" w:rsidRDefault="00AB4371" w:rsidP="005941E8">
      <w:pPr>
        <w:rPr>
          <w:sz w:val="20"/>
          <w:szCs w:val="20"/>
        </w:rPr>
      </w:pPr>
      <w:r w:rsidRPr="00BB0F6A">
        <w:rPr>
          <w:sz w:val="20"/>
          <w:szCs w:val="20"/>
        </w:rPr>
        <w:t xml:space="preserve">г. </w:t>
      </w:r>
      <w:r w:rsidR="00E63333">
        <w:rPr>
          <w:sz w:val="20"/>
          <w:szCs w:val="20"/>
        </w:rPr>
        <w:t>Пушкино, г. Ивантеевка</w:t>
      </w:r>
      <w:r w:rsidR="00E63333">
        <w:rPr>
          <w:sz w:val="20"/>
          <w:szCs w:val="20"/>
        </w:rPr>
        <w:tab/>
      </w:r>
      <w:r w:rsidR="00E63333">
        <w:rPr>
          <w:sz w:val="20"/>
          <w:szCs w:val="20"/>
        </w:rPr>
        <w:tab/>
      </w:r>
      <w:r w:rsidR="00E63333">
        <w:rPr>
          <w:sz w:val="20"/>
          <w:szCs w:val="20"/>
        </w:rPr>
        <w:tab/>
      </w:r>
      <w:r w:rsidR="00E63333">
        <w:rPr>
          <w:sz w:val="20"/>
          <w:szCs w:val="20"/>
        </w:rPr>
        <w:tab/>
        <w:t xml:space="preserve">    </w:t>
      </w:r>
      <w:r w:rsidR="00E63333">
        <w:rPr>
          <w:sz w:val="20"/>
          <w:szCs w:val="20"/>
        </w:rPr>
        <w:tab/>
      </w:r>
      <w:r w:rsidRPr="00BB0F6A">
        <w:rPr>
          <w:sz w:val="20"/>
          <w:szCs w:val="20"/>
        </w:rPr>
        <w:t xml:space="preserve">  </w:t>
      </w:r>
      <w:r w:rsidR="00E63333">
        <w:rPr>
          <w:sz w:val="20"/>
          <w:szCs w:val="20"/>
        </w:rPr>
        <w:t xml:space="preserve">            </w:t>
      </w:r>
      <w:proofErr w:type="gramStart"/>
      <w:r w:rsidR="00E63333">
        <w:rPr>
          <w:sz w:val="20"/>
          <w:szCs w:val="20"/>
        </w:rPr>
        <w:t xml:space="preserve">  </w:t>
      </w:r>
      <w:r w:rsidRPr="00BB0F6A">
        <w:rPr>
          <w:sz w:val="20"/>
          <w:szCs w:val="20"/>
        </w:rPr>
        <w:t xml:space="preserve"> «</w:t>
      </w:r>
      <w:proofErr w:type="gramEnd"/>
      <w:r w:rsidRPr="00BB0F6A">
        <w:rPr>
          <w:sz w:val="20"/>
          <w:szCs w:val="20"/>
        </w:rPr>
        <w:t>____» __________ 20__ года</w:t>
      </w:r>
    </w:p>
    <w:p w14:paraId="3819D3D9" w14:textId="77777777" w:rsidR="00AB4371" w:rsidRPr="00BB0F6A" w:rsidRDefault="00AB4371" w:rsidP="005941E8">
      <w:pPr>
        <w:ind w:firstLine="540"/>
        <w:jc w:val="both"/>
        <w:rPr>
          <w:sz w:val="20"/>
          <w:szCs w:val="20"/>
        </w:rPr>
      </w:pPr>
    </w:p>
    <w:p w14:paraId="51E0FA6E" w14:textId="77777777" w:rsidR="00B65988" w:rsidRPr="00B53671" w:rsidRDefault="00B65988" w:rsidP="005941E8">
      <w:pPr>
        <w:tabs>
          <w:tab w:val="left" w:pos="567"/>
        </w:tabs>
        <w:ind w:firstLine="567"/>
        <w:jc w:val="both"/>
        <w:rPr>
          <w:sz w:val="20"/>
          <w:szCs w:val="20"/>
        </w:rPr>
      </w:pPr>
      <w:r w:rsidRPr="00B53671">
        <w:rPr>
          <w:sz w:val="20"/>
          <w:szCs w:val="20"/>
        </w:rPr>
        <w:t xml:space="preserve">Конкурсный управляющий </w:t>
      </w:r>
      <w:r w:rsidR="00330BB3">
        <w:rPr>
          <w:sz w:val="20"/>
          <w:szCs w:val="20"/>
        </w:rPr>
        <w:t>А</w:t>
      </w:r>
      <w:r w:rsidR="003E67C1" w:rsidRPr="003E67C1">
        <w:rPr>
          <w:sz w:val="20"/>
          <w:szCs w:val="20"/>
        </w:rPr>
        <w:t>О «</w:t>
      </w:r>
      <w:r w:rsidR="00330BB3">
        <w:rPr>
          <w:sz w:val="20"/>
          <w:szCs w:val="20"/>
        </w:rPr>
        <w:t>Коммунальные системы Ивантеевки</w:t>
      </w:r>
      <w:r w:rsidR="003E67C1" w:rsidRPr="003E67C1">
        <w:rPr>
          <w:sz w:val="20"/>
          <w:szCs w:val="20"/>
        </w:rPr>
        <w:t>»</w:t>
      </w:r>
      <w:r w:rsidR="00D27CC1" w:rsidRPr="00D27CC1">
        <w:rPr>
          <w:sz w:val="20"/>
          <w:szCs w:val="20"/>
        </w:rPr>
        <w:t xml:space="preserve"> </w:t>
      </w:r>
      <w:proofErr w:type="spellStart"/>
      <w:r w:rsidR="00D27CC1" w:rsidRPr="00D27CC1">
        <w:rPr>
          <w:sz w:val="20"/>
          <w:szCs w:val="20"/>
        </w:rPr>
        <w:t>Миночкин</w:t>
      </w:r>
      <w:proofErr w:type="spellEnd"/>
      <w:r w:rsidR="00D27CC1" w:rsidRPr="00D27CC1">
        <w:rPr>
          <w:sz w:val="20"/>
          <w:szCs w:val="20"/>
        </w:rPr>
        <w:t xml:space="preserve"> Андрей Сергеевич</w:t>
      </w:r>
      <w:r w:rsidRPr="00B53671">
        <w:rPr>
          <w:sz w:val="20"/>
          <w:szCs w:val="20"/>
        </w:rPr>
        <w:t>, именуем</w:t>
      </w:r>
      <w:r w:rsidR="001A4391">
        <w:rPr>
          <w:sz w:val="20"/>
          <w:szCs w:val="20"/>
        </w:rPr>
        <w:t>ый</w:t>
      </w:r>
      <w:r w:rsidRPr="00B53671">
        <w:rPr>
          <w:sz w:val="20"/>
          <w:szCs w:val="20"/>
        </w:rPr>
        <w:t xml:space="preserve"> в дальнейшем «</w:t>
      </w:r>
      <w:r w:rsidR="001A4391">
        <w:rPr>
          <w:sz w:val="20"/>
          <w:szCs w:val="20"/>
        </w:rPr>
        <w:t>Цедент</w:t>
      </w:r>
      <w:r w:rsidRPr="00B53671">
        <w:rPr>
          <w:sz w:val="20"/>
          <w:szCs w:val="20"/>
        </w:rPr>
        <w:t>», действующ</w:t>
      </w:r>
      <w:r w:rsidR="001A4391">
        <w:rPr>
          <w:sz w:val="20"/>
          <w:szCs w:val="20"/>
        </w:rPr>
        <w:t>ий</w:t>
      </w:r>
      <w:r w:rsidRPr="00B53671">
        <w:rPr>
          <w:sz w:val="20"/>
          <w:szCs w:val="20"/>
        </w:rPr>
        <w:t xml:space="preserve"> на основании ФЗ «О несостоятельности (банкротстве)»</w:t>
      </w:r>
      <w:r>
        <w:rPr>
          <w:sz w:val="20"/>
          <w:szCs w:val="20"/>
        </w:rPr>
        <w:t>,</w:t>
      </w:r>
      <w:r w:rsidRPr="00B53671">
        <w:rPr>
          <w:sz w:val="20"/>
          <w:szCs w:val="20"/>
        </w:rPr>
        <w:t xml:space="preserve"> решения Арбитражного суда </w:t>
      </w:r>
      <w:r w:rsidR="00D27CC1" w:rsidRPr="00D27CC1">
        <w:rPr>
          <w:sz w:val="20"/>
          <w:szCs w:val="20"/>
        </w:rPr>
        <w:t xml:space="preserve">Московской области от </w:t>
      </w:r>
      <w:r w:rsidR="00330BB3">
        <w:rPr>
          <w:sz w:val="20"/>
          <w:szCs w:val="20"/>
        </w:rPr>
        <w:t xml:space="preserve">28.05.2020 </w:t>
      </w:r>
      <w:r w:rsidR="003E67C1">
        <w:rPr>
          <w:sz w:val="20"/>
          <w:szCs w:val="20"/>
        </w:rPr>
        <w:t xml:space="preserve">г. </w:t>
      </w:r>
      <w:r w:rsidR="00D27CC1" w:rsidRPr="00D27CC1">
        <w:rPr>
          <w:sz w:val="20"/>
          <w:szCs w:val="20"/>
        </w:rPr>
        <w:t xml:space="preserve">по делу </w:t>
      </w:r>
      <w:r w:rsidR="003E67C1">
        <w:rPr>
          <w:sz w:val="20"/>
          <w:szCs w:val="20"/>
        </w:rPr>
        <w:t>№</w:t>
      </w:r>
      <w:r w:rsidR="003E67C1" w:rsidRPr="003E67C1">
        <w:rPr>
          <w:sz w:val="20"/>
          <w:szCs w:val="20"/>
        </w:rPr>
        <w:t>А41-</w:t>
      </w:r>
      <w:r w:rsidR="00330BB3">
        <w:rPr>
          <w:sz w:val="20"/>
          <w:szCs w:val="20"/>
        </w:rPr>
        <w:t>1</w:t>
      </w:r>
      <w:r w:rsidR="00E264C4">
        <w:rPr>
          <w:sz w:val="20"/>
          <w:szCs w:val="20"/>
        </w:rPr>
        <w:t>3</w:t>
      </w:r>
      <w:r w:rsidR="00330BB3">
        <w:rPr>
          <w:sz w:val="20"/>
          <w:szCs w:val="20"/>
        </w:rPr>
        <w:t>809/2020</w:t>
      </w:r>
      <w:r>
        <w:rPr>
          <w:sz w:val="20"/>
          <w:szCs w:val="20"/>
        </w:rPr>
        <w:t>,</w:t>
      </w:r>
      <w:r w:rsidRPr="00B53671">
        <w:rPr>
          <w:sz w:val="20"/>
          <w:szCs w:val="20"/>
        </w:rPr>
        <w:t xml:space="preserve"> с одной стороны, и</w:t>
      </w:r>
    </w:p>
    <w:p w14:paraId="3EF43C8E" w14:textId="77777777" w:rsidR="00AB4371" w:rsidRPr="00BB0F6A" w:rsidRDefault="00AB4371" w:rsidP="005941E8">
      <w:pPr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_______________________________________________________________ (Новый кредитор), именуем__ в дальнейшем «Цессионарий», в лице ______________________________________________, действующего на основании ____________________________________________________, с другой стороны, </w:t>
      </w:r>
    </w:p>
    <w:p w14:paraId="3AC3F152" w14:textId="77777777" w:rsidR="00AB4371" w:rsidRPr="00BB0F6A" w:rsidRDefault="00330BB3" w:rsidP="005941E8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вместе именуемые стороны, </w:t>
      </w:r>
      <w:r w:rsidR="00AB4371" w:rsidRPr="00BB0F6A">
        <w:rPr>
          <w:sz w:val="20"/>
          <w:szCs w:val="20"/>
        </w:rPr>
        <w:t>заключили настоящий договор о следующем:</w:t>
      </w:r>
    </w:p>
    <w:p w14:paraId="0A0DB98C" w14:textId="77777777" w:rsidR="00AB4371" w:rsidRDefault="00AB4371" w:rsidP="005941E8">
      <w:pPr>
        <w:ind w:firstLine="540"/>
        <w:rPr>
          <w:sz w:val="20"/>
          <w:szCs w:val="20"/>
        </w:rPr>
      </w:pPr>
    </w:p>
    <w:p w14:paraId="4B93F2C5" w14:textId="77777777" w:rsidR="00AB4371" w:rsidRPr="00BB0F6A" w:rsidRDefault="00AB4371" w:rsidP="005941E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0"/>
          <w:szCs w:val="20"/>
        </w:rPr>
      </w:pPr>
      <w:r w:rsidRPr="00BB0F6A">
        <w:rPr>
          <w:rFonts w:eastAsia="Calibri"/>
          <w:b/>
          <w:sz w:val="20"/>
          <w:szCs w:val="20"/>
        </w:rPr>
        <w:t>1. Предмет договора</w:t>
      </w:r>
    </w:p>
    <w:p w14:paraId="05D55147" w14:textId="77777777" w:rsidR="00330BB3" w:rsidRPr="00330BB3" w:rsidRDefault="00AB4371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 xml:space="preserve">1.1. </w:t>
      </w:r>
      <w:r w:rsidRPr="00330BB3">
        <w:rPr>
          <w:sz w:val="20"/>
          <w:szCs w:val="20"/>
        </w:rPr>
        <w:tab/>
        <w:t xml:space="preserve">В соответствии с протоколом торгов по продаже имущества </w:t>
      </w:r>
      <w:r w:rsidR="00330BB3" w:rsidRPr="00330BB3">
        <w:rPr>
          <w:sz w:val="20"/>
          <w:szCs w:val="20"/>
        </w:rPr>
        <w:t xml:space="preserve">АО «Коммунальные системы Ивантеевки» </w:t>
      </w:r>
      <w:r w:rsidRPr="00330BB3">
        <w:rPr>
          <w:sz w:val="20"/>
          <w:szCs w:val="20"/>
        </w:rPr>
        <w:t>от __</w:t>
      </w:r>
      <w:proofErr w:type="gramStart"/>
      <w:r w:rsidRPr="00330BB3">
        <w:rPr>
          <w:sz w:val="20"/>
          <w:szCs w:val="20"/>
        </w:rPr>
        <w:t>_._</w:t>
      </w:r>
      <w:proofErr w:type="gramEnd"/>
      <w:r w:rsidRPr="00330BB3">
        <w:rPr>
          <w:sz w:val="20"/>
          <w:szCs w:val="20"/>
        </w:rPr>
        <w:t>_</w:t>
      </w:r>
      <w:proofErr w:type="gramStart"/>
      <w:r w:rsidRPr="00330BB3">
        <w:rPr>
          <w:sz w:val="20"/>
          <w:szCs w:val="20"/>
        </w:rPr>
        <w:t>_._</w:t>
      </w:r>
      <w:proofErr w:type="gramEnd"/>
      <w:r w:rsidRPr="00330BB3">
        <w:rPr>
          <w:sz w:val="20"/>
          <w:szCs w:val="20"/>
        </w:rPr>
        <w:t xml:space="preserve">_____г. Цедент обязуется уступить, </w:t>
      </w:r>
      <w:proofErr w:type="gramStart"/>
      <w:r w:rsidRPr="00330BB3">
        <w:rPr>
          <w:sz w:val="20"/>
          <w:szCs w:val="20"/>
        </w:rPr>
        <w:t>а  Цессионарий</w:t>
      </w:r>
      <w:proofErr w:type="gramEnd"/>
      <w:r w:rsidRPr="00330BB3">
        <w:rPr>
          <w:sz w:val="20"/>
          <w:szCs w:val="20"/>
        </w:rPr>
        <w:t xml:space="preserve"> обязуется оплатить и принять требования</w:t>
      </w:r>
      <w:r w:rsidR="00EC24EA" w:rsidRPr="00330BB3">
        <w:rPr>
          <w:sz w:val="20"/>
          <w:szCs w:val="20"/>
        </w:rPr>
        <w:t xml:space="preserve"> </w:t>
      </w:r>
      <w:r w:rsidR="00330BB3" w:rsidRPr="00330BB3">
        <w:rPr>
          <w:sz w:val="20"/>
          <w:szCs w:val="20"/>
        </w:rPr>
        <w:t xml:space="preserve">АО «Коммунальные системы </w:t>
      </w:r>
      <w:proofErr w:type="gramStart"/>
      <w:r w:rsidR="00330BB3" w:rsidRPr="00330BB3">
        <w:rPr>
          <w:sz w:val="20"/>
          <w:szCs w:val="20"/>
        </w:rPr>
        <w:t xml:space="preserve">Ивантеевки» </w:t>
      </w:r>
      <w:r w:rsidR="00EC24EA" w:rsidRPr="00330BB3">
        <w:rPr>
          <w:sz w:val="20"/>
          <w:szCs w:val="20"/>
        </w:rPr>
        <w:t xml:space="preserve"> </w:t>
      </w:r>
      <w:r w:rsidR="007644E5" w:rsidRPr="00330BB3">
        <w:rPr>
          <w:sz w:val="20"/>
          <w:szCs w:val="20"/>
        </w:rPr>
        <w:t>к</w:t>
      </w:r>
      <w:proofErr w:type="gramEnd"/>
      <w:r w:rsidR="00FC31F0" w:rsidRPr="00330BB3">
        <w:rPr>
          <w:sz w:val="20"/>
          <w:szCs w:val="20"/>
        </w:rPr>
        <w:t xml:space="preserve"> </w:t>
      </w:r>
      <w:r w:rsidR="00CA70C0" w:rsidRPr="00330BB3">
        <w:rPr>
          <w:sz w:val="20"/>
          <w:szCs w:val="20"/>
        </w:rPr>
        <w:t>должник</w:t>
      </w:r>
      <w:r w:rsidR="00330BB3" w:rsidRPr="00330BB3">
        <w:rPr>
          <w:sz w:val="20"/>
          <w:szCs w:val="20"/>
        </w:rPr>
        <w:t xml:space="preserve">ам: </w:t>
      </w:r>
    </w:p>
    <w:p w14:paraId="639BBEDF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 НЖС ООО (ИНН 5050119836) задолженность возникла в 2019 г. в сумме в сумме 5 095 072,42 рублей;</w:t>
      </w:r>
    </w:p>
    <w:p w14:paraId="68F6660C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ТЕПЛОЦЕНТРАЛЬ ООО (ИНН 7723437701) задолженность возникла в 2020 г. в сумме 73 062 327,88 рублей;</w:t>
      </w:r>
    </w:p>
    <w:p w14:paraId="4FB5CFEC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ТИРАС ООО (ИНН 5038103766) задолженность возникла в 2019 г. в сумме в сумме 15 152 803,27 рублей;</w:t>
      </w:r>
    </w:p>
    <w:p w14:paraId="0CF66A5A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ТСН "БЕРЕЖОК" (ИНН 5038115240) задолженность возникла в 2019 г. в сумме 2 143 297,02 рублей;</w:t>
      </w:r>
    </w:p>
    <w:p w14:paraId="645ABB76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УККОМ ООО (ИНН 5038118191) задолженность возникла в 2020 г. в сумме 31187,01 рублей;</w:t>
      </w:r>
    </w:p>
    <w:p w14:paraId="07D683A0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АНО "НЕЗАВИСИМАЯ ЭКСПЕРТИЗА" (ИНН 7714403135) задолженность возникла в 2023 г. в сумме 29 000 рублей;</w:t>
      </w:r>
    </w:p>
    <w:p w14:paraId="4B8437DD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ИКТ АО (ИНН 2310134142) задолженность возникла в 2020 г. в сумме 8480 рублей;</w:t>
      </w:r>
    </w:p>
    <w:p w14:paraId="2A5FEF9B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ИНТЕРФАКС АО (ИНН 7710137066) задолженность возникла в 2019 г. в сумме 860,35 рублей;</w:t>
      </w:r>
    </w:p>
    <w:p w14:paraId="3D77CA60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КОМПАНИЯ РАЗДОЛЬЕ ООО (ИНН 7325057740) задолженность возникла в 2019 г. в сумме 7500 рублей;</w:t>
      </w:r>
    </w:p>
    <w:p w14:paraId="379BA023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ТЕПЛОЦЕНТРАЛЬ ООО (ИНН 7723437701) задолженность возникла в 2020 г. в сумме 5287,62 рублей;</w:t>
      </w:r>
    </w:p>
    <w:p w14:paraId="685B41B1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НЖС ООО (ИНН 5050119836) задолженность возникла в 2019 г. в сумме 426 918,86 рублей;</w:t>
      </w:r>
    </w:p>
    <w:p w14:paraId="0FF4217C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ТСН "БЕРЕЖОК" задолженность возникла в 2019 г. в сумме 96 013,39 рублей;</w:t>
      </w:r>
    </w:p>
    <w:p w14:paraId="23B54107" w14:textId="77777777" w:rsidR="00330BB3" w:rsidRPr="00330BB3" w:rsidRDefault="00330BB3" w:rsidP="00330BB3">
      <w:pPr>
        <w:pStyle w:val="Default"/>
        <w:jc w:val="both"/>
        <w:rPr>
          <w:sz w:val="20"/>
          <w:szCs w:val="20"/>
        </w:rPr>
      </w:pPr>
      <w:r w:rsidRPr="00330BB3">
        <w:rPr>
          <w:sz w:val="20"/>
          <w:szCs w:val="20"/>
        </w:rPr>
        <w:t>- УККОМ ООО (ИНН 5038115240) задолженность возникла в 2020 г. в сумме 29387,86 рублей;</w:t>
      </w:r>
    </w:p>
    <w:p w14:paraId="7B8C7F1C" w14:textId="77777777" w:rsidR="00AB4371" w:rsidRPr="00BA5204" w:rsidRDefault="00330BB3" w:rsidP="00330BB3">
      <w:pPr>
        <w:pStyle w:val="Default"/>
        <w:jc w:val="both"/>
        <w:rPr>
          <w:b/>
          <w:sz w:val="20"/>
          <w:szCs w:val="20"/>
        </w:rPr>
      </w:pPr>
      <w:r w:rsidRPr="00330BB3">
        <w:rPr>
          <w:sz w:val="20"/>
          <w:szCs w:val="20"/>
        </w:rPr>
        <w:t>ТЕПЛОСЕТЬ-ИНВЕСТ АО (ИНН 5050055205) договор займа- основной 39 450 000 рублей; проценты по договору займа- 23 997 502,88 рублей, задолженность возникла в 2022 г.,</w:t>
      </w:r>
      <w:r w:rsidR="00CA70C0" w:rsidRPr="00330BB3">
        <w:rPr>
          <w:sz w:val="20"/>
          <w:szCs w:val="20"/>
        </w:rPr>
        <w:t xml:space="preserve"> </w:t>
      </w:r>
      <w:r w:rsidR="00BA5204" w:rsidRPr="00BA5204">
        <w:rPr>
          <w:b/>
          <w:sz w:val="20"/>
          <w:szCs w:val="20"/>
        </w:rPr>
        <w:t xml:space="preserve">общая сумма </w:t>
      </w:r>
      <w:r w:rsidR="00CA70C0" w:rsidRPr="00BA5204">
        <w:rPr>
          <w:b/>
          <w:sz w:val="20"/>
          <w:szCs w:val="20"/>
        </w:rPr>
        <w:t>задолженности</w:t>
      </w:r>
      <w:r w:rsidR="00BA5204" w:rsidRPr="00BA5204">
        <w:rPr>
          <w:b/>
          <w:sz w:val="20"/>
          <w:szCs w:val="20"/>
        </w:rPr>
        <w:t xml:space="preserve"> составила</w:t>
      </w:r>
      <w:r w:rsidR="00CA70C0" w:rsidRPr="00BA5204">
        <w:rPr>
          <w:b/>
          <w:sz w:val="20"/>
          <w:szCs w:val="20"/>
        </w:rPr>
        <w:t xml:space="preserve"> – </w:t>
      </w:r>
      <w:r w:rsidRPr="00BA5204">
        <w:rPr>
          <w:b/>
          <w:sz w:val="20"/>
          <w:szCs w:val="20"/>
        </w:rPr>
        <w:t xml:space="preserve">159 535 638,56 </w:t>
      </w:r>
      <w:r w:rsidR="00CA70C0" w:rsidRPr="00BA5204">
        <w:rPr>
          <w:b/>
          <w:sz w:val="20"/>
          <w:szCs w:val="20"/>
        </w:rPr>
        <w:t>руб.</w:t>
      </w:r>
    </w:p>
    <w:p w14:paraId="57F53FA5" w14:textId="77777777" w:rsidR="00AB4371" w:rsidRPr="00BB0F6A" w:rsidRDefault="00AB4371" w:rsidP="005941E8">
      <w:pPr>
        <w:numPr>
          <w:ilvl w:val="1"/>
          <w:numId w:val="41"/>
        </w:numPr>
        <w:tabs>
          <w:tab w:val="clear" w:pos="360"/>
          <w:tab w:val="num" w:pos="540"/>
          <w:tab w:val="left" w:pos="567"/>
        </w:tabs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Уступаемые требования переходят от Цедента к Цессионарию с момента исполнения Цессионарием обязанности по оплате уступаемых требований.</w:t>
      </w:r>
    </w:p>
    <w:p w14:paraId="76977B20" w14:textId="77777777" w:rsidR="001A4391" w:rsidRDefault="00AB4371" w:rsidP="005941E8">
      <w:pPr>
        <w:numPr>
          <w:ilvl w:val="1"/>
          <w:numId w:val="41"/>
        </w:numPr>
        <w:tabs>
          <w:tab w:val="clear" w:pos="360"/>
          <w:tab w:val="num" w:pos="540"/>
          <w:tab w:val="left" w:pos="567"/>
        </w:tabs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Уступаемые требования переходят от Цедента к Цессионарию в том объеме и на тех условиях, которые существовали к моменту перехода прав.</w:t>
      </w:r>
    </w:p>
    <w:p w14:paraId="2C5B60D4" w14:textId="77777777" w:rsidR="00AB4371" w:rsidRPr="001A4391" w:rsidRDefault="00AB4371" w:rsidP="005941E8">
      <w:pPr>
        <w:numPr>
          <w:ilvl w:val="1"/>
          <w:numId w:val="41"/>
        </w:numPr>
        <w:tabs>
          <w:tab w:val="clear" w:pos="360"/>
          <w:tab w:val="num" w:pos="540"/>
          <w:tab w:val="left" w:pos="567"/>
        </w:tabs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  <w:r w:rsidRPr="001A4391">
        <w:rPr>
          <w:sz w:val="20"/>
          <w:szCs w:val="20"/>
        </w:rPr>
        <w:t xml:space="preserve">Уступка требований осуществляется в рамках процедуры конкурсного производства </w:t>
      </w:r>
      <w:r w:rsidR="00330BB3" w:rsidRPr="00330BB3">
        <w:rPr>
          <w:sz w:val="20"/>
          <w:szCs w:val="20"/>
        </w:rPr>
        <w:t>АО «Коммунальные системы Ивантеевки»</w:t>
      </w:r>
      <w:r w:rsidRPr="003E67C1">
        <w:rPr>
          <w:sz w:val="20"/>
          <w:szCs w:val="20"/>
        </w:rPr>
        <w:t>,</w:t>
      </w:r>
      <w:r w:rsidRPr="001A4391">
        <w:rPr>
          <w:sz w:val="20"/>
          <w:szCs w:val="20"/>
        </w:rPr>
        <w:t xml:space="preserve"> признанного несостоятельным (банкротом) решением Арбитражного суда </w:t>
      </w:r>
      <w:r w:rsidR="00D27CC1" w:rsidRPr="00D27CC1">
        <w:rPr>
          <w:sz w:val="20"/>
          <w:szCs w:val="20"/>
        </w:rPr>
        <w:t xml:space="preserve">Московской области </w:t>
      </w:r>
      <w:r w:rsidR="00330BB3" w:rsidRPr="00D27CC1">
        <w:rPr>
          <w:sz w:val="20"/>
          <w:szCs w:val="20"/>
        </w:rPr>
        <w:t xml:space="preserve">от </w:t>
      </w:r>
      <w:r w:rsidR="00330BB3">
        <w:rPr>
          <w:sz w:val="20"/>
          <w:szCs w:val="20"/>
        </w:rPr>
        <w:t xml:space="preserve">28.05.2020 г. </w:t>
      </w:r>
      <w:r w:rsidR="00330BB3" w:rsidRPr="00D27CC1">
        <w:rPr>
          <w:sz w:val="20"/>
          <w:szCs w:val="20"/>
        </w:rPr>
        <w:t xml:space="preserve">по делу </w:t>
      </w:r>
      <w:r w:rsidR="00330BB3">
        <w:rPr>
          <w:sz w:val="20"/>
          <w:szCs w:val="20"/>
        </w:rPr>
        <w:t>№</w:t>
      </w:r>
      <w:r w:rsidR="00330BB3" w:rsidRPr="003E67C1">
        <w:rPr>
          <w:sz w:val="20"/>
          <w:szCs w:val="20"/>
        </w:rPr>
        <w:t>А41-</w:t>
      </w:r>
      <w:r w:rsidR="00330BB3">
        <w:rPr>
          <w:sz w:val="20"/>
          <w:szCs w:val="20"/>
        </w:rPr>
        <w:t>12809/2020</w:t>
      </w:r>
      <w:r w:rsidR="003E67C1">
        <w:rPr>
          <w:sz w:val="20"/>
          <w:szCs w:val="20"/>
        </w:rPr>
        <w:t>.</w:t>
      </w:r>
    </w:p>
    <w:p w14:paraId="489E7590" w14:textId="77777777" w:rsidR="00AB4371" w:rsidRPr="00BB0F6A" w:rsidRDefault="00AB4371" w:rsidP="005941E8">
      <w:pPr>
        <w:numPr>
          <w:ilvl w:val="1"/>
          <w:numId w:val="41"/>
        </w:numPr>
        <w:tabs>
          <w:tab w:val="clear" w:pos="360"/>
          <w:tab w:val="num" w:pos="540"/>
          <w:tab w:val="left" w:pos="567"/>
        </w:tabs>
        <w:autoSpaceDE w:val="0"/>
        <w:autoSpaceDN w:val="0"/>
        <w:adjustRightInd w:val="0"/>
        <w:ind w:left="0"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Цедент гарантирует, что является законным правообладателем уступаемых </w:t>
      </w:r>
      <w:r w:rsidR="00347ADC">
        <w:rPr>
          <w:sz w:val="20"/>
          <w:szCs w:val="20"/>
        </w:rPr>
        <w:t>требований</w:t>
      </w:r>
      <w:r w:rsidRPr="00BB0F6A">
        <w:rPr>
          <w:sz w:val="20"/>
          <w:szCs w:val="20"/>
        </w:rPr>
        <w:t xml:space="preserve">, на момент подписания настоящего договора уступаемые </w:t>
      </w:r>
      <w:r w:rsidR="00347ADC">
        <w:rPr>
          <w:sz w:val="20"/>
          <w:szCs w:val="20"/>
        </w:rPr>
        <w:t>требования</w:t>
      </w:r>
      <w:r w:rsidRPr="00BB0F6A">
        <w:rPr>
          <w:sz w:val="20"/>
          <w:szCs w:val="20"/>
        </w:rPr>
        <w:t xml:space="preserve"> никому не переданы, не арестованы и не обременены правами третьих лиц в любой форме. Цедент подтверждает, что согласие должников на передачу уступаемых </w:t>
      </w:r>
      <w:r w:rsidR="00347ADC">
        <w:rPr>
          <w:sz w:val="20"/>
          <w:szCs w:val="20"/>
        </w:rPr>
        <w:t>требований</w:t>
      </w:r>
      <w:r w:rsidRPr="00BB0F6A">
        <w:rPr>
          <w:sz w:val="20"/>
          <w:szCs w:val="20"/>
        </w:rPr>
        <w:t xml:space="preserve"> не требуется.</w:t>
      </w:r>
    </w:p>
    <w:p w14:paraId="0210F945" w14:textId="77777777" w:rsidR="00AB4371" w:rsidRPr="00BB0F6A" w:rsidRDefault="00AB4371" w:rsidP="005941E8">
      <w:pPr>
        <w:tabs>
          <w:tab w:val="left" w:pos="540"/>
          <w:tab w:val="left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14:paraId="60378B61" w14:textId="77777777" w:rsidR="00AB4371" w:rsidRPr="00BB0F6A" w:rsidRDefault="00AB4371" w:rsidP="005941E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0"/>
          <w:szCs w:val="20"/>
        </w:rPr>
      </w:pPr>
      <w:r w:rsidRPr="00BB0F6A">
        <w:rPr>
          <w:rFonts w:eastAsia="Calibri"/>
          <w:b/>
          <w:sz w:val="20"/>
          <w:szCs w:val="20"/>
        </w:rPr>
        <w:t xml:space="preserve">2. </w:t>
      </w:r>
      <w:r w:rsidRPr="00BB0F6A">
        <w:rPr>
          <w:rFonts w:eastAsia="Calibri"/>
          <w:b/>
          <w:sz w:val="20"/>
          <w:szCs w:val="20"/>
          <w:lang w:eastAsia="en-US"/>
        </w:rPr>
        <w:t>Цена договора, порядок и сроки расчетов</w:t>
      </w:r>
      <w:r w:rsidRPr="00BB0F6A">
        <w:rPr>
          <w:rFonts w:eastAsia="Calibri"/>
          <w:b/>
          <w:sz w:val="20"/>
          <w:szCs w:val="20"/>
        </w:rPr>
        <w:t xml:space="preserve"> </w:t>
      </w:r>
    </w:p>
    <w:p w14:paraId="4DEAF4BC" w14:textId="77777777" w:rsidR="00AB4371" w:rsidRPr="00BB0F6A" w:rsidRDefault="00AB4371" w:rsidP="005941E8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rFonts w:eastAsia="Calibri"/>
          <w:sz w:val="20"/>
          <w:szCs w:val="20"/>
        </w:rPr>
        <w:t xml:space="preserve">2.1. </w:t>
      </w:r>
      <w:r w:rsidRPr="00BB0F6A">
        <w:rPr>
          <w:rFonts w:eastAsia="Calibri"/>
          <w:sz w:val="20"/>
          <w:szCs w:val="20"/>
        </w:rPr>
        <w:tab/>
        <w:t xml:space="preserve">За уступаемые требования Цессионарий выплачивает Цеденту денежные средства в размере _____________ рублей. </w:t>
      </w:r>
      <w:r w:rsidR="003E67C1">
        <w:rPr>
          <w:sz w:val="20"/>
          <w:szCs w:val="20"/>
        </w:rPr>
        <w:t>Цена договора</w:t>
      </w:r>
      <w:r w:rsidRPr="00BB0F6A">
        <w:rPr>
          <w:sz w:val="20"/>
          <w:szCs w:val="20"/>
        </w:rPr>
        <w:t xml:space="preserve"> является окончательной и изменению не подлежит.</w:t>
      </w:r>
    </w:p>
    <w:p w14:paraId="49BBC1BD" w14:textId="77777777" w:rsidR="00AB4371" w:rsidRPr="00BB0F6A" w:rsidRDefault="00AB4371" w:rsidP="005941E8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2.2.</w:t>
      </w:r>
      <w:r w:rsidRPr="00BB0F6A">
        <w:rPr>
          <w:sz w:val="20"/>
          <w:szCs w:val="20"/>
        </w:rPr>
        <w:tab/>
        <w:t xml:space="preserve">Цессионарий оплачивает цену договора </w:t>
      </w:r>
      <w:r w:rsidR="00643556">
        <w:rPr>
          <w:sz w:val="20"/>
          <w:szCs w:val="20"/>
        </w:rPr>
        <w:t xml:space="preserve">в течение </w:t>
      </w:r>
      <w:r w:rsidR="004716C8">
        <w:rPr>
          <w:sz w:val="20"/>
          <w:szCs w:val="20"/>
        </w:rPr>
        <w:t>3</w:t>
      </w:r>
      <w:r w:rsidRPr="00BB0F6A">
        <w:rPr>
          <w:sz w:val="20"/>
          <w:szCs w:val="20"/>
        </w:rPr>
        <w:t xml:space="preserve">0 дней с момента заключения договора путем перечисления денежных средств на расчетный счет Цедента. </w:t>
      </w:r>
    </w:p>
    <w:p w14:paraId="430449A6" w14:textId="77777777" w:rsidR="00AB4371" w:rsidRPr="00BB0F6A" w:rsidRDefault="00AB4371" w:rsidP="005941E8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2.3. </w:t>
      </w:r>
      <w:r w:rsidRPr="00BB0F6A">
        <w:rPr>
          <w:sz w:val="20"/>
          <w:szCs w:val="20"/>
        </w:rPr>
        <w:tab/>
        <w:t>Сумма задатка в размере ___________________ рублей, уплаченная Цессионарием (документ об оплате: ___________________________________________), засчитывается в счет исполнения обязательств по настоящему договору.</w:t>
      </w:r>
    </w:p>
    <w:p w14:paraId="168A44EB" w14:textId="77777777" w:rsidR="00AB4371" w:rsidRPr="00BB0F6A" w:rsidRDefault="00AB4371" w:rsidP="005941E8">
      <w:pPr>
        <w:tabs>
          <w:tab w:val="num" w:pos="567"/>
        </w:tabs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BB0F6A">
        <w:rPr>
          <w:rFonts w:eastAsia="Calibri"/>
          <w:sz w:val="20"/>
          <w:szCs w:val="20"/>
        </w:rPr>
        <w:t xml:space="preserve">2.4. </w:t>
      </w:r>
      <w:r w:rsidRPr="00BB0F6A">
        <w:rPr>
          <w:rFonts w:eastAsia="Calibri"/>
          <w:sz w:val="20"/>
          <w:szCs w:val="20"/>
        </w:rPr>
        <w:tab/>
        <w:t xml:space="preserve">Обязанность Цессионария по оплате уступаемых </w:t>
      </w:r>
      <w:r w:rsidR="00347ADC">
        <w:rPr>
          <w:rFonts w:eastAsia="Calibri"/>
          <w:sz w:val="20"/>
          <w:szCs w:val="20"/>
        </w:rPr>
        <w:t>требований</w:t>
      </w:r>
      <w:r w:rsidRPr="00BB0F6A">
        <w:rPr>
          <w:rFonts w:eastAsia="Calibri"/>
          <w:sz w:val="20"/>
          <w:szCs w:val="20"/>
        </w:rPr>
        <w:t xml:space="preserve"> считается исполненной с момента поступления денежных средств в сумме, указанной в п. 2.1. договора, на расчетный счет Цедента.</w:t>
      </w:r>
    </w:p>
    <w:p w14:paraId="51829628" w14:textId="77777777" w:rsidR="00AB4371" w:rsidRPr="00BB0F6A" w:rsidRDefault="00AB4371" w:rsidP="005941E8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2.5.</w:t>
      </w:r>
      <w:r w:rsidRPr="00BB0F6A">
        <w:rPr>
          <w:sz w:val="20"/>
          <w:szCs w:val="20"/>
        </w:rPr>
        <w:tab/>
        <w:t>В случае просрочки оплаты по настоящему договору Цессионарий уплачивает пени в размере 0,1% от суммы долга по настоящему договору за каждый календарный день просрочки.</w:t>
      </w:r>
    </w:p>
    <w:p w14:paraId="19C74B82" w14:textId="77777777" w:rsidR="00AB4371" w:rsidRPr="00BB0F6A" w:rsidRDefault="00AB4371" w:rsidP="005941E8">
      <w:pPr>
        <w:tabs>
          <w:tab w:val="left" w:pos="540"/>
          <w:tab w:val="num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2.6.</w:t>
      </w:r>
      <w:r w:rsidRPr="00BB0F6A">
        <w:rPr>
          <w:sz w:val="20"/>
          <w:szCs w:val="20"/>
        </w:rPr>
        <w:tab/>
        <w:t xml:space="preserve">В случае просрочки оплаты по настоящему договору более чем на 10 календарных дней, настоящий договор может быть расторгнут Цедентом в одностороннем порядке путем письменного уведомления Цессионария, при этом сумма внесенного задатка Цессионарию не возвращается. </w:t>
      </w:r>
    </w:p>
    <w:p w14:paraId="0DA87EF0" w14:textId="77777777" w:rsidR="00AB4371" w:rsidRPr="00BB0F6A" w:rsidRDefault="00AB4371" w:rsidP="005941E8">
      <w:pPr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</w:p>
    <w:p w14:paraId="141A8652" w14:textId="77777777" w:rsidR="00AB4371" w:rsidRPr="00BB0F6A" w:rsidRDefault="00AB4371" w:rsidP="005941E8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0"/>
          <w:szCs w:val="20"/>
        </w:rPr>
      </w:pPr>
      <w:r w:rsidRPr="00BB0F6A">
        <w:rPr>
          <w:rFonts w:eastAsia="Calibri"/>
          <w:b/>
          <w:sz w:val="20"/>
          <w:szCs w:val="20"/>
        </w:rPr>
        <w:t>3. Обязанности сторон</w:t>
      </w:r>
    </w:p>
    <w:p w14:paraId="589FB60E" w14:textId="77777777" w:rsidR="00AB4371" w:rsidRPr="00BB0F6A" w:rsidRDefault="00AB4371" w:rsidP="005941E8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BB0F6A">
        <w:rPr>
          <w:rFonts w:eastAsia="Calibri"/>
          <w:sz w:val="20"/>
          <w:szCs w:val="20"/>
        </w:rPr>
        <w:t xml:space="preserve">3.1. </w:t>
      </w:r>
      <w:r w:rsidRPr="00BB0F6A">
        <w:rPr>
          <w:rFonts w:eastAsia="Calibri"/>
          <w:sz w:val="20"/>
          <w:szCs w:val="20"/>
        </w:rPr>
        <w:tab/>
        <w:t>Цессионарий обязуется оплатить уступаемые требования</w:t>
      </w:r>
      <w:r w:rsidR="00643556">
        <w:rPr>
          <w:rFonts w:eastAsia="Calibri"/>
          <w:sz w:val="20"/>
          <w:szCs w:val="20"/>
        </w:rPr>
        <w:t xml:space="preserve"> </w:t>
      </w:r>
      <w:r w:rsidRPr="00BB0F6A">
        <w:rPr>
          <w:rFonts w:eastAsia="Calibri"/>
          <w:sz w:val="20"/>
          <w:szCs w:val="20"/>
        </w:rPr>
        <w:t>в размере, порядке и сроки, указанные в разделе 2 настоящего договора.</w:t>
      </w:r>
    </w:p>
    <w:p w14:paraId="02180EC2" w14:textId="77777777" w:rsidR="00AB4371" w:rsidRPr="00BB0F6A" w:rsidRDefault="00AB4371" w:rsidP="005941E8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3.2. </w:t>
      </w:r>
      <w:r w:rsidRPr="00BB0F6A">
        <w:rPr>
          <w:sz w:val="20"/>
          <w:szCs w:val="20"/>
        </w:rPr>
        <w:tab/>
        <w:t>Цедент обязуется:</w:t>
      </w:r>
    </w:p>
    <w:p w14:paraId="6FFAC984" w14:textId="77777777" w:rsidR="00AB4371" w:rsidRPr="00BB0F6A" w:rsidRDefault="00AB4371" w:rsidP="005941E8">
      <w:pPr>
        <w:tabs>
          <w:tab w:val="left" w:pos="540"/>
        </w:tabs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</w:rPr>
      </w:pPr>
      <w:r w:rsidRPr="00BB0F6A">
        <w:rPr>
          <w:sz w:val="20"/>
          <w:szCs w:val="20"/>
        </w:rPr>
        <w:tab/>
        <w:t xml:space="preserve">1) </w:t>
      </w:r>
      <w:r w:rsidRPr="00BB0F6A">
        <w:rPr>
          <w:rFonts w:eastAsia="Calibri"/>
          <w:sz w:val="20"/>
          <w:szCs w:val="20"/>
        </w:rPr>
        <w:t xml:space="preserve">передать Цессионарию по акту приема-передачи все документы, удостоверяющие </w:t>
      </w:r>
      <w:proofErr w:type="gramStart"/>
      <w:r w:rsidRPr="00BB0F6A">
        <w:rPr>
          <w:rFonts w:eastAsia="Calibri"/>
          <w:sz w:val="20"/>
          <w:szCs w:val="20"/>
        </w:rPr>
        <w:t>уступаемые  требования</w:t>
      </w:r>
      <w:proofErr w:type="gramEnd"/>
      <w:r w:rsidRPr="00BB0F6A">
        <w:rPr>
          <w:rFonts w:eastAsia="Calibri"/>
          <w:sz w:val="20"/>
          <w:szCs w:val="20"/>
        </w:rPr>
        <w:t xml:space="preserve">, а также сообщить Цессионарию все иные сведения, имеющие значение для осуществления Цессионарием своих прав по уступаемым требованиям после исполнения обязанности по оплате уступаемых </w:t>
      </w:r>
      <w:r w:rsidR="00347ADC">
        <w:rPr>
          <w:rFonts w:eastAsia="Calibri"/>
          <w:sz w:val="20"/>
          <w:szCs w:val="20"/>
        </w:rPr>
        <w:t>требований</w:t>
      </w:r>
      <w:r w:rsidRPr="00BB0F6A">
        <w:rPr>
          <w:rFonts w:eastAsia="Calibri"/>
          <w:sz w:val="20"/>
          <w:szCs w:val="20"/>
        </w:rPr>
        <w:t>;</w:t>
      </w:r>
    </w:p>
    <w:p w14:paraId="0311D122" w14:textId="77777777" w:rsidR="00AB4371" w:rsidRPr="00BB0F6A" w:rsidRDefault="00AB4371" w:rsidP="005941E8">
      <w:pPr>
        <w:tabs>
          <w:tab w:val="left" w:pos="540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ab/>
        <w:t xml:space="preserve">2) </w:t>
      </w:r>
      <w:r w:rsidRPr="00BB0F6A">
        <w:rPr>
          <w:sz w:val="20"/>
          <w:szCs w:val="20"/>
        </w:rPr>
        <w:tab/>
        <w:t xml:space="preserve">письменно уведомить должников об уступке </w:t>
      </w:r>
      <w:r w:rsidR="00347ADC">
        <w:rPr>
          <w:sz w:val="20"/>
          <w:szCs w:val="20"/>
        </w:rPr>
        <w:t>требований</w:t>
      </w:r>
      <w:r w:rsidRPr="00BB0F6A">
        <w:rPr>
          <w:sz w:val="20"/>
          <w:szCs w:val="20"/>
        </w:rPr>
        <w:t xml:space="preserve"> в течение пяти рабочих дней с момента перехода уступаемых прав Цессионарию.</w:t>
      </w:r>
    </w:p>
    <w:p w14:paraId="5D90B96D" w14:textId="77777777" w:rsidR="00AB4371" w:rsidRPr="00BB0F6A" w:rsidRDefault="00AB4371" w:rsidP="005941E8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3.3. </w:t>
      </w:r>
      <w:r w:rsidRPr="00BB0F6A">
        <w:rPr>
          <w:sz w:val="20"/>
          <w:szCs w:val="20"/>
        </w:rPr>
        <w:tab/>
        <w:t>Цедент отвечает перед Цессионарием за действительность уступаемых прав и не отвечает за неисполнение требований должниками.</w:t>
      </w:r>
    </w:p>
    <w:p w14:paraId="14266DA8" w14:textId="77777777" w:rsidR="00AB4371" w:rsidRDefault="00AB4371" w:rsidP="005941E8">
      <w:pPr>
        <w:autoSpaceDE w:val="0"/>
        <w:autoSpaceDN w:val="0"/>
        <w:adjustRightInd w:val="0"/>
        <w:ind w:firstLine="540"/>
        <w:jc w:val="center"/>
        <w:rPr>
          <w:sz w:val="20"/>
          <w:szCs w:val="20"/>
        </w:rPr>
      </w:pPr>
    </w:p>
    <w:p w14:paraId="21499575" w14:textId="77777777" w:rsidR="00AB4371" w:rsidRPr="00BB0F6A" w:rsidRDefault="00AB4371" w:rsidP="005941E8">
      <w:pPr>
        <w:autoSpaceDE w:val="0"/>
        <w:autoSpaceDN w:val="0"/>
        <w:adjustRightInd w:val="0"/>
        <w:ind w:firstLine="540"/>
        <w:jc w:val="center"/>
        <w:rPr>
          <w:b/>
          <w:sz w:val="20"/>
          <w:szCs w:val="20"/>
        </w:rPr>
      </w:pPr>
      <w:r w:rsidRPr="00BB0F6A">
        <w:rPr>
          <w:b/>
          <w:sz w:val="20"/>
          <w:szCs w:val="20"/>
        </w:rPr>
        <w:t>4. Прочие условия</w:t>
      </w:r>
    </w:p>
    <w:p w14:paraId="1EF771AA" w14:textId="77777777" w:rsidR="00AB4371" w:rsidRPr="00BB0F6A" w:rsidRDefault="00AB4371" w:rsidP="005941E8">
      <w:pPr>
        <w:tabs>
          <w:tab w:val="left" w:pos="540"/>
          <w:tab w:val="left" w:pos="567"/>
        </w:tabs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4.1. </w:t>
      </w:r>
      <w:r w:rsidRPr="00BB0F6A">
        <w:rPr>
          <w:sz w:val="20"/>
          <w:szCs w:val="20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15D0372A" w14:textId="77777777" w:rsidR="00AB4371" w:rsidRPr="00BB0F6A" w:rsidRDefault="00AB4371" w:rsidP="005941E8">
      <w:pPr>
        <w:tabs>
          <w:tab w:val="left" w:pos="540"/>
          <w:tab w:val="left" w:pos="567"/>
        </w:tabs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4.2.</w:t>
      </w:r>
      <w:r w:rsidRPr="00BB0F6A">
        <w:rPr>
          <w:sz w:val="20"/>
          <w:szCs w:val="20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6FE106C5" w14:textId="77777777" w:rsidR="00AB4371" w:rsidRPr="00BB0F6A" w:rsidRDefault="00AB4371" w:rsidP="005941E8">
      <w:pPr>
        <w:tabs>
          <w:tab w:val="left" w:pos="540"/>
          <w:tab w:val="left" w:pos="567"/>
        </w:tabs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4.3.</w:t>
      </w:r>
      <w:r w:rsidRPr="00BB0F6A">
        <w:rPr>
          <w:sz w:val="20"/>
          <w:szCs w:val="20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6CD9C78" w14:textId="77777777" w:rsidR="00AB4371" w:rsidRPr="00BB0F6A" w:rsidRDefault="00AB4371" w:rsidP="005941E8">
      <w:pPr>
        <w:tabs>
          <w:tab w:val="left" w:pos="540"/>
          <w:tab w:val="left" w:pos="567"/>
        </w:tabs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4.5.</w:t>
      </w:r>
      <w:r w:rsidRPr="00BB0F6A">
        <w:rPr>
          <w:sz w:val="20"/>
          <w:szCs w:val="20"/>
        </w:rPr>
        <w:tab/>
        <w:t xml:space="preserve">Споры сторон по настоящему договору рассматриваются в Арбитражном суде </w:t>
      </w:r>
      <w:r w:rsidR="00D27CC1">
        <w:rPr>
          <w:sz w:val="20"/>
          <w:szCs w:val="20"/>
        </w:rPr>
        <w:t>Московской области</w:t>
      </w:r>
      <w:r w:rsidRPr="00BB0F6A">
        <w:rPr>
          <w:sz w:val="20"/>
          <w:szCs w:val="20"/>
        </w:rPr>
        <w:t>.</w:t>
      </w:r>
    </w:p>
    <w:p w14:paraId="38F86676" w14:textId="77777777" w:rsidR="00AB4371" w:rsidRPr="00BB0F6A" w:rsidRDefault="00AB4371" w:rsidP="005941E8">
      <w:pPr>
        <w:tabs>
          <w:tab w:val="left" w:pos="540"/>
          <w:tab w:val="left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 xml:space="preserve">4.5. </w:t>
      </w:r>
      <w:r w:rsidRPr="00BB0F6A">
        <w:rPr>
          <w:sz w:val="20"/>
          <w:szCs w:val="20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2C7F7F8E" w14:textId="77777777" w:rsidR="00AB4371" w:rsidRPr="00BB0F6A" w:rsidRDefault="00AB4371" w:rsidP="005941E8">
      <w:pPr>
        <w:tabs>
          <w:tab w:val="left" w:pos="540"/>
          <w:tab w:val="left" w:pos="567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BB0F6A">
        <w:rPr>
          <w:sz w:val="20"/>
          <w:szCs w:val="20"/>
        </w:rPr>
        <w:t>4.6.</w:t>
      </w:r>
      <w:r w:rsidRPr="00BB0F6A">
        <w:rPr>
          <w:sz w:val="20"/>
          <w:szCs w:val="20"/>
        </w:rPr>
        <w:tab/>
        <w:t xml:space="preserve">Настоящий договор составлен в двух подлинных экземплярах, имеющих одинаковую юридическую </w:t>
      </w:r>
      <w:r w:rsidRPr="00BB0F6A">
        <w:rPr>
          <w:spacing w:val="4"/>
          <w:sz w:val="20"/>
          <w:szCs w:val="20"/>
        </w:rPr>
        <w:t xml:space="preserve">силу, </w:t>
      </w:r>
      <w:r w:rsidRPr="00BB0F6A">
        <w:rPr>
          <w:sz w:val="20"/>
          <w:szCs w:val="20"/>
        </w:rPr>
        <w:t>по одному для каждой из сторон.</w:t>
      </w:r>
    </w:p>
    <w:p w14:paraId="324D3763" w14:textId="77777777" w:rsidR="00AB4371" w:rsidRPr="00BB0F6A" w:rsidRDefault="00AB4371" w:rsidP="005941E8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AB4371" w:rsidRPr="00F463CD" w14:paraId="186DA09F" w14:textId="77777777" w:rsidTr="003E709E">
        <w:tc>
          <w:tcPr>
            <w:tcW w:w="4788" w:type="dxa"/>
          </w:tcPr>
          <w:p w14:paraId="5752B1C5" w14:textId="77777777" w:rsidR="00AB4371" w:rsidRPr="00F463CD" w:rsidRDefault="00AB4371" w:rsidP="005941E8">
            <w:pPr>
              <w:ind w:firstLine="540"/>
              <w:jc w:val="center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Цедент:</w:t>
            </w:r>
          </w:p>
          <w:p w14:paraId="1A7AC67C" w14:textId="77777777" w:rsidR="00F463CD" w:rsidRPr="00F463CD" w:rsidRDefault="00F463CD" w:rsidP="005941E8">
            <w:pPr>
              <w:jc w:val="both"/>
              <w:rPr>
                <w:sz w:val="20"/>
                <w:szCs w:val="20"/>
              </w:rPr>
            </w:pPr>
          </w:p>
          <w:p w14:paraId="731D3672" w14:textId="77777777" w:rsidR="00D27CC1" w:rsidRPr="00330BB3" w:rsidRDefault="00D27CC1" w:rsidP="00D27CC1">
            <w:pPr>
              <w:rPr>
                <w:b/>
                <w:sz w:val="20"/>
                <w:szCs w:val="20"/>
              </w:rPr>
            </w:pPr>
            <w:r w:rsidRPr="00330BB3">
              <w:rPr>
                <w:b/>
                <w:sz w:val="20"/>
                <w:szCs w:val="20"/>
              </w:rPr>
              <w:t xml:space="preserve">Конкурсный управляющий </w:t>
            </w:r>
          </w:p>
          <w:p w14:paraId="42BEA47B" w14:textId="77777777" w:rsidR="00330BB3" w:rsidRPr="00330BB3" w:rsidRDefault="00330BB3" w:rsidP="00D27CC1">
            <w:pPr>
              <w:rPr>
                <w:b/>
                <w:sz w:val="20"/>
                <w:szCs w:val="20"/>
              </w:rPr>
            </w:pPr>
            <w:r w:rsidRPr="00330BB3">
              <w:rPr>
                <w:b/>
                <w:sz w:val="20"/>
                <w:szCs w:val="20"/>
              </w:rPr>
              <w:t>АО «Коммунальные системы Ивантеевки»</w:t>
            </w:r>
          </w:p>
          <w:p w14:paraId="26B8E045" w14:textId="77777777" w:rsidR="00D27CC1" w:rsidRDefault="00D27CC1" w:rsidP="00D27CC1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Миночкин</w:t>
            </w:r>
            <w:proofErr w:type="spellEnd"/>
            <w:r>
              <w:rPr>
                <w:b/>
                <w:sz w:val="20"/>
                <w:szCs w:val="20"/>
              </w:rPr>
              <w:t xml:space="preserve"> Андрей Сергеевич</w:t>
            </w:r>
          </w:p>
          <w:p w14:paraId="375BB02F" w14:textId="77777777" w:rsidR="00A17317" w:rsidRPr="004861B9" w:rsidRDefault="00A17317" w:rsidP="00A17317">
            <w:pPr>
              <w:rPr>
                <w:bCs/>
                <w:sz w:val="20"/>
                <w:szCs w:val="20"/>
              </w:rPr>
            </w:pPr>
            <w:r w:rsidRPr="004861B9">
              <w:rPr>
                <w:bCs/>
                <w:sz w:val="20"/>
                <w:szCs w:val="20"/>
              </w:rPr>
              <w:t>(ИНН5038117416/КПП503801001)</w:t>
            </w:r>
          </w:p>
          <w:p w14:paraId="1D808BE3" w14:textId="77777777" w:rsidR="00107532" w:rsidRDefault="00107532" w:rsidP="00107532">
            <w:pPr>
              <w:jc w:val="both"/>
              <w:rPr>
                <w:sz w:val="20"/>
                <w:szCs w:val="20"/>
              </w:rPr>
            </w:pPr>
            <w:r w:rsidRPr="005F1E2C">
              <w:rPr>
                <w:sz w:val="20"/>
                <w:szCs w:val="20"/>
              </w:rPr>
              <w:t xml:space="preserve">141281, Московская область, город Пушкино, город Ивантеевка, Хлебозаводская </w:t>
            </w:r>
            <w:proofErr w:type="spellStart"/>
            <w:r w:rsidRPr="005F1E2C">
              <w:rPr>
                <w:sz w:val="20"/>
                <w:szCs w:val="20"/>
              </w:rPr>
              <w:t>ул</w:t>
            </w:r>
            <w:proofErr w:type="spellEnd"/>
            <w:r w:rsidRPr="005F1E2C">
              <w:rPr>
                <w:sz w:val="20"/>
                <w:szCs w:val="20"/>
              </w:rPr>
              <w:t>, д. 32а </w:t>
            </w:r>
          </w:p>
          <w:p w14:paraId="67834E9E" w14:textId="77777777" w:rsidR="00107532" w:rsidRPr="008C4E2E" w:rsidRDefault="00107532" w:rsidP="0010753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8C4E2E">
              <w:rPr>
                <w:sz w:val="20"/>
                <w:szCs w:val="20"/>
              </w:rPr>
              <w:t>еквизиты для перечисления задатка:</w:t>
            </w:r>
            <w:r w:rsidRPr="008C4E2E">
              <w:rPr>
                <w:sz w:val="20"/>
                <w:szCs w:val="20"/>
              </w:rPr>
              <w:br/>
              <w:t>Получатель – Акционерное общество «Новые информационные сервисы», ОГРН 1127746228972, ИНН </w:t>
            </w:r>
            <w:hyperlink r:id="rId8" w:tgtFrame="_blank" w:history="1">
              <w:r w:rsidRPr="008C4E2E">
                <w:rPr>
                  <w:rStyle w:val="a5"/>
                  <w:sz w:val="20"/>
                  <w:szCs w:val="20"/>
                </w:rPr>
                <w:t>7725752265</w:t>
              </w:r>
            </w:hyperlink>
            <w:r w:rsidRPr="008C4E2E">
              <w:rPr>
                <w:sz w:val="20"/>
                <w:szCs w:val="20"/>
              </w:rPr>
              <w:t>, КПП 770401001</w:t>
            </w:r>
            <w:r w:rsidRPr="008C4E2E">
              <w:rPr>
                <w:sz w:val="20"/>
                <w:szCs w:val="20"/>
              </w:rPr>
              <w:br/>
              <w:t>Банк Получателя – Филиал «Центральный» Банка ВТБ (ПАО) в г. Москве, БИК – 044525411, к/с– 30101810145250000411.</w:t>
            </w:r>
            <w:r w:rsidRPr="008C4E2E">
              <w:rPr>
                <w:sz w:val="20"/>
                <w:szCs w:val="20"/>
              </w:rPr>
              <w:br/>
              <w:t>р/с – 40702810800000024981</w:t>
            </w:r>
          </w:p>
          <w:p w14:paraId="336BE45B" w14:textId="77777777" w:rsidR="00D27CC1" w:rsidRDefault="00D27CC1" w:rsidP="00D27CC1">
            <w:pPr>
              <w:jc w:val="both"/>
              <w:rPr>
                <w:sz w:val="20"/>
                <w:szCs w:val="20"/>
              </w:rPr>
            </w:pPr>
            <w:r w:rsidRPr="00165751">
              <w:rPr>
                <w:sz w:val="20"/>
                <w:szCs w:val="20"/>
              </w:rPr>
              <w:t>____________________</w:t>
            </w:r>
            <w:r w:rsidR="00107532">
              <w:rPr>
                <w:sz w:val="20"/>
                <w:szCs w:val="20"/>
              </w:rPr>
              <w:t>__________</w:t>
            </w:r>
            <w:proofErr w:type="spellStart"/>
            <w:r>
              <w:rPr>
                <w:sz w:val="20"/>
                <w:szCs w:val="20"/>
              </w:rPr>
              <w:t>А.С.Миночкин</w:t>
            </w:r>
            <w:proofErr w:type="spellEnd"/>
          </w:p>
          <w:p w14:paraId="4D24528C" w14:textId="77777777" w:rsidR="00AB4371" w:rsidRPr="00F463CD" w:rsidRDefault="00D27CC1" w:rsidP="00D27CC1">
            <w:pPr>
              <w:ind w:right="69"/>
              <w:rPr>
                <w:sz w:val="20"/>
                <w:szCs w:val="20"/>
              </w:rPr>
            </w:pPr>
            <w:proofErr w:type="spellStart"/>
            <w:r w:rsidRPr="00165751">
              <w:rPr>
                <w:sz w:val="20"/>
                <w:szCs w:val="20"/>
              </w:rPr>
              <w:t>м.п</w:t>
            </w:r>
            <w:proofErr w:type="spellEnd"/>
            <w:r w:rsidRPr="00165751">
              <w:rPr>
                <w:sz w:val="20"/>
                <w:szCs w:val="20"/>
              </w:rPr>
              <w:t>.</w:t>
            </w:r>
          </w:p>
        </w:tc>
        <w:tc>
          <w:tcPr>
            <w:tcW w:w="4860" w:type="dxa"/>
          </w:tcPr>
          <w:p w14:paraId="057F9663" w14:textId="77777777" w:rsidR="00AB4371" w:rsidRPr="00F463CD" w:rsidRDefault="00AB4371" w:rsidP="005941E8">
            <w:pPr>
              <w:ind w:firstLine="540"/>
              <w:jc w:val="center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Цессионарий:</w:t>
            </w:r>
          </w:p>
          <w:p w14:paraId="0AB8F90F" w14:textId="77777777" w:rsidR="006E52F8" w:rsidRDefault="006E52F8" w:rsidP="005941E8">
            <w:pPr>
              <w:ind w:firstLine="540"/>
              <w:jc w:val="both"/>
              <w:rPr>
                <w:sz w:val="20"/>
                <w:szCs w:val="20"/>
              </w:rPr>
            </w:pPr>
          </w:p>
          <w:p w14:paraId="7537648D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</w:t>
            </w:r>
          </w:p>
          <w:p w14:paraId="69196696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0E8181F4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196331FA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0D81107A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2B61C4D4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_________________________________________</w:t>
            </w:r>
          </w:p>
          <w:p w14:paraId="60C8CECF" w14:textId="77777777" w:rsidR="00AB4371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</w:p>
          <w:p w14:paraId="12B2B438" w14:textId="77777777" w:rsidR="001060B4" w:rsidRPr="00F463CD" w:rsidRDefault="001060B4" w:rsidP="005941E8">
            <w:pPr>
              <w:ind w:firstLine="540"/>
              <w:jc w:val="both"/>
              <w:rPr>
                <w:sz w:val="20"/>
                <w:szCs w:val="20"/>
              </w:rPr>
            </w:pPr>
          </w:p>
          <w:p w14:paraId="6CB873BA" w14:textId="77777777" w:rsidR="00AB4371" w:rsidRPr="00F463CD" w:rsidRDefault="00F463CD" w:rsidP="005941E8">
            <w:pPr>
              <w:ind w:firstLine="5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___________________/</w:t>
            </w:r>
            <w:r w:rsidR="00AB4371" w:rsidRPr="00F463CD">
              <w:rPr>
                <w:sz w:val="20"/>
                <w:szCs w:val="20"/>
              </w:rPr>
              <w:t>________________/</w:t>
            </w:r>
          </w:p>
          <w:p w14:paraId="7B3C86ED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  <w:r w:rsidRPr="00F463CD">
              <w:rPr>
                <w:sz w:val="20"/>
                <w:szCs w:val="20"/>
              </w:rPr>
              <w:t>м.п.</w:t>
            </w:r>
          </w:p>
          <w:p w14:paraId="5C1122B7" w14:textId="77777777" w:rsidR="00AB4371" w:rsidRPr="00F463CD" w:rsidRDefault="00AB4371" w:rsidP="005941E8">
            <w:pPr>
              <w:ind w:firstLine="540"/>
              <w:jc w:val="both"/>
              <w:rPr>
                <w:sz w:val="20"/>
                <w:szCs w:val="20"/>
              </w:rPr>
            </w:pPr>
          </w:p>
        </w:tc>
      </w:tr>
    </w:tbl>
    <w:p w14:paraId="40B7BAF2" w14:textId="77777777" w:rsidR="00AB4371" w:rsidRPr="0059699A" w:rsidRDefault="00AB4371" w:rsidP="005941E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38B9ED1" w14:textId="77777777" w:rsidR="00E9239E" w:rsidRPr="00772F85" w:rsidRDefault="00E9239E" w:rsidP="005941E8">
      <w:pPr>
        <w:pStyle w:val="ConsNonformat"/>
        <w:widowControl/>
        <w:jc w:val="center"/>
      </w:pPr>
    </w:p>
    <w:sectPr w:rsidR="00E9239E" w:rsidRPr="00772F85" w:rsidSect="00EF4D12"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19723" w14:textId="77777777" w:rsidR="00F4239C" w:rsidRDefault="00F4239C" w:rsidP="00711997">
      <w:r>
        <w:separator/>
      </w:r>
    </w:p>
  </w:endnote>
  <w:endnote w:type="continuationSeparator" w:id="0">
    <w:p w14:paraId="50015E13" w14:textId="77777777" w:rsidR="00F4239C" w:rsidRDefault="00F4239C" w:rsidP="0071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5AD88" w14:textId="77777777" w:rsidR="00711997" w:rsidRPr="00711997" w:rsidRDefault="00711997">
    <w:pPr>
      <w:pStyle w:val="ab"/>
      <w:jc w:val="right"/>
      <w:rPr>
        <w:sz w:val="20"/>
        <w:szCs w:val="20"/>
      </w:rPr>
    </w:pPr>
    <w:r w:rsidRPr="00711997">
      <w:rPr>
        <w:sz w:val="20"/>
        <w:szCs w:val="20"/>
      </w:rPr>
      <w:fldChar w:fldCharType="begin"/>
    </w:r>
    <w:r w:rsidRPr="00711997">
      <w:rPr>
        <w:sz w:val="20"/>
        <w:szCs w:val="20"/>
      </w:rPr>
      <w:instrText>PAGE   \* MERGEFORMAT</w:instrText>
    </w:r>
    <w:r w:rsidRPr="00711997">
      <w:rPr>
        <w:sz w:val="20"/>
        <w:szCs w:val="20"/>
      </w:rPr>
      <w:fldChar w:fldCharType="separate"/>
    </w:r>
    <w:r w:rsidR="00E63333">
      <w:rPr>
        <w:noProof/>
        <w:sz w:val="20"/>
        <w:szCs w:val="20"/>
      </w:rPr>
      <w:t>1</w:t>
    </w:r>
    <w:r w:rsidRPr="00711997">
      <w:rPr>
        <w:sz w:val="20"/>
        <w:szCs w:val="20"/>
      </w:rPr>
      <w:fldChar w:fldCharType="end"/>
    </w:r>
  </w:p>
  <w:p w14:paraId="3CAF1957" w14:textId="77777777" w:rsidR="00711997" w:rsidRDefault="0071199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E779" w14:textId="77777777" w:rsidR="00F4239C" w:rsidRDefault="00F4239C" w:rsidP="00711997">
      <w:r>
        <w:separator/>
      </w:r>
    </w:p>
  </w:footnote>
  <w:footnote w:type="continuationSeparator" w:id="0">
    <w:p w14:paraId="3F52217D" w14:textId="77777777" w:rsidR="00F4239C" w:rsidRDefault="00F4239C" w:rsidP="00711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2C36"/>
    <w:multiLevelType w:val="multilevel"/>
    <w:tmpl w:val="B83446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1D02F77"/>
    <w:multiLevelType w:val="multilevel"/>
    <w:tmpl w:val="9970DA8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6603AF7"/>
    <w:multiLevelType w:val="hybridMultilevel"/>
    <w:tmpl w:val="9AA06EB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DE4EBB"/>
    <w:multiLevelType w:val="multilevel"/>
    <w:tmpl w:val="0BECAE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1B7CA5"/>
    <w:multiLevelType w:val="hybridMultilevel"/>
    <w:tmpl w:val="44DE82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42AC8"/>
    <w:multiLevelType w:val="multilevel"/>
    <w:tmpl w:val="31AE50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108454A6"/>
    <w:multiLevelType w:val="hybridMultilevel"/>
    <w:tmpl w:val="94724C7E"/>
    <w:lvl w:ilvl="0" w:tplc="5C0A41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CA34D8"/>
    <w:multiLevelType w:val="multilevel"/>
    <w:tmpl w:val="02A0F87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676619E"/>
    <w:multiLevelType w:val="multilevel"/>
    <w:tmpl w:val="831C2A96"/>
    <w:lvl w:ilvl="0">
      <w:start w:val="1"/>
      <w:numFmt w:val="decimal"/>
      <w:lvlText w:val="4.2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77644CD"/>
    <w:multiLevelType w:val="hybridMultilevel"/>
    <w:tmpl w:val="5E0ED5FA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C2074"/>
    <w:multiLevelType w:val="hybridMultilevel"/>
    <w:tmpl w:val="520281B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95407"/>
    <w:multiLevelType w:val="hybridMultilevel"/>
    <w:tmpl w:val="C068F58E"/>
    <w:lvl w:ilvl="0" w:tplc="8F866BE8">
      <w:start w:val="1"/>
      <w:numFmt w:val="decimal"/>
      <w:lvlText w:val="7.%1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C31A0"/>
    <w:multiLevelType w:val="multilevel"/>
    <w:tmpl w:val="24B2238C"/>
    <w:lvl w:ilvl="0">
      <w:start w:val="11"/>
      <w:numFmt w:val="decimal"/>
      <w:lvlText w:val="%1."/>
      <w:lvlJc w:val="left"/>
      <w:pPr>
        <w:ind w:left="480" w:hanging="480"/>
      </w:pPr>
      <w:rPr>
        <w:rFonts w:cs="Times New Roman"/>
        <w:color w:val="auto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  <w:color w:val="auto"/>
      </w:rPr>
    </w:lvl>
  </w:abstractNum>
  <w:abstractNum w:abstractNumId="13" w15:restartNumberingAfterBreak="0">
    <w:nsid w:val="20EA5F2E"/>
    <w:multiLevelType w:val="multilevel"/>
    <w:tmpl w:val="858A9DA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2B709A6"/>
    <w:multiLevelType w:val="multilevel"/>
    <w:tmpl w:val="286AC65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5" w15:restartNumberingAfterBreak="0">
    <w:nsid w:val="26F13874"/>
    <w:multiLevelType w:val="multilevel"/>
    <w:tmpl w:val="E87EA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7B001A"/>
    <w:multiLevelType w:val="multilevel"/>
    <w:tmpl w:val="195C3D5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2EE36C5E"/>
    <w:multiLevelType w:val="multilevel"/>
    <w:tmpl w:val="38B4C46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13F6891"/>
    <w:multiLevelType w:val="multilevel"/>
    <w:tmpl w:val="0E3EC238"/>
    <w:lvl w:ilvl="0">
      <w:start w:val="1"/>
      <w:numFmt w:val="decimal"/>
      <w:lvlText w:val="4.2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1.%2.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1930006"/>
    <w:multiLevelType w:val="multilevel"/>
    <w:tmpl w:val="AF362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3A55018D"/>
    <w:multiLevelType w:val="multilevel"/>
    <w:tmpl w:val="B4BC1F1E"/>
    <w:lvl w:ilvl="0">
      <w:start w:val="1"/>
      <w:numFmt w:val="decimal"/>
      <w:lvlText w:val="4.2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C776A61"/>
    <w:multiLevelType w:val="multilevel"/>
    <w:tmpl w:val="C416FF40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D2E4B5C"/>
    <w:multiLevelType w:val="multilevel"/>
    <w:tmpl w:val="2C40141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3F2D62E7"/>
    <w:multiLevelType w:val="multilevel"/>
    <w:tmpl w:val="1592C8B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41A04B6E"/>
    <w:multiLevelType w:val="hybridMultilevel"/>
    <w:tmpl w:val="6F4C1B0A"/>
    <w:lvl w:ilvl="0" w:tplc="C6064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sz w:val="26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C645DBD"/>
    <w:multiLevelType w:val="multilevel"/>
    <w:tmpl w:val="3BD238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4C7438BD"/>
    <w:multiLevelType w:val="multilevel"/>
    <w:tmpl w:val="CF823F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C9D69F6"/>
    <w:multiLevelType w:val="multilevel"/>
    <w:tmpl w:val="8D1A819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9" w15:restartNumberingAfterBreak="0">
    <w:nsid w:val="4D7D6940"/>
    <w:multiLevelType w:val="multilevel"/>
    <w:tmpl w:val="FEE0967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93C09D8"/>
    <w:multiLevelType w:val="multilevel"/>
    <w:tmpl w:val="92044CA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9EA2A46"/>
    <w:multiLevelType w:val="hybridMultilevel"/>
    <w:tmpl w:val="08B66D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A4BAC"/>
    <w:multiLevelType w:val="hybridMultilevel"/>
    <w:tmpl w:val="990CD83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C71F9E"/>
    <w:multiLevelType w:val="multilevel"/>
    <w:tmpl w:val="61F42C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3212627"/>
    <w:multiLevelType w:val="multilevel"/>
    <w:tmpl w:val="9A8C58E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35" w15:restartNumberingAfterBreak="0">
    <w:nsid w:val="63D07004"/>
    <w:multiLevelType w:val="multilevel"/>
    <w:tmpl w:val="53C636F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6790378"/>
    <w:multiLevelType w:val="hybridMultilevel"/>
    <w:tmpl w:val="3F82C80A"/>
    <w:lvl w:ilvl="0" w:tplc="D37CBD06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B8329D"/>
    <w:multiLevelType w:val="multilevel"/>
    <w:tmpl w:val="B4BC1F1E"/>
    <w:lvl w:ilvl="0">
      <w:start w:val="1"/>
      <w:numFmt w:val="decimal"/>
      <w:lvlText w:val="4.2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EFD249D"/>
    <w:multiLevelType w:val="multilevel"/>
    <w:tmpl w:val="990E5C46"/>
    <w:lvl w:ilvl="0">
      <w:start w:val="11"/>
      <w:numFmt w:val="decimal"/>
      <w:lvlText w:val="%1"/>
      <w:lvlJc w:val="left"/>
      <w:pPr>
        <w:ind w:left="420" w:hanging="42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  <w:b w:val="0"/>
      </w:rPr>
    </w:lvl>
  </w:abstractNum>
  <w:abstractNum w:abstractNumId="39" w15:restartNumberingAfterBreak="0">
    <w:nsid w:val="713E3793"/>
    <w:multiLevelType w:val="multilevel"/>
    <w:tmpl w:val="FE467776"/>
    <w:lvl w:ilvl="0">
      <w:start w:val="8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40" w15:restartNumberingAfterBreak="0">
    <w:nsid w:val="728B1B4C"/>
    <w:multiLevelType w:val="multilevel"/>
    <w:tmpl w:val="1AA826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42" w15:restartNumberingAfterBreak="0">
    <w:nsid w:val="75830663"/>
    <w:multiLevelType w:val="multilevel"/>
    <w:tmpl w:val="55306A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3" w15:restartNumberingAfterBreak="0">
    <w:nsid w:val="7BF71043"/>
    <w:multiLevelType w:val="multilevel"/>
    <w:tmpl w:val="2D2070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DAA2CE2"/>
    <w:multiLevelType w:val="multilevel"/>
    <w:tmpl w:val="47002BF0"/>
    <w:lvl w:ilvl="0">
      <w:start w:val="6"/>
      <w:numFmt w:val="decimal"/>
      <w:lvlText w:val="%1.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E457A64"/>
    <w:multiLevelType w:val="multilevel"/>
    <w:tmpl w:val="433E18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 w16cid:durableId="1092899824">
    <w:abstractNumId w:val="24"/>
  </w:num>
  <w:num w:numId="2" w16cid:durableId="1748265410">
    <w:abstractNumId w:val="18"/>
  </w:num>
  <w:num w:numId="3" w16cid:durableId="141235803">
    <w:abstractNumId w:val="13"/>
  </w:num>
  <w:num w:numId="4" w16cid:durableId="1128818834">
    <w:abstractNumId w:val="17"/>
  </w:num>
  <w:num w:numId="5" w16cid:durableId="1988237649">
    <w:abstractNumId w:val="27"/>
  </w:num>
  <w:num w:numId="6" w16cid:durableId="1979532832">
    <w:abstractNumId w:val="44"/>
  </w:num>
  <w:num w:numId="7" w16cid:durableId="1779326839">
    <w:abstractNumId w:val="21"/>
  </w:num>
  <w:num w:numId="8" w16cid:durableId="353649275">
    <w:abstractNumId w:val="34"/>
  </w:num>
  <w:num w:numId="9" w16cid:durableId="853571742">
    <w:abstractNumId w:val="7"/>
  </w:num>
  <w:num w:numId="10" w16cid:durableId="605232478">
    <w:abstractNumId w:val="2"/>
  </w:num>
  <w:num w:numId="11" w16cid:durableId="1599828579">
    <w:abstractNumId w:val="10"/>
  </w:num>
  <w:num w:numId="12" w16cid:durableId="411314924">
    <w:abstractNumId w:val="32"/>
  </w:num>
  <w:num w:numId="13" w16cid:durableId="1277132520">
    <w:abstractNumId w:val="9"/>
  </w:num>
  <w:num w:numId="14" w16cid:durableId="1407652830">
    <w:abstractNumId w:val="36"/>
  </w:num>
  <w:num w:numId="15" w16cid:durableId="1724525472">
    <w:abstractNumId w:val="43"/>
  </w:num>
  <w:num w:numId="16" w16cid:durableId="1154178371">
    <w:abstractNumId w:val="11"/>
  </w:num>
  <w:num w:numId="17" w16cid:durableId="382294078">
    <w:abstractNumId w:val="4"/>
  </w:num>
  <w:num w:numId="18" w16cid:durableId="2067216200">
    <w:abstractNumId w:val="5"/>
  </w:num>
  <w:num w:numId="19" w16cid:durableId="1941983688">
    <w:abstractNumId w:val="45"/>
  </w:num>
  <w:num w:numId="20" w16cid:durableId="700128718">
    <w:abstractNumId w:val="29"/>
  </w:num>
  <w:num w:numId="21" w16cid:durableId="780957740">
    <w:abstractNumId w:val="23"/>
  </w:num>
  <w:num w:numId="22" w16cid:durableId="348140761">
    <w:abstractNumId w:val="8"/>
  </w:num>
  <w:num w:numId="23" w16cid:durableId="794568732">
    <w:abstractNumId w:val="30"/>
  </w:num>
  <w:num w:numId="24" w16cid:durableId="1894198294">
    <w:abstractNumId w:val="3"/>
  </w:num>
  <w:num w:numId="25" w16cid:durableId="2025471047">
    <w:abstractNumId w:val="1"/>
  </w:num>
  <w:num w:numId="26" w16cid:durableId="657270995">
    <w:abstractNumId w:val="0"/>
  </w:num>
  <w:num w:numId="27" w16cid:durableId="1636373887">
    <w:abstractNumId w:val="3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4819652">
    <w:abstractNumId w:val="38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56991912">
    <w:abstractNumId w:val="12"/>
    <w:lvlOverride w:ilvl="0">
      <w:startOverride w:val="1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4399807">
    <w:abstractNumId w:val="35"/>
  </w:num>
  <w:num w:numId="31" w16cid:durableId="407729035">
    <w:abstractNumId w:val="33"/>
  </w:num>
  <w:num w:numId="32" w16cid:durableId="2012298683">
    <w:abstractNumId w:val="20"/>
  </w:num>
  <w:num w:numId="33" w16cid:durableId="1975064008">
    <w:abstractNumId w:val="37"/>
  </w:num>
  <w:num w:numId="34" w16cid:durableId="1199780811">
    <w:abstractNumId w:val="31"/>
  </w:num>
  <w:num w:numId="35" w16cid:durableId="993990757">
    <w:abstractNumId w:val="40"/>
  </w:num>
  <w:num w:numId="36" w16cid:durableId="202448921">
    <w:abstractNumId w:val="22"/>
  </w:num>
  <w:num w:numId="37" w16cid:durableId="706376288">
    <w:abstractNumId w:val="41"/>
  </w:num>
  <w:num w:numId="38" w16cid:durableId="230776157">
    <w:abstractNumId w:val="28"/>
  </w:num>
  <w:num w:numId="39" w16cid:durableId="70395156">
    <w:abstractNumId w:val="16"/>
  </w:num>
  <w:num w:numId="40" w16cid:durableId="410082222">
    <w:abstractNumId w:val="14"/>
  </w:num>
  <w:num w:numId="41" w16cid:durableId="1988362998">
    <w:abstractNumId w:val="25"/>
  </w:num>
  <w:num w:numId="42" w16cid:durableId="1397390719">
    <w:abstractNumId w:val="6"/>
  </w:num>
  <w:num w:numId="43" w16cid:durableId="1148670833">
    <w:abstractNumId w:val="42"/>
  </w:num>
  <w:num w:numId="44" w16cid:durableId="1597328527">
    <w:abstractNumId w:val="26"/>
  </w:num>
  <w:num w:numId="45" w16cid:durableId="1624116549">
    <w:abstractNumId w:val="19"/>
  </w:num>
  <w:num w:numId="46" w16cid:durableId="116597595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D9"/>
    <w:rsid w:val="000044D6"/>
    <w:rsid w:val="00017A07"/>
    <w:rsid w:val="000203DE"/>
    <w:rsid w:val="00023CE4"/>
    <w:rsid w:val="0004195A"/>
    <w:rsid w:val="00047271"/>
    <w:rsid w:val="00061611"/>
    <w:rsid w:val="000677CF"/>
    <w:rsid w:val="000707BA"/>
    <w:rsid w:val="00074EE2"/>
    <w:rsid w:val="00076958"/>
    <w:rsid w:val="0009363D"/>
    <w:rsid w:val="0009795F"/>
    <w:rsid w:val="000A58B1"/>
    <w:rsid w:val="000B0C18"/>
    <w:rsid w:val="000C166C"/>
    <w:rsid w:val="000C6744"/>
    <w:rsid w:val="000C7DAA"/>
    <w:rsid w:val="000D2A1A"/>
    <w:rsid w:val="000E0CD3"/>
    <w:rsid w:val="000E26AE"/>
    <w:rsid w:val="000E385E"/>
    <w:rsid w:val="000E772A"/>
    <w:rsid w:val="000F4014"/>
    <w:rsid w:val="001009C6"/>
    <w:rsid w:val="00103FE2"/>
    <w:rsid w:val="001060B4"/>
    <w:rsid w:val="00107532"/>
    <w:rsid w:val="001108A5"/>
    <w:rsid w:val="00120EE3"/>
    <w:rsid w:val="001264FF"/>
    <w:rsid w:val="0013056B"/>
    <w:rsid w:val="001321AF"/>
    <w:rsid w:val="0014737B"/>
    <w:rsid w:val="00156431"/>
    <w:rsid w:val="00162018"/>
    <w:rsid w:val="001639DB"/>
    <w:rsid w:val="00165751"/>
    <w:rsid w:val="00165D1E"/>
    <w:rsid w:val="00166271"/>
    <w:rsid w:val="00167071"/>
    <w:rsid w:val="00182B5F"/>
    <w:rsid w:val="0018331C"/>
    <w:rsid w:val="00195A25"/>
    <w:rsid w:val="00196F59"/>
    <w:rsid w:val="001A4391"/>
    <w:rsid w:val="001A5C66"/>
    <w:rsid w:val="001A73EC"/>
    <w:rsid w:val="001C1229"/>
    <w:rsid w:val="001C6C87"/>
    <w:rsid w:val="001C6CB5"/>
    <w:rsid w:val="00205071"/>
    <w:rsid w:val="002066FF"/>
    <w:rsid w:val="002127C1"/>
    <w:rsid w:val="002238E7"/>
    <w:rsid w:val="00223CA8"/>
    <w:rsid w:val="00225A46"/>
    <w:rsid w:val="00253338"/>
    <w:rsid w:val="002630B3"/>
    <w:rsid w:val="002807F4"/>
    <w:rsid w:val="00290C3D"/>
    <w:rsid w:val="002960AB"/>
    <w:rsid w:val="002A51ED"/>
    <w:rsid w:val="002B4E59"/>
    <w:rsid w:val="002C201D"/>
    <w:rsid w:val="002C3B28"/>
    <w:rsid w:val="002C4C67"/>
    <w:rsid w:val="002C52AD"/>
    <w:rsid w:val="002D4EF6"/>
    <w:rsid w:val="002E201B"/>
    <w:rsid w:val="002E2D14"/>
    <w:rsid w:val="002E6E40"/>
    <w:rsid w:val="002F1E78"/>
    <w:rsid w:val="00305137"/>
    <w:rsid w:val="003051EF"/>
    <w:rsid w:val="0030786D"/>
    <w:rsid w:val="00312FDA"/>
    <w:rsid w:val="0032216A"/>
    <w:rsid w:val="00323D32"/>
    <w:rsid w:val="00324AEC"/>
    <w:rsid w:val="0032640D"/>
    <w:rsid w:val="00330BB3"/>
    <w:rsid w:val="003350C1"/>
    <w:rsid w:val="00335A4E"/>
    <w:rsid w:val="00337A10"/>
    <w:rsid w:val="00347ADC"/>
    <w:rsid w:val="0036274D"/>
    <w:rsid w:val="00372B72"/>
    <w:rsid w:val="00372EC6"/>
    <w:rsid w:val="00375588"/>
    <w:rsid w:val="0038285A"/>
    <w:rsid w:val="00384430"/>
    <w:rsid w:val="003850B4"/>
    <w:rsid w:val="003A0E15"/>
    <w:rsid w:val="003A1CD9"/>
    <w:rsid w:val="003B62E7"/>
    <w:rsid w:val="003C2841"/>
    <w:rsid w:val="003D080A"/>
    <w:rsid w:val="003D2244"/>
    <w:rsid w:val="003D35E5"/>
    <w:rsid w:val="003D3CB8"/>
    <w:rsid w:val="003E18F9"/>
    <w:rsid w:val="003E67C1"/>
    <w:rsid w:val="003E709E"/>
    <w:rsid w:val="003E7C77"/>
    <w:rsid w:val="003F3DEF"/>
    <w:rsid w:val="0040599F"/>
    <w:rsid w:val="0040652F"/>
    <w:rsid w:val="004166EC"/>
    <w:rsid w:val="00426439"/>
    <w:rsid w:val="004274B9"/>
    <w:rsid w:val="00453E08"/>
    <w:rsid w:val="00465C82"/>
    <w:rsid w:val="00467360"/>
    <w:rsid w:val="004716C8"/>
    <w:rsid w:val="00480067"/>
    <w:rsid w:val="00483854"/>
    <w:rsid w:val="0049262E"/>
    <w:rsid w:val="00493714"/>
    <w:rsid w:val="004A6A79"/>
    <w:rsid w:val="004B5658"/>
    <w:rsid w:val="004B6FBC"/>
    <w:rsid w:val="004C1260"/>
    <w:rsid w:val="004D5598"/>
    <w:rsid w:val="004D6963"/>
    <w:rsid w:val="004E15C1"/>
    <w:rsid w:val="004E257B"/>
    <w:rsid w:val="004E29F3"/>
    <w:rsid w:val="004E3450"/>
    <w:rsid w:val="004E58E2"/>
    <w:rsid w:val="004E6054"/>
    <w:rsid w:val="00517C86"/>
    <w:rsid w:val="00524EA7"/>
    <w:rsid w:val="005431A8"/>
    <w:rsid w:val="005432B3"/>
    <w:rsid w:val="005466D8"/>
    <w:rsid w:val="00554475"/>
    <w:rsid w:val="00554BE2"/>
    <w:rsid w:val="00557FEB"/>
    <w:rsid w:val="00560CE6"/>
    <w:rsid w:val="0056793A"/>
    <w:rsid w:val="00570F87"/>
    <w:rsid w:val="00581B32"/>
    <w:rsid w:val="00592682"/>
    <w:rsid w:val="005941E8"/>
    <w:rsid w:val="0059593E"/>
    <w:rsid w:val="005A1327"/>
    <w:rsid w:val="005B3AC4"/>
    <w:rsid w:val="005C5442"/>
    <w:rsid w:val="005D27D6"/>
    <w:rsid w:val="005D44A1"/>
    <w:rsid w:val="005E2D5C"/>
    <w:rsid w:val="005E39BB"/>
    <w:rsid w:val="005E6D71"/>
    <w:rsid w:val="005F3AC0"/>
    <w:rsid w:val="005F4CD7"/>
    <w:rsid w:val="005F7B21"/>
    <w:rsid w:val="00607F8A"/>
    <w:rsid w:val="0062025F"/>
    <w:rsid w:val="00620597"/>
    <w:rsid w:val="00622532"/>
    <w:rsid w:val="0062459C"/>
    <w:rsid w:val="00630E4C"/>
    <w:rsid w:val="0064039F"/>
    <w:rsid w:val="006407F8"/>
    <w:rsid w:val="006416AE"/>
    <w:rsid w:val="00642B3A"/>
    <w:rsid w:val="00643556"/>
    <w:rsid w:val="00645861"/>
    <w:rsid w:val="006530CB"/>
    <w:rsid w:val="00662356"/>
    <w:rsid w:val="00664743"/>
    <w:rsid w:val="00664C43"/>
    <w:rsid w:val="0067022B"/>
    <w:rsid w:val="006723F8"/>
    <w:rsid w:val="00694AA0"/>
    <w:rsid w:val="00696AA7"/>
    <w:rsid w:val="006A225E"/>
    <w:rsid w:val="006B0DFC"/>
    <w:rsid w:val="006C34BD"/>
    <w:rsid w:val="006C7D10"/>
    <w:rsid w:val="006E3B69"/>
    <w:rsid w:val="006E4C42"/>
    <w:rsid w:val="006E52F8"/>
    <w:rsid w:val="006E5C87"/>
    <w:rsid w:val="006E6797"/>
    <w:rsid w:val="006E6EB3"/>
    <w:rsid w:val="006E7E94"/>
    <w:rsid w:val="006F16B4"/>
    <w:rsid w:val="006F2C69"/>
    <w:rsid w:val="006F4369"/>
    <w:rsid w:val="007052B2"/>
    <w:rsid w:val="00707E81"/>
    <w:rsid w:val="00710BEF"/>
    <w:rsid w:val="00711997"/>
    <w:rsid w:val="00711BD1"/>
    <w:rsid w:val="00722470"/>
    <w:rsid w:val="00731E1D"/>
    <w:rsid w:val="00734231"/>
    <w:rsid w:val="007433E2"/>
    <w:rsid w:val="0075070A"/>
    <w:rsid w:val="00754108"/>
    <w:rsid w:val="00760486"/>
    <w:rsid w:val="0076442B"/>
    <w:rsid w:val="007644E5"/>
    <w:rsid w:val="0077213B"/>
    <w:rsid w:val="00772F85"/>
    <w:rsid w:val="007750EE"/>
    <w:rsid w:val="00781BD7"/>
    <w:rsid w:val="00787924"/>
    <w:rsid w:val="007909AB"/>
    <w:rsid w:val="00792FD6"/>
    <w:rsid w:val="007964D7"/>
    <w:rsid w:val="007A7BCF"/>
    <w:rsid w:val="007B3D5F"/>
    <w:rsid w:val="007C072C"/>
    <w:rsid w:val="007C1EDA"/>
    <w:rsid w:val="007C4532"/>
    <w:rsid w:val="007D5F6B"/>
    <w:rsid w:val="007F0AB7"/>
    <w:rsid w:val="008047FA"/>
    <w:rsid w:val="00813CEB"/>
    <w:rsid w:val="00817E9F"/>
    <w:rsid w:val="00822B9E"/>
    <w:rsid w:val="00825192"/>
    <w:rsid w:val="00836D29"/>
    <w:rsid w:val="008463C1"/>
    <w:rsid w:val="008508FB"/>
    <w:rsid w:val="0085195C"/>
    <w:rsid w:val="008546E9"/>
    <w:rsid w:val="008621D2"/>
    <w:rsid w:val="008637C8"/>
    <w:rsid w:val="00871F01"/>
    <w:rsid w:val="00872C50"/>
    <w:rsid w:val="0087776A"/>
    <w:rsid w:val="00884C13"/>
    <w:rsid w:val="008A3893"/>
    <w:rsid w:val="008B72C4"/>
    <w:rsid w:val="008C2683"/>
    <w:rsid w:val="008C5311"/>
    <w:rsid w:val="008C6C46"/>
    <w:rsid w:val="008D0385"/>
    <w:rsid w:val="008D3921"/>
    <w:rsid w:val="008E25C7"/>
    <w:rsid w:val="008F1F6C"/>
    <w:rsid w:val="008F7326"/>
    <w:rsid w:val="00903A2E"/>
    <w:rsid w:val="00911C36"/>
    <w:rsid w:val="009144BA"/>
    <w:rsid w:val="0092151C"/>
    <w:rsid w:val="00926215"/>
    <w:rsid w:val="00927EB1"/>
    <w:rsid w:val="009340D7"/>
    <w:rsid w:val="00934883"/>
    <w:rsid w:val="0093561D"/>
    <w:rsid w:val="00953FB8"/>
    <w:rsid w:val="009553DB"/>
    <w:rsid w:val="00955A49"/>
    <w:rsid w:val="00955F96"/>
    <w:rsid w:val="009564FE"/>
    <w:rsid w:val="00956DCD"/>
    <w:rsid w:val="00960C73"/>
    <w:rsid w:val="009622B1"/>
    <w:rsid w:val="0097270A"/>
    <w:rsid w:val="00987CA0"/>
    <w:rsid w:val="009A00D1"/>
    <w:rsid w:val="009A4D7F"/>
    <w:rsid w:val="009A51BA"/>
    <w:rsid w:val="009B47D2"/>
    <w:rsid w:val="009C1A35"/>
    <w:rsid w:val="009D28AE"/>
    <w:rsid w:val="009E03FB"/>
    <w:rsid w:val="009E2680"/>
    <w:rsid w:val="009E4882"/>
    <w:rsid w:val="009E685B"/>
    <w:rsid w:val="009F4784"/>
    <w:rsid w:val="009F7E24"/>
    <w:rsid w:val="00A05D88"/>
    <w:rsid w:val="00A05E10"/>
    <w:rsid w:val="00A15A0E"/>
    <w:rsid w:val="00A15B67"/>
    <w:rsid w:val="00A17317"/>
    <w:rsid w:val="00A17938"/>
    <w:rsid w:val="00A21FEA"/>
    <w:rsid w:val="00A24DA0"/>
    <w:rsid w:val="00A27CE7"/>
    <w:rsid w:val="00A30349"/>
    <w:rsid w:val="00A3049B"/>
    <w:rsid w:val="00A317E9"/>
    <w:rsid w:val="00A454EB"/>
    <w:rsid w:val="00A47C48"/>
    <w:rsid w:val="00A56ED0"/>
    <w:rsid w:val="00A76861"/>
    <w:rsid w:val="00A82853"/>
    <w:rsid w:val="00A845D2"/>
    <w:rsid w:val="00A8606C"/>
    <w:rsid w:val="00A90675"/>
    <w:rsid w:val="00A96049"/>
    <w:rsid w:val="00A97BBA"/>
    <w:rsid w:val="00AB4371"/>
    <w:rsid w:val="00AD7B1F"/>
    <w:rsid w:val="00AE02B5"/>
    <w:rsid w:val="00AE1FE9"/>
    <w:rsid w:val="00AE76EC"/>
    <w:rsid w:val="00AF31E8"/>
    <w:rsid w:val="00AF4929"/>
    <w:rsid w:val="00AF68F2"/>
    <w:rsid w:val="00B12546"/>
    <w:rsid w:val="00B1792C"/>
    <w:rsid w:val="00B22D4F"/>
    <w:rsid w:val="00B25675"/>
    <w:rsid w:val="00B3128A"/>
    <w:rsid w:val="00B31D9B"/>
    <w:rsid w:val="00B42421"/>
    <w:rsid w:val="00B56AD5"/>
    <w:rsid w:val="00B6075A"/>
    <w:rsid w:val="00B65988"/>
    <w:rsid w:val="00B7158D"/>
    <w:rsid w:val="00B738CF"/>
    <w:rsid w:val="00B801D0"/>
    <w:rsid w:val="00B85341"/>
    <w:rsid w:val="00B93BA3"/>
    <w:rsid w:val="00BA1556"/>
    <w:rsid w:val="00BA5204"/>
    <w:rsid w:val="00BA63C3"/>
    <w:rsid w:val="00BB0F6A"/>
    <w:rsid w:val="00BC290A"/>
    <w:rsid w:val="00BC7467"/>
    <w:rsid w:val="00BD7D65"/>
    <w:rsid w:val="00BF174A"/>
    <w:rsid w:val="00BF1BBE"/>
    <w:rsid w:val="00BF2FA3"/>
    <w:rsid w:val="00BF35FA"/>
    <w:rsid w:val="00BF54B8"/>
    <w:rsid w:val="00C02A0F"/>
    <w:rsid w:val="00C060E9"/>
    <w:rsid w:val="00C1533E"/>
    <w:rsid w:val="00C17859"/>
    <w:rsid w:val="00C25A0A"/>
    <w:rsid w:val="00C30F7C"/>
    <w:rsid w:val="00C31A46"/>
    <w:rsid w:val="00C33CF7"/>
    <w:rsid w:val="00C34FE0"/>
    <w:rsid w:val="00C4344C"/>
    <w:rsid w:val="00C5419D"/>
    <w:rsid w:val="00C60F26"/>
    <w:rsid w:val="00C633AE"/>
    <w:rsid w:val="00C653DE"/>
    <w:rsid w:val="00C71E94"/>
    <w:rsid w:val="00C726DC"/>
    <w:rsid w:val="00C72BCF"/>
    <w:rsid w:val="00C810E9"/>
    <w:rsid w:val="00C97B28"/>
    <w:rsid w:val="00CA392E"/>
    <w:rsid w:val="00CA70C0"/>
    <w:rsid w:val="00CC0D27"/>
    <w:rsid w:val="00CC2A4E"/>
    <w:rsid w:val="00CC71A1"/>
    <w:rsid w:val="00CC7CEA"/>
    <w:rsid w:val="00CE60B4"/>
    <w:rsid w:val="00CF25E8"/>
    <w:rsid w:val="00CF26CB"/>
    <w:rsid w:val="00CF2945"/>
    <w:rsid w:val="00CF48E0"/>
    <w:rsid w:val="00D00ED7"/>
    <w:rsid w:val="00D22475"/>
    <w:rsid w:val="00D271CE"/>
    <w:rsid w:val="00D27CC1"/>
    <w:rsid w:val="00D324C1"/>
    <w:rsid w:val="00D328E6"/>
    <w:rsid w:val="00D3706B"/>
    <w:rsid w:val="00D4230B"/>
    <w:rsid w:val="00D44CD0"/>
    <w:rsid w:val="00D46AC0"/>
    <w:rsid w:val="00D46B88"/>
    <w:rsid w:val="00D65BE7"/>
    <w:rsid w:val="00D73B0E"/>
    <w:rsid w:val="00D743F6"/>
    <w:rsid w:val="00D769DB"/>
    <w:rsid w:val="00D83F4E"/>
    <w:rsid w:val="00D9362C"/>
    <w:rsid w:val="00D95AD6"/>
    <w:rsid w:val="00DA0054"/>
    <w:rsid w:val="00DA251C"/>
    <w:rsid w:val="00DA6EB6"/>
    <w:rsid w:val="00DB6B88"/>
    <w:rsid w:val="00DC30DE"/>
    <w:rsid w:val="00DE29BC"/>
    <w:rsid w:val="00DF28F9"/>
    <w:rsid w:val="00DF6C9F"/>
    <w:rsid w:val="00E01AC6"/>
    <w:rsid w:val="00E02164"/>
    <w:rsid w:val="00E045A0"/>
    <w:rsid w:val="00E115B5"/>
    <w:rsid w:val="00E264C4"/>
    <w:rsid w:val="00E26FC6"/>
    <w:rsid w:val="00E3568F"/>
    <w:rsid w:val="00E377F4"/>
    <w:rsid w:val="00E401E3"/>
    <w:rsid w:val="00E4087F"/>
    <w:rsid w:val="00E464E5"/>
    <w:rsid w:val="00E46BCD"/>
    <w:rsid w:val="00E520C3"/>
    <w:rsid w:val="00E5498D"/>
    <w:rsid w:val="00E55142"/>
    <w:rsid w:val="00E56094"/>
    <w:rsid w:val="00E63333"/>
    <w:rsid w:val="00E65444"/>
    <w:rsid w:val="00E7623E"/>
    <w:rsid w:val="00E763A6"/>
    <w:rsid w:val="00E86E2A"/>
    <w:rsid w:val="00E9239E"/>
    <w:rsid w:val="00E9608A"/>
    <w:rsid w:val="00E968E0"/>
    <w:rsid w:val="00EA3055"/>
    <w:rsid w:val="00EC24EA"/>
    <w:rsid w:val="00EC5582"/>
    <w:rsid w:val="00ED0046"/>
    <w:rsid w:val="00ED4FB9"/>
    <w:rsid w:val="00ED687B"/>
    <w:rsid w:val="00EE06C2"/>
    <w:rsid w:val="00EF4D12"/>
    <w:rsid w:val="00EF62F5"/>
    <w:rsid w:val="00F03785"/>
    <w:rsid w:val="00F14DAE"/>
    <w:rsid w:val="00F35573"/>
    <w:rsid w:val="00F4239C"/>
    <w:rsid w:val="00F459D4"/>
    <w:rsid w:val="00F463CD"/>
    <w:rsid w:val="00F47CF0"/>
    <w:rsid w:val="00F52F5F"/>
    <w:rsid w:val="00F5582C"/>
    <w:rsid w:val="00F6018F"/>
    <w:rsid w:val="00F743B5"/>
    <w:rsid w:val="00F7725B"/>
    <w:rsid w:val="00F85FC9"/>
    <w:rsid w:val="00F91367"/>
    <w:rsid w:val="00F93008"/>
    <w:rsid w:val="00FA4B03"/>
    <w:rsid w:val="00FA5D24"/>
    <w:rsid w:val="00FB3225"/>
    <w:rsid w:val="00FC0FD9"/>
    <w:rsid w:val="00FC31F0"/>
    <w:rsid w:val="00FE0E93"/>
    <w:rsid w:val="00FE26C1"/>
    <w:rsid w:val="00FE6C3D"/>
    <w:rsid w:val="00FF23C4"/>
    <w:rsid w:val="00FF2BE3"/>
    <w:rsid w:val="00FF670B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D3D0D"/>
  <w15:chartTrackingRefBased/>
  <w15:docId w15:val="{80832A07-B1C1-4AF4-BD4E-DCD81F44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C0FD9"/>
    <w:pPr>
      <w:spacing w:before="120"/>
      <w:ind w:left="709"/>
      <w:jc w:val="both"/>
    </w:pPr>
  </w:style>
  <w:style w:type="paragraph" w:customStyle="1" w:styleId="1">
    <w:name w:val="Знак Знак Знак1 Знак Знак Знак Знак"/>
    <w:basedOn w:val="a"/>
    <w:rsid w:val="00FC0FD9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630E4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table" w:styleId="a3">
    <w:name w:val="Table Grid"/>
    <w:basedOn w:val="a1"/>
    <w:rsid w:val="00630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911C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 Знак Знак Знак Знак Знак Знак Знак Знак Знак Знак Знак"/>
    <w:basedOn w:val="a"/>
    <w:rsid w:val="00911C36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911C3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Heading">
    <w:name w:val="Heading"/>
    <w:rsid w:val="00911C36"/>
    <w:rPr>
      <w:rFonts w:ascii="Arial" w:hAnsi="Arial"/>
      <w:b/>
      <w:sz w:val="22"/>
    </w:rPr>
  </w:style>
  <w:style w:type="character" w:styleId="a5">
    <w:name w:val="Hyperlink"/>
    <w:uiPriority w:val="99"/>
    <w:rsid w:val="00911C36"/>
    <w:rPr>
      <w:color w:val="0000FF"/>
      <w:u w:val="single"/>
    </w:rPr>
  </w:style>
  <w:style w:type="character" w:customStyle="1" w:styleId="paragraph">
    <w:name w:val="paragraph"/>
    <w:rsid w:val="00911C3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6">
    <w:name w:val="Balloon Text"/>
    <w:basedOn w:val="a"/>
    <w:semiHidden/>
    <w:rsid w:val="00FE26C1"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sid w:val="00E9608A"/>
    <w:rPr>
      <w:b/>
      <w:bCs/>
    </w:rPr>
  </w:style>
  <w:style w:type="paragraph" w:customStyle="1" w:styleId="ConsPlusNonformat">
    <w:name w:val="ConsPlusNonformat"/>
    <w:rsid w:val="00B22D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FollowedHyperlink"/>
    <w:uiPriority w:val="99"/>
    <w:unhideWhenUsed/>
    <w:rsid w:val="0093561D"/>
    <w:rPr>
      <w:color w:val="800080"/>
      <w:u w:val="single"/>
    </w:rPr>
  </w:style>
  <w:style w:type="paragraph" w:customStyle="1" w:styleId="xl64">
    <w:name w:val="xl64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65">
    <w:name w:val="xl65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0">
    <w:name w:val="xl70"/>
    <w:basedOn w:val="a"/>
    <w:rsid w:val="009356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93561D"/>
    <w:pPr>
      <w:pBdr>
        <w:top w:val="single" w:sz="4" w:space="0" w:color="auto"/>
        <w:bottom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9356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3">
    <w:name w:val="xl73"/>
    <w:basedOn w:val="a"/>
    <w:rsid w:val="00A303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A303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a"/>
    <w:rsid w:val="00A30349"/>
    <w:pPr>
      <w:pBdr>
        <w:top w:val="single" w:sz="4" w:space="0" w:color="auto"/>
        <w:bottom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A303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7">
    <w:name w:val="xl77"/>
    <w:basedOn w:val="a"/>
    <w:rsid w:val="00A3034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0E0E0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8">
    <w:name w:val="xl78"/>
    <w:basedOn w:val="a"/>
    <w:rsid w:val="00A303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CC2A4E"/>
  </w:style>
  <w:style w:type="numbering" w:customStyle="1" w:styleId="11">
    <w:name w:val="Нет списка11"/>
    <w:next w:val="a2"/>
    <w:uiPriority w:val="99"/>
    <w:semiHidden/>
    <w:unhideWhenUsed/>
    <w:rsid w:val="00CC2A4E"/>
  </w:style>
  <w:style w:type="paragraph" w:customStyle="1" w:styleId="xl79">
    <w:name w:val="xl79"/>
    <w:basedOn w:val="a"/>
    <w:rsid w:val="00CC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80">
    <w:name w:val="xl80"/>
    <w:basedOn w:val="a"/>
    <w:rsid w:val="00CC2A4E"/>
    <w:pP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1">
    <w:name w:val="xl81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i/>
      <w:iCs/>
      <w:color w:val="000000"/>
      <w:sz w:val="23"/>
      <w:szCs w:val="23"/>
    </w:rPr>
  </w:style>
  <w:style w:type="paragraph" w:customStyle="1" w:styleId="xl82">
    <w:name w:val="xl82"/>
    <w:basedOn w:val="a"/>
    <w:rsid w:val="00CC2A4E"/>
    <w:pP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83">
    <w:name w:val="xl83"/>
    <w:basedOn w:val="a"/>
    <w:rsid w:val="00CC2A4E"/>
    <w:pP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84">
    <w:name w:val="xl84"/>
    <w:basedOn w:val="a"/>
    <w:rsid w:val="00CC2A4E"/>
    <w:pP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88">
    <w:name w:val="xl88"/>
    <w:basedOn w:val="a"/>
    <w:rsid w:val="00CC2A4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CC2A4E"/>
    <w:pPr>
      <w:spacing w:before="100" w:beforeAutospacing="1" w:after="100" w:afterAutospacing="1"/>
      <w:jc w:val="right"/>
      <w:textAlignment w:val="center"/>
    </w:pPr>
  </w:style>
  <w:style w:type="paragraph" w:customStyle="1" w:styleId="xl90">
    <w:name w:val="xl90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1">
    <w:name w:val="xl91"/>
    <w:basedOn w:val="a"/>
    <w:rsid w:val="00CC2A4E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2">
    <w:name w:val="xl92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3">
    <w:name w:val="xl93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94">
    <w:name w:val="xl94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5">
    <w:name w:val="xl95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96">
    <w:name w:val="xl96"/>
    <w:basedOn w:val="a"/>
    <w:rsid w:val="00CC2A4E"/>
    <w:pP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97">
    <w:name w:val="xl97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</w:rPr>
  </w:style>
  <w:style w:type="paragraph" w:customStyle="1" w:styleId="xl98">
    <w:name w:val="xl98"/>
    <w:basedOn w:val="a"/>
    <w:rsid w:val="00CC2A4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99">
    <w:name w:val="xl99"/>
    <w:basedOn w:val="a"/>
    <w:rsid w:val="00CC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100">
    <w:name w:val="xl100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101">
    <w:name w:val="xl101"/>
    <w:basedOn w:val="a"/>
    <w:rsid w:val="00CC2A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102">
    <w:name w:val="xl102"/>
    <w:basedOn w:val="a"/>
    <w:rsid w:val="00CC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103">
    <w:name w:val="xl103"/>
    <w:basedOn w:val="a"/>
    <w:rsid w:val="00CC2A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CC2A4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105">
    <w:name w:val="xl105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</w:rPr>
  </w:style>
  <w:style w:type="paragraph" w:customStyle="1" w:styleId="xl106">
    <w:name w:val="xl106"/>
    <w:basedOn w:val="a"/>
    <w:rsid w:val="00CC2A4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107">
    <w:name w:val="xl107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18"/>
      <w:szCs w:val="18"/>
    </w:rPr>
  </w:style>
  <w:style w:type="paragraph" w:customStyle="1" w:styleId="xl108">
    <w:name w:val="xl108"/>
    <w:basedOn w:val="a"/>
    <w:rsid w:val="00CC2A4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18"/>
      <w:szCs w:val="18"/>
    </w:rPr>
  </w:style>
  <w:style w:type="paragraph" w:customStyle="1" w:styleId="xl109">
    <w:name w:val="xl109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</w:rPr>
  </w:style>
  <w:style w:type="paragraph" w:customStyle="1" w:styleId="xl111">
    <w:name w:val="xl111"/>
    <w:basedOn w:val="a"/>
    <w:rsid w:val="00CC2A4E"/>
    <w:pPr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</w:rPr>
  </w:style>
  <w:style w:type="paragraph" w:customStyle="1" w:styleId="xl112">
    <w:name w:val="xl112"/>
    <w:basedOn w:val="a"/>
    <w:rsid w:val="00CC2A4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113">
    <w:name w:val="xl113"/>
    <w:basedOn w:val="a"/>
    <w:rsid w:val="00CC2A4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114">
    <w:name w:val="xl114"/>
    <w:basedOn w:val="a"/>
    <w:rsid w:val="00CC2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character" w:customStyle="1" w:styleId="20">
    <w:name w:val="Основной текст с отступом 2 Знак"/>
    <w:link w:val="2"/>
    <w:rsid w:val="000A58B1"/>
    <w:rPr>
      <w:sz w:val="24"/>
      <w:szCs w:val="24"/>
    </w:rPr>
  </w:style>
  <w:style w:type="paragraph" w:styleId="a9">
    <w:name w:val="header"/>
    <w:basedOn w:val="a"/>
    <w:link w:val="aa"/>
    <w:rsid w:val="007119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11997"/>
    <w:rPr>
      <w:sz w:val="24"/>
      <w:szCs w:val="24"/>
    </w:rPr>
  </w:style>
  <w:style w:type="paragraph" w:styleId="ab">
    <w:name w:val="footer"/>
    <w:basedOn w:val="a"/>
    <w:link w:val="ac"/>
    <w:uiPriority w:val="99"/>
    <w:rsid w:val="007119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11997"/>
    <w:rPr>
      <w:sz w:val="24"/>
      <w:szCs w:val="24"/>
    </w:rPr>
  </w:style>
  <w:style w:type="paragraph" w:customStyle="1" w:styleId="Default">
    <w:name w:val="Default"/>
    <w:rsid w:val="00330BB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772)%20575-226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BF72F-9584-4E06-B4E7-F557395C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сооружений для оценки</vt:lpstr>
    </vt:vector>
  </TitlesOfParts>
  <Company>Организация</Company>
  <LinksUpToDate>false</LinksUpToDate>
  <CharactersWithSpaces>6947</CharactersWithSpaces>
  <SharedDoc>false</SharedDoc>
  <HLinks>
    <vt:vector size="6" baseType="variant">
      <vt:variant>
        <vt:i4>6750250</vt:i4>
      </vt:variant>
      <vt:variant>
        <vt:i4>0</vt:i4>
      </vt:variant>
      <vt:variant>
        <vt:i4>0</vt:i4>
      </vt:variant>
      <vt:variant>
        <vt:i4>5</vt:i4>
      </vt:variant>
      <vt:variant>
        <vt:lpwstr>tel:(772) 575-2265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сооружений для оценки</dc:title>
  <dc:subject/>
  <dc:creator>Customer</dc:creator>
  <cp:keywords/>
  <cp:lastModifiedBy>MC1738</cp:lastModifiedBy>
  <cp:revision>2</cp:revision>
  <cp:lastPrinted>2021-04-29T12:18:00Z</cp:lastPrinted>
  <dcterms:created xsi:type="dcterms:W3CDTF">2026-10-06T18:55:00Z</dcterms:created>
  <dcterms:modified xsi:type="dcterms:W3CDTF">2026-10-06T18:55:00Z</dcterms:modified>
</cp:coreProperties>
</file>