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CCBB5" w14:textId="77777777" w:rsidR="00D249F9" w:rsidRPr="00D249F9" w:rsidRDefault="00D249F9" w:rsidP="00D249F9">
      <w:pPr>
        <w:autoSpaceDE w:val="0"/>
        <w:autoSpaceDN w:val="0"/>
        <w:spacing w:after="0" w:line="240" w:lineRule="auto"/>
        <w:ind w:left="696" w:firstLine="720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D249F9">
        <w:rPr>
          <w:rFonts w:ascii="Times New Roman" w:eastAsia="Calibri" w:hAnsi="Times New Roman" w:cs="Times New Roman"/>
          <w:b/>
          <w:bCs/>
          <w:lang w:eastAsia="ru-RU"/>
        </w:rPr>
        <w:t>ДОГОВОР КУПЛИ-ПРОДАЖИ</w:t>
      </w:r>
    </w:p>
    <w:p w14:paraId="2E0F9F02" w14:textId="77777777" w:rsidR="00D249F9" w:rsidRPr="00D249F9" w:rsidRDefault="00D249F9" w:rsidP="00D249F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D249F9">
        <w:rPr>
          <w:rFonts w:ascii="Times New Roman" w:eastAsia="Calibri" w:hAnsi="Times New Roman" w:cs="Times New Roman"/>
          <w:b/>
          <w:bCs/>
          <w:lang w:eastAsia="ru-RU"/>
        </w:rPr>
        <w:t xml:space="preserve">                      </w:t>
      </w:r>
    </w:p>
    <w:p w14:paraId="2853CD0F" w14:textId="77777777" w:rsidR="00D249F9" w:rsidRPr="00D249F9" w:rsidRDefault="00D249F9" w:rsidP="00D249F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p w14:paraId="31EE728F" w14:textId="518803AD" w:rsidR="00D249F9" w:rsidRPr="00D249F9" w:rsidRDefault="00D249F9" w:rsidP="00D249F9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left="-567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 xml:space="preserve">город Казань                                                                                                 </w:t>
      </w:r>
      <w:proofErr w:type="gramStart"/>
      <w:r w:rsidRPr="00D249F9">
        <w:rPr>
          <w:rFonts w:ascii="Times New Roman" w:eastAsia="Calibri" w:hAnsi="Times New Roman" w:cs="Times New Roman"/>
          <w:lang w:eastAsia="ru-RU"/>
        </w:rPr>
        <w:t xml:space="preserve">   «</w:t>
      </w:r>
      <w:proofErr w:type="gramEnd"/>
      <w:r w:rsidRPr="00D249F9">
        <w:rPr>
          <w:rFonts w:ascii="Times New Roman" w:eastAsia="Calibri" w:hAnsi="Times New Roman" w:cs="Times New Roman"/>
          <w:lang w:eastAsia="ru-RU"/>
        </w:rPr>
        <w:t>____»________________20___г.</w:t>
      </w:r>
    </w:p>
    <w:p w14:paraId="23AD9954" w14:textId="77777777" w:rsidR="00D249F9" w:rsidRPr="00D249F9" w:rsidRDefault="00D249F9" w:rsidP="00D249F9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left="-567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ab/>
      </w:r>
    </w:p>
    <w:p w14:paraId="55DFDE47" w14:textId="1AA8F3A2" w:rsidR="00D249F9" w:rsidRPr="00D249F9" w:rsidRDefault="00A00550" w:rsidP="00D249F9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color w:val="FF0000"/>
          <w:lang w:eastAsia="ru-RU"/>
        </w:rPr>
      </w:pPr>
      <w:r>
        <w:rPr>
          <w:rFonts w:ascii="Times New Roman" w:eastAsia="Calibri" w:hAnsi="Times New Roman" w:cs="Times New Roman"/>
          <w:b/>
          <w:shd w:val="clear" w:color="auto" w:fill="FFFFFF"/>
          <w:lang w:eastAsia="ru-RU"/>
        </w:rPr>
        <w:t>Чумаченко Александр Васильевич</w:t>
      </w:r>
      <w:r w:rsidR="00D249F9" w:rsidRPr="00D249F9">
        <w:rPr>
          <w:rFonts w:ascii="Times New Roman" w:eastAsia="Calibri" w:hAnsi="Times New Roman" w:cs="Times New Roman"/>
          <w:lang w:eastAsia="ru-RU"/>
        </w:rPr>
        <w:t xml:space="preserve">, </w:t>
      </w:r>
      <w:r w:rsidR="00D249F9">
        <w:rPr>
          <w:rFonts w:ascii="Times New Roman" w:eastAsia="Calibri" w:hAnsi="Times New Roman" w:cs="Times New Roman"/>
          <w:lang w:eastAsia="ru-RU"/>
        </w:rPr>
        <w:t xml:space="preserve">в лице </w:t>
      </w:r>
      <w:r w:rsidR="008827D4">
        <w:rPr>
          <w:rFonts w:ascii="Times New Roman" w:eastAsia="Calibri" w:hAnsi="Times New Roman" w:cs="Times New Roman"/>
          <w:lang w:eastAsia="ru-RU"/>
        </w:rPr>
        <w:t xml:space="preserve">финансового </w:t>
      </w:r>
      <w:r w:rsidR="00D249F9">
        <w:rPr>
          <w:rFonts w:ascii="Times New Roman" w:eastAsia="Calibri" w:hAnsi="Times New Roman" w:cs="Times New Roman"/>
          <w:lang w:eastAsia="ru-RU"/>
        </w:rPr>
        <w:t xml:space="preserve">управляющего Тагирова Тимура </w:t>
      </w:r>
      <w:proofErr w:type="spellStart"/>
      <w:r w:rsidR="00D249F9">
        <w:rPr>
          <w:rFonts w:ascii="Times New Roman" w:eastAsia="Calibri" w:hAnsi="Times New Roman" w:cs="Times New Roman"/>
          <w:lang w:eastAsia="ru-RU"/>
        </w:rPr>
        <w:t>Ильдусовича</w:t>
      </w:r>
      <w:proofErr w:type="spellEnd"/>
      <w:r w:rsidR="00D249F9">
        <w:rPr>
          <w:rFonts w:ascii="Times New Roman" w:eastAsia="Calibri" w:hAnsi="Times New Roman" w:cs="Times New Roman"/>
          <w:lang w:eastAsia="ru-RU"/>
        </w:rPr>
        <w:t xml:space="preserve">, </w:t>
      </w:r>
      <w:r w:rsidR="00D249F9" w:rsidRPr="00D249F9">
        <w:rPr>
          <w:rFonts w:ascii="Times New Roman" w:eastAsia="Calibri" w:hAnsi="Times New Roman" w:cs="Times New Roman"/>
          <w:lang w:eastAsia="ru-RU"/>
        </w:rPr>
        <w:t xml:space="preserve">действующего на основании решения </w:t>
      </w:r>
      <w:r w:rsidR="00D249F9" w:rsidRPr="00D249F9">
        <w:rPr>
          <w:rFonts w:ascii="Times New Roman" w:eastAsia="Calibri" w:hAnsi="Times New Roman" w:cs="Times New Roman"/>
          <w:color w:val="000000"/>
          <w:lang w:eastAsia="ru-RU"/>
        </w:rPr>
        <w:t xml:space="preserve">Арбитражного суда </w:t>
      </w:r>
      <w:r>
        <w:rPr>
          <w:rFonts w:ascii="Times New Roman" w:eastAsia="Calibri" w:hAnsi="Times New Roman" w:cs="Times New Roman"/>
          <w:color w:val="000000"/>
          <w:lang w:eastAsia="ru-RU"/>
        </w:rPr>
        <w:t xml:space="preserve">Владимирской области </w:t>
      </w:r>
      <w:r w:rsidR="00D249F9" w:rsidRPr="00D249F9">
        <w:rPr>
          <w:rFonts w:ascii="Times New Roman" w:eastAsia="Calibri" w:hAnsi="Times New Roman" w:cs="Times New Roman"/>
          <w:color w:val="000000"/>
          <w:lang w:eastAsia="ru-RU"/>
        </w:rPr>
        <w:t>от «</w:t>
      </w:r>
      <w:r>
        <w:rPr>
          <w:rFonts w:ascii="Times New Roman" w:eastAsia="Calibri" w:hAnsi="Times New Roman" w:cs="Times New Roman"/>
          <w:color w:val="000000"/>
          <w:lang w:eastAsia="ru-RU"/>
        </w:rPr>
        <w:t>02</w:t>
      </w:r>
      <w:r w:rsidR="00D249F9" w:rsidRPr="00D249F9">
        <w:rPr>
          <w:rFonts w:ascii="Times New Roman" w:eastAsia="Calibri" w:hAnsi="Times New Roman" w:cs="Times New Roman"/>
          <w:color w:val="000000"/>
          <w:lang w:eastAsia="ru-RU"/>
        </w:rPr>
        <w:t xml:space="preserve">» </w:t>
      </w:r>
      <w:r>
        <w:rPr>
          <w:rFonts w:ascii="Times New Roman" w:eastAsia="Calibri" w:hAnsi="Times New Roman" w:cs="Times New Roman"/>
          <w:color w:val="000000"/>
          <w:lang w:eastAsia="ru-RU"/>
        </w:rPr>
        <w:t>февраля</w:t>
      </w:r>
      <w:r w:rsidR="00D249F9" w:rsidRPr="00D249F9">
        <w:rPr>
          <w:rFonts w:ascii="Times New Roman" w:eastAsia="Calibri" w:hAnsi="Times New Roman" w:cs="Times New Roman"/>
          <w:color w:val="000000"/>
          <w:lang w:eastAsia="ru-RU"/>
        </w:rPr>
        <w:t xml:space="preserve"> 202</w:t>
      </w:r>
      <w:r>
        <w:rPr>
          <w:rFonts w:ascii="Times New Roman" w:eastAsia="Calibri" w:hAnsi="Times New Roman" w:cs="Times New Roman"/>
          <w:color w:val="000000"/>
          <w:lang w:eastAsia="ru-RU"/>
        </w:rPr>
        <w:t>3</w:t>
      </w:r>
      <w:r w:rsidR="00D249F9" w:rsidRPr="00D249F9">
        <w:rPr>
          <w:rFonts w:ascii="Times New Roman" w:eastAsia="Calibri" w:hAnsi="Times New Roman" w:cs="Times New Roman"/>
          <w:color w:val="000000"/>
          <w:lang w:eastAsia="ru-RU"/>
        </w:rPr>
        <w:t xml:space="preserve"> года по делу №А</w:t>
      </w:r>
      <w:r>
        <w:rPr>
          <w:rFonts w:ascii="Times New Roman" w:eastAsia="Calibri" w:hAnsi="Times New Roman" w:cs="Times New Roman"/>
          <w:color w:val="000000"/>
          <w:lang w:eastAsia="ru-RU"/>
        </w:rPr>
        <w:t>11</w:t>
      </w:r>
      <w:r w:rsidR="00D249F9" w:rsidRPr="00D249F9">
        <w:rPr>
          <w:rFonts w:ascii="Times New Roman" w:eastAsia="Calibri" w:hAnsi="Times New Roman" w:cs="Times New Roman"/>
          <w:color w:val="000000"/>
          <w:lang w:eastAsia="ru-RU"/>
        </w:rPr>
        <w:t>-</w:t>
      </w:r>
      <w:r>
        <w:rPr>
          <w:rFonts w:ascii="Times New Roman" w:eastAsia="Calibri" w:hAnsi="Times New Roman" w:cs="Times New Roman"/>
          <w:color w:val="000000"/>
          <w:lang w:eastAsia="ru-RU"/>
        </w:rPr>
        <w:t>2614</w:t>
      </w:r>
      <w:r w:rsidR="00D249F9" w:rsidRPr="00D249F9">
        <w:rPr>
          <w:rFonts w:ascii="Times New Roman" w:eastAsia="Calibri" w:hAnsi="Times New Roman" w:cs="Times New Roman"/>
          <w:color w:val="000000"/>
          <w:lang w:eastAsia="ru-RU"/>
        </w:rPr>
        <w:t>/20</w:t>
      </w:r>
      <w:r w:rsidR="00D249F9">
        <w:rPr>
          <w:rFonts w:ascii="Times New Roman" w:eastAsia="Calibri" w:hAnsi="Times New Roman" w:cs="Times New Roman"/>
          <w:color w:val="000000"/>
          <w:lang w:eastAsia="ru-RU"/>
        </w:rPr>
        <w:t>2</w:t>
      </w:r>
      <w:r w:rsidR="008827D4">
        <w:rPr>
          <w:rFonts w:ascii="Times New Roman" w:eastAsia="Calibri" w:hAnsi="Times New Roman" w:cs="Times New Roman"/>
          <w:color w:val="000000"/>
          <w:lang w:eastAsia="ru-RU"/>
        </w:rPr>
        <w:t>2</w:t>
      </w:r>
      <w:r w:rsidR="00D249F9" w:rsidRPr="00D249F9">
        <w:rPr>
          <w:rFonts w:ascii="Times New Roman" w:eastAsia="Calibri" w:hAnsi="Times New Roman" w:cs="Times New Roman"/>
          <w:lang w:eastAsia="ru-RU"/>
        </w:rPr>
        <w:t>,</w:t>
      </w:r>
      <w:r w:rsidR="00D249F9" w:rsidRPr="00D249F9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="00D249F9" w:rsidRPr="00D249F9">
        <w:rPr>
          <w:rFonts w:ascii="Times New Roman" w:eastAsia="Calibri" w:hAnsi="Times New Roman" w:cs="Times New Roman"/>
          <w:lang w:eastAsia="ru-RU"/>
        </w:rPr>
        <w:t>именуем</w:t>
      </w:r>
      <w:r w:rsidR="003437EB">
        <w:rPr>
          <w:rFonts w:ascii="Times New Roman" w:eastAsia="Calibri" w:hAnsi="Times New Roman" w:cs="Times New Roman"/>
          <w:lang w:eastAsia="ru-RU"/>
        </w:rPr>
        <w:t>ое</w:t>
      </w:r>
      <w:r w:rsidR="00D249F9" w:rsidRPr="00D249F9">
        <w:rPr>
          <w:rFonts w:ascii="Times New Roman" w:eastAsia="Calibri" w:hAnsi="Times New Roman" w:cs="Times New Roman"/>
          <w:lang w:eastAsia="ru-RU"/>
        </w:rPr>
        <w:t xml:space="preserve"> в дальнейшем </w:t>
      </w:r>
      <w:r w:rsidR="00D249F9" w:rsidRPr="00D249F9">
        <w:rPr>
          <w:rFonts w:ascii="Times New Roman" w:eastAsia="Calibri" w:hAnsi="Times New Roman" w:cs="Times New Roman"/>
          <w:b/>
          <w:bCs/>
          <w:lang w:eastAsia="ru-RU"/>
        </w:rPr>
        <w:t xml:space="preserve">“Продавец”, </w:t>
      </w:r>
      <w:r w:rsidR="00D249F9" w:rsidRPr="00D249F9">
        <w:rPr>
          <w:rFonts w:ascii="Times New Roman" w:eastAsia="Calibri" w:hAnsi="Times New Roman" w:cs="Times New Roman"/>
          <w:lang w:eastAsia="ru-RU"/>
        </w:rPr>
        <w:t>с одной стороны, и</w:t>
      </w:r>
      <w:r w:rsidR="00D249F9" w:rsidRPr="00D249F9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</w:p>
    <w:p w14:paraId="085F392D" w14:textId="77777777" w:rsidR="00D249F9" w:rsidRPr="00D249F9" w:rsidRDefault="00D249F9" w:rsidP="00D249F9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b/>
          <w:lang w:eastAsia="ru-RU"/>
        </w:rPr>
        <w:t>______________</w:t>
      </w:r>
      <w:r w:rsidRPr="00D249F9">
        <w:rPr>
          <w:rFonts w:ascii="Times New Roman" w:eastAsia="Calibri" w:hAnsi="Times New Roman" w:cs="Times New Roman"/>
          <w:lang w:eastAsia="ru-RU"/>
        </w:rPr>
        <w:t>, в лице ________________________, действующего на основании __________________,</w:t>
      </w:r>
      <w:r w:rsidRPr="00D249F9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D249F9">
        <w:rPr>
          <w:rFonts w:ascii="Times New Roman" w:eastAsia="Calibri" w:hAnsi="Times New Roman" w:cs="Times New Roman"/>
          <w:lang w:eastAsia="ru-RU"/>
        </w:rPr>
        <w:t xml:space="preserve">именуемое в дальнейшем </w:t>
      </w:r>
      <w:r w:rsidRPr="00D249F9">
        <w:rPr>
          <w:rFonts w:ascii="Times New Roman" w:eastAsia="Calibri" w:hAnsi="Times New Roman" w:cs="Times New Roman"/>
          <w:b/>
          <w:bCs/>
          <w:lang w:eastAsia="ru-RU"/>
        </w:rPr>
        <w:t>“Покупатель”</w:t>
      </w:r>
      <w:r w:rsidRPr="00D249F9">
        <w:rPr>
          <w:rFonts w:ascii="Times New Roman" w:eastAsia="Calibri" w:hAnsi="Times New Roman" w:cs="Times New Roman"/>
          <w:lang w:eastAsia="ru-RU"/>
        </w:rPr>
        <w:t xml:space="preserve">, с другой стороны, </w:t>
      </w:r>
    </w:p>
    <w:p w14:paraId="48213A61" w14:textId="5C02D7D6" w:rsidR="00D249F9" w:rsidRPr="00D249F9" w:rsidRDefault="00D249F9" w:rsidP="00D249F9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 xml:space="preserve">на основании протокола № _______________о ходе и результатах торгов по продаже имущества </w:t>
      </w:r>
      <w:r w:rsidR="00A00550">
        <w:rPr>
          <w:rFonts w:ascii="Times New Roman" w:eastAsia="Calibri" w:hAnsi="Times New Roman" w:cs="Times New Roman"/>
          <w:noProof/>
          <w:lang w:eastAsia="ru-RU"/>
        </w:rPr>
        <w:t xml:space="preserve">Чумаченко Александра Васильевича </w:t>
      </w:r>
      <w:r w:rsidRPr="00D249F9">
        <w:rPr>
          <w:rFonts w:ascii="Times New Roman" w:eastAsia="Calibri" w:hAnsi="Times New Roman" w:cs="Times New Roman"/>
          <w:lang w:eastAsia="ru-RU"/>
        </w:rPr>
        <w:t>от _______________, составили настоящий Договор о нижеследующем:</w:t>
      </w:r>
    </w:p>
    <w:p w14:paraId="3DC97C92" w14:textId="77777777" w:rsidR="00D249F9" w:rsidRPr="00D249F9" w:rsidRDefault="00D249F9" w:rsidP="00D249F9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color w:val="FF0000"/>
          <w:lang w:eastAsia="ru-RU"/>
        </w:rPr>
      </w:pPr>
    </w:p>
    <w:p w14:paraId="75BCC500" w14:textId="77777777" w:rsidR="00D249F9" w:rsidRPr="00D249F9" w:rsidRDefault="00D249F9" w:rsidP="00D249F9">
      <w:pPr>
        <w:autoSpaceDE w:val="0"/>
        <w:autoSpaceDN w:val="0"/>
        <w:spacing w:after="0" w:line="240" w:lineRule="auto"/>
        <w:ind w:left="-567" w:firstLine="720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D249F9">
        <w:rPr>
          <w:rFonts w:ascii="Times New Roman" w:eastAsia="Calibri" w:hAnsi="Times New Roman" w:cs="Times New Roman"/>
          <w:b/>
          <w:bCs/>
          <w:lang w:val="en-US" w:eastAsia="ru-RU"/>
        </w:rPr>
        <w:t>I</w:t>
      </w:r>
      <w:r w:rsidRPr="00D249F9">
        <w:rPr>
          <w:rFonts w:ascii="Times New Roman" w:eastAsia="Calibri" w:hAnsi="Times New Roman" w:cs="Times New Roman"/>
          <w:b/>
          <w:bCs/>
          <w:lang w:eastAsia="ru-RU"/>
        </w:rPr>
        <w:t>. Предмет Договора</w:t>
      </w:r>
    </w:p>
    <w:p w14:paraId="65DE9AA4" w14:textId="0560F98C" w:rsidR="00D249F9" w:rsidRPr="00D249F9" w:rsidRDefault="00D249F9" w:rsidP="00D249F9">
      <w:pPr>
        <w:spacing w:after="0" w:line="240" w:lineRule="auto"/>
        <w:ind w:left="-567" w:firstLine="720"/>
        <w:jc w:val="both"/>
        <w:outlineLvl w:val="0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>1.1. Продавец передает в собственность Покупателю, а Покупатель обязуется принять и оплатить следующее имущество</w:t>
      </w:r>
      <w:r w:rsidR="008827D4">
        <w:rPr>
          <w:rFonts w:ascii="Times New Roman" w:eastAsia="Calibri" w:hAnsi="Times New Roman" w:cs="Times New Roman"/>
          <w:lang w:eastAsia="ru-RU"/>
        </w:rPr>
        <w:t xml:space="preserve"> Должника</w:t>
      </w:r>
      <w:r w:rsidRPr="00D249F9">
        <w:rPr>
          <w:rFonts w:ascii="Times New Roman" w:eastAsia="Calibri" w:hAnsi="Times New Roman" w:cs="Times New Roman"/>
          <w:lang w:eastAsia="ru-RU"/>
        </w:rPr>
        <w:t xml:space="preserve">: </w:t>
      </w:r>
    </w:p>
    <w:p w14:paraId="27DF7958" w14:textId="702BBA27" w:rsidR="00D249F9" w:rsidRPr="00D249F9" w:rsidRDefault="00D249F9" w:rsidP="00D249F9">
      <w:pPr>
        <w:spacing w:after="0" w:line="240" w:lineRule="auto"/>
        <w:ind w:left="-567" w:firstLine="720"/>
        <w:jc w:val="both"/>
        <w:outlineLvl w:val="0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>Лот №</w:t>
      </w:r>
      <w:r w:rsidR="00E5568B">
        <w:rPr>
          <w:rFonts w:ascii="Times New Roman" w:eastAsia="Calibri" w:hAnsi="Times New Roman" w:cs="Times New Roman"/>
          <w:lang w:eastAsia="ru-RU"/>
        </w:rPr>
        <w:t>1</w:t>
      </w:r>
      <w:r w:rsidR="003437EB">
        <w:rPr>
          <w:rFonts w:ascii="Times New Roman" w:eastAsia="Calibri" w:hAnsi="Times New Roman" w:cs="Times New Roman"/>
          <w:lang w:eastAsia="ru-RU"/>
        </w:rPr>
        <w:t xml:space="preserve"> - </w:t>
      </w:r>
      <w:r w:rsidR="00E5568B" w:rsidRPr="00E5568B">
        <w:rPr>
          <w:rFonts w:ascii="Times New Roman" w:eastAsia="Calibri" w:hAnsi="Times New Roman" w:cs="Times New Roman"/>
          <w:lang w:eastAsia="ru-RU"/>
        </w:rPr>
        <w:t xml:space="preserve">Земельный участок, общая площадь 1500 </w:t>
      </w:r>
      <w:proofErr w:type="spellStart"/>
      <w:r w:rsidR="00E5568B" w:rsidRPr="00E5568B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="00E5568B" w:rsidRPr="00E5568B">
        <w:rPr>
          <w:rFonts w:ascii="Times New Roman" w:eastAsia="Calibri" w:hAnsi="Times New Roman" w:cs="Times New Roman"/>
          <w:lang w:eastAsia="ru-RU"/>
        </w:rPr>
        <w:t xml:space="preserve">., кадастровый номер 52:24:0020003:1344, адрес: Россия, Нижегородская область, Богородский район, юго-западнее </w:t>
      </w:r>
      <w:proofErr w:type="spellStart"/>
      <w:r w:rsidR="00E5568B" w:rsidRPr="00E5568B">
        <w:rPr>
          <w:rFonts w:ascii="Times New Roman" w:eastAsia="Calibri" w:hAnsi="Times New Roman" w:cs="Times New Roman"/>
          <w:lang w:eastAsia="ru-RU"/>
        </w:rPr>
        <w:t>д.Оринкино</w:t>
      </w:r>
      <w:proofErr w:type="spellEnd"/>
      <w:r w:rsidR="00E5568B" w:rsidRPr="00E5568B">
        <w:rPr>
          <w:rFonts w:ascii="Times New Roman" w:eastAsia="Calibri" w:hAnsi="Times New Roman" w:cs="Times New Roman"/>
          <w:lang w:eastAsia="ru-RU"/>
        </w:rPr>
        <w:t>, восточнее садоводческих товариществ «Ивушка» и «Удача»</w:t>
      </w:r>
      <w:r w:rsidR="003437EB" w:rsidRPr="003437EB">
        <w:rPr>
          <w:rFonts w:ascii="Times New Roman" w:eastAsia="Calibri" w:hAnsi="Times New Roman" w:cs="Times New Roman"/>
          <w:lang w:eastAsia="ru-RU"/>
        </w:rPr>
        <w:t xml:space="preserve">, начальная цена </w:t>
      </w:r>
      <w:r w:rsidR="00E5568B">
        <w:rPr>
          <w:rFonts w:ascii="Times New Roman" w:eastAsia="Calibri" w:hAnsi="Times New Roman" w:cs="Times New Roman"/>
          <w:lang w:eastAsia="ru-RU"/>
        </w:rPr>
        <w:t>2 100</w:t>
      </w:r>
      <w:r w:rsidR="003748CF">
        <w:rPr>
          <w:rFonts w:ascii="Times New Roman" w:eastAsia="Calibri" w:hAnsi="Times New Roman" w:cs="Times New Roman"/>
          <w:lang w:eastAsia="ru-RU"/>
        </w:rPr>
        <w:t> </w:t>
      </w:r>
      <w:r w:rsidR="00E5568B">
        <w:rPr>
          <w:rFonts w:ascii="Times New Roman" w:eastAsia="Calibri" w:hAnsi="Times New Roman" w:cs="Times New Roman"/>
          <w:lang w:eastAsia="ru-RU"/>
        </w:rPr>
        <w:t>0</w:t>
      </w:r>
      <w:r w:rsidR="003748CF">
        <w:rPr>
          <w:rFonts w:ascii="Times New Roman" w:eastAsia="Calibri" w:hAnsi="Times New Roman" w:cs="Times New Roman"/>
          <w:lang w:eastAsia="ru-RU"/>
        </w:rPr>
        <w:t xml:space="preserve">00 </w:t>
      </w:r>
      <w:r w:rsidR="003437EB">
        <w:rPr>
          <w:rFonts w:ascii="Times New Roman" w:eastAsia="Calibri" w:hAnsi="Times New Roman" w:cs="Times New Roman"/>
          <w:lang w:eastAsia="ru-RU"/>
        </w:rPr>
        <w:t>(</w:t>
      </w:r>
      <w:r w:rsidR="00E5568B">
        <w:rPr>
          <w:rFonts w:ascii="Times New Roman" w:eastAsia="Calibri" w:hAnsi="Times New Roman" w:cs="Times New Roman"/>
          <w:lang w:eastAsia="ru-RU"/>
        </w:rPr>
        <w:t>два миллиона сто тысяч</w:t>
      </w:r>
      <w:r w:rsidR="003437EB">
        <w:rPr>
          <w:rFonts w:ascii="Times New Roman" w:eastAsia="Calibri" w:hAnsi="Times New Roman" w:cs="Times New Roman"/>
          <w:lang w:eastAsia="ru-RU"/>
        </w:rPr>
        <w:t xml:space="preserve">) </w:t>
      </w:r>
      <w:r w:rsidR="003437EB" w:rsidRPr="003437EB">
        <w:rPr>
          <w:rFonts w:ascii="Times New Roman" w:eastAsia="Calibri" w:hAnsi="Times New Roman" w:cs="Times New Roman"/>
          <w:lang w:eastAsia="ru-RU"/>
        </w:rPr>
        <w:t>руб.</w:t>
      </w:r>
      <w:r w:rsidR="00C94F6E">
        <w:rPr>
          <w:rFonts w:ascii="Times New Roman" w:eastAsia="Calibri" w:hAnsi="Times New Roman" w:cs="Times New Roman"/>
          <w:lang w:eastAsia="ru-RU"/>
        </w:rPr>
        <w:t xml:space="preserve"> </w:t>
      </w:r>
      <w:r w:rsidRPr="00D249F9">
        <w:rPr>
          <w:rFonts w:ascii="Times New Roman" w:eastAsia="Calibri" w:hAnsi="Times New Roman" w:cs="Times New Roman"/>
          <w:lang w:eastAsia="ru-RU"/>
        </w:rPr>
        <w:t>(далее - имущество).</w:t>
      </w:r>
    </w:p>
    <w:p w14:paraId="433EF0CC" w14:textId="1F7DEFCC" w:rsidR="00D249F9" w:rsidRPr="00D249F9" w:rsidRDefault="00D249F9" w:rsidP="00D249F9">
      <w:pPr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 xml:space="preserve">1.2. Имущество продается на основании ФЗ «О несостоятельности (банкротстве)» </w:t>
      </w:r>
      <w:r w:rsidR="00F8607B">
        <w:rPr>
          <w:rFonts w:ascii="Times New Roman" w:eastAsia="Calibri" w:hAnsi="Times New Roman" w:cs="Times New Roman"/>
          <w:lang w:eastAsia="ru-RU"/>
        </w:rPr>
        <w:t>№</w:t>
      </w:r>
      <w:r w:rsidRPr="00D249F9">
        <w:rPr>
          <w:rFonts w:ascii="Times New Roman" w:eastAsia="Calibri" w:hAnsi="Times New Roman" w:cs="Times New Roman"/>
          <w:lang w:eastAsia="ru-RU"/>
        </w:rPr>
        <w:t>127-ФЗ от 26 октября 2002 года.</w:t>
      </w:r>
    </w:p>
    <w:p w14:paraId="60A8950E" w14:textId="77777777" w:rsidR="00D249F9" w:rsidRPr="00D249F9" w:rsidRDefault="00D249F9" w:rsidP="00D249F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14:paraId="3E6B16D9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20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D249F9">
        <w:rPr>
          <w:rFonts w:ascii="Times New Roman" w:eastAsia="Calibri" w:hAnsi="Times New Roman" w:cs="Times New Roman"/>
          <w:b/>
          <w:bCs/>
          <w:lang w:val="en-US" w:eastAsia="ru-RU"/>
        </w:rPr>
        <w:t>II</w:t>
      </w:r>
      <w:r w:rsidRPr="00D249F9">
        <w:rPr>
          <w:rFonts w:ascii="Times New Roman" w:eastAsia="Calibri" w:hAnsi="Times New Roman" w:cs="Times New Roman"/>
          <w:b/>
          <w:bCs/>
          <w:lang w:eastAsia="ru-RU"/>
        </w:rPr>
        <w:t>. Стоимость Имущества и порядок его оплаты</w:t>
      </w:r>
    </w:p>
    <w:p w14:paraId="2D5857BA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 xml:space="preserve">2.1. Общая стоимость </w:t>
      </w:r>
      <w:r w:rsidRPr="00D249F9">
        <w:rPr>
          <w:rFonts w:ascii="Times New Roman" w:eastAsia="Calibri" w:hAnsi="Times New Roman" w:cs="Times New Roman"/>
          <w:bCs/>
          <w:lang w:eastAsia="ru-RU"/>
        </w:rPr>
        <w:t>имущества</w:t>
      </w:r>
      <w:r w:rsidRPr="00D249F9">
        <w:rPr>
          <w:rFonts w:ascii="Times New Roman" w:eastAsia="Calibri" w:hAnsi="Times New Roman" w:cs="Times New Roman"/>
          <w:lang w:eastAsia="ru-RU"/>
        </w:rPr>
        <w:t xml:space="preserve"> составляет __________________.</w:t>
      </w:r>
    </w:p>
    <w:p w14:paraId="312A4CB1" w14:textId="3D09E794" w:rsidR="00D249F9" w:rsidRPr="00D249F9" w:rsidRDefault="00D249F9" w:rsidP="003437EB">
      <w:pPr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>2.2. Задаток в сумме ________________, перечисленный Покупателем</w:t>
      </w:r>
      <w:r w:rsidR="00823BAB">
        <w:rPr>
          <w:rFonts w:ascii="Times New Roman" w:eastAsia="Calibri" w:hAnsi="Times New Roman" w:cs="Times New Roman"/>
          <w:lang w:eastAsia="ru-RU"/>
        </w:rPr>
        <w:t xml:space="preserve"> в обеспечение исполнения обязательств как участника торгов</w:t>
      </w:r>
      <w:r w:rsidRPr="00D249F9">
        <w:rPr>
          <w:rFonts w:ascii="Times New Roman" w:eastAsia="Calibri" w:hAnsi="Times New Roman" w:cs="Times New Roman"/>
          <w:lang w:eastAsia="ru-RU"/>
        </w:rPr>
        <w:t>, засчитывается в счет оплаты имущества.</w:t>
      </w:r>
    </w:p>
    <w:p w14:paraId="3ECCFF23" w14:textId="586BF785" w:rsidR="00D249F9" w:rsidRPr="00D249F9" w:rsidRDefault="00D249F9" w:rsidP="003437EB">
      <w:pPr>
        <w:shd w:val="clear" w:color="auto" w:fill="FFFFFF"/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 xml:space="preserve">2.3. За вычетом суммы задатка Покупатель должен уплатить _________________. Оплата производится в течение 30 дней с даты подписания договора на </w:t>
      </w:r>
      <w:r w:rsidR="008827D4">
        <w:rPr>
          <w:rFonts w:ascii="Times New Roman" w:eastAsia="Calibri" w:hAnsi="Times New Roman" w:cs="Times New Roman"/>
          <w:lang w:eastAsia="ru-RU"/>
        </w:rPr>
        <w:t xml:space="preserve">основной </w:t>
      </w:r>
      <w:r w:rsidRPr="00D249F9">
        <w:rPr>
          <w:rFonts w:ascii="Times New Roman" w:eastAsia="Calibri" w:hAnsi="Times New Roman" w:cs="Times New Roman"/>
          <w:lang w:eastAsia="ru-RU"/>
        </w:rPr>
        <w:t xml:space="preserve">счёт </w:t>
      </w:r>
      <w:r w:rsidR="00A00550">
        <w:rPr>
          <w:rFonts w:ascii="Times New Roman" w:eastAsia="Calibri" w:hAnsi="Times New Roman" w:cs="Times New Roman"/>
          <w:lang w:eastAsia="ru-RU"/>
        </w:rPr>
        <w:t>Чумаченко Александра Васильевича</w:t>
      </w:r>
      <w:r w:rsidR="00F8607B">
        <w:rPr>
          <w:rFonts w:ascii="Times New Roman" w:eastAsia="Calibri" w:hAnsi="Times New Roman" w:cs="Times New Roman"/>
          <w:lang w:eastAsia="ru-RU"/>
        </w:rPr>
        <w:t xml:space="preserve"> </w:t>
      </w:r>
      <w:r w:rsidRPr="00D249F9">
        <w:rPr>
          <w:rFonts w:ascii="Times New Roman" w:eastAsia="Calibri" w:hAnsi="Times New Roman" w:cs="Times New Roman"/>
          <w:lang w:eastAsia="ru-RU"/>
        </w:rPr>
        <w:t>№</w:t>
      </w:r>
      <w:r w:rsidR="00A00550" w:rsidRPr="00A00550">
        <w:rPr>
          <w:rFonts w:ascii="Times New Roman" w:eastAsia="Calibri" w:hAnsi="Times New Roman" w:cs="Times New Roman"/>
          <w:lang w:eastAsia="ru-RU"/>
        </w:rPr>
        <w:t>40817810550163979886, филиал «Центральный» ПАО «СОВКОМБАНК», к/с 30101810150040000763, БИК 045004763</w:t>
      </w:r>
      <w:r w:rsidRPr="00D249F9">
        <w:rPr>
          <w:rFonts w:ascii="Times New Roman" w:eastAsia="Calibri" w:hAnsi="Times New Roman" w:cs="Times New Roman"/>
          <w:lang w:eastAsia="ru-RU"/>
        </w:rPr>
        <w:t>.</w:t>
      </w:r>
    </w:p>
    <w:p w14:paraId="5964BD93" w14:textId="77777777" w:rsidR="00D249F9" w:rsidRPr="00D249F9" w:rsidRDefault="00D249F9" w:rsidP="003437EB">
      <w:pPr>
        <w:shd w:val="clear" w:color="auto" w:fill="FFFFFF"/>
        <w:autoSpaceDE w:val="0"/>
        <w:autoSpaceDN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lang w:eastAsia="ru-RU"/>
        </w:rPr>
      </w:pPr>
      <w:r w:rsidRPr="00D249F9">
        <w:rPr>
          <w:rFonts w:ascii="Times New Roman" w:eastAsia="Calibri" w:hAnsi="Times New Roman" w:cs="Times New Roman"/>
          <w:lang w:eastAsia="ru-RU"/>
        </w:rPr>
        <w:t>2.4. Покупатель несет все расходы, связанные с оформлением настоящего Договора в соответствии с действующим законодательством.</w:t>
      </w:r>
    </w:p>
    <w:p w14:paraId="08C9A4C5" w14:textId="77777777" w:rsidR="00D249F9" w:rsidRPr="00D249F9" w:rsidRDefault="00D249F9" w:rsidP="00D249F9">
      <w:pPr>
        <w:shd w:val="clear" w:color="auto" w:fill="FFFFFF"/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14:paraId="3AC2D06A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249F9">
        <w:rPr>
          <w:rFonts w:ascii="Times New Roman" w:eastAsia="Times New Roman" w:hAnsi="Times New Roman" w:cs="Times New Roman"/>
          <w:b/>
          <w:bCs/>
          <w:lang w:val="en-US" w:eastAsia="ru-RU"/>
        </w:rPr>
        <w:t>III</w:t>
      </w:r>
      <w:r w:rsidRPr="00D249F9">
        <w:rPr>
          <w:rFonts w:ascii="Times New Roman" w:eastAsia="Times New Roman" w:hAnsi="Times New Roman" w:cs="Times New Roman"/>
          <w:b/>
          <w:bCs/>
          <w:lang w:eastAsia="ru-RU"/>
        </w:rPr>
        <w:t>. Права и обязанности сторон</w:t>
      </w:r>
    </w:p>
    <w:p w14:paraId="5EC24AD9" w14:textId="4005F0A8" w:rsid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3.1. Продавец обязан передать, а Покупатель принять имущество в течение 7 (семь) рабочих дней со дня оплаты.</w:t>
      </w:r>
    </w:p>
    <w:p w14:paraId="3EEE3958" w14:textId="4C5F8741" w:rsidR="00823BAB" w:rsidRPr="00D249F9" w:rsidRDefault="00823BAB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3.2. Покупатель обязан оплатить цену, указанную в п.2.1 настоящего Договора в порядке, предусмотренном настоящим Договором.</w:t>
      </w:r>
    </w:p>
    <w:p w14:paraId="5EBE4697" w14:textId="015B057C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3.</w:t>
      </w:r>
      <w:r w:rsidR="00823BAB">
        <w:rPr>
          <w:rFonts w:ascii="Times New Roman" w:eastAsia="Times New Roman" w:hAnsi="Times New Roman" w:cs="Times New Roman"/>
          <w:lang w:eastAsia="ru-RU"/>
        </w:rPr>
        <w:t>3</w:t>
      </w:r>
      <w:r w:rsidRPr="00D249F9">
        <w:rPr>
          <w:rFonts w:ascii="Times New Roman" w:eastAsia="Times New Roman" w:hAnsi="Times New Roman" w:cs="Times New Roman"/>
          <w:lang w:eastAsia="ru-RU"/>
        </w:rPr>
        <w:t>. Принятое Покупателем имущество возврату не подлежит.</w:t>
      </w:r>
    </w:p>
    <w:p w14:paraId="44A6EDF1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02FD48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249F9">
        <w:rPr>
          <w:rFonts w:ascii="Times New Roman" w:eastAsia="Times New Roman" w:hAnsi="Times New Roman" w:cs="Times New Roman"/>
          <w:b/>
          <w:bCs/>
          <w:lang w:val="en-US" w:eastAsia="ru-RU"/>
        </w:rPr>
        <w:t>IV</w:t>
      </w:r>
      <w:r w:rsidRPr="00D249F9">
        <w:rPr>
          <w:rFonts w:ascii="Times New Roman" w:eastAsia="Times New Roman" w:hAnsi="Times New Roman" w:cs="Times New Roman"/>
          <w:b/>
          <w:bCs/>
          <w:lang w:eastAsia="ru-RU"/>
        </w:rPr>
        <w:t>.  Ответственность сторон</w:t>
      </w:r>
    </w:p>
    <w:p w14:paraId="34BB9EFB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CCEC546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72C9D9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B6653F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lastRenderedPageBreak/>
        <w:t>4.3.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6156EC70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4.4.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EB97AA0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CA22239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249F9">
        <w:rPr>
          <w:rFonts w:ascii="Times New Roman" w:eastAsia="Times New Roman" w:hAnsi="Times New Roman" w:cs="Times New Roman"/>
          <w:b/>
          <w:bCs/>
          <w:lang w:val="en-US" w:eastAsia="ru-RU"/>
        </w:rPr>
        <w:t>V</w:t>
      </w:r>
      <w:r w:rsidRPr="00D249F9">
        <w:rPr>
          <w:rFonts w:ascii="Times New Roman" w:eastAsia="Times New Roman" w:hAnsi="Times New Roman" w:cs="Times New Roman"/>
          <w:b/>
          <w:bCs/>
          <w:lang w:eastAsia="ru-RU"/>
        </w:rPr>
        <w:t>. Прочие условия</w:t>
      </w:r>
    </w:p>
    <w:p w14:paraId="43078CDE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5.1. Настоящий Договор вступает в силу с момента государственной регистрации перехода права собственности.</w:t>
      </w:r>
    </w:p>
    <w:p w14:paraId="13B40847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CAE4748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5.3. Все уведомления и сообщения должны направляться в письменной форме.</w:t>
      </w:r>
    </w:p>
    <w:p w14:paraId="44F19DE7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04436D6E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5.5.</w:t>
      </w:r>
      <w:r w:rsidRPr="00D249F9">
        <w:rPr>
          <w:rFonts w:ascii="Times New Roman" w:eastAsia="Times New Roman" w:hAnsi="Times New Roman" w:cs="Times New Roman"/>
          <w:lang w:val="en-US" w:eastAsia="ru-RU"/>
        </w:rPr>
        <w:t> </w:t>
      </w:r>
      <w:r w:rsidRPr="00D249F9">
        <w:rPr>
          <w:rFonts w:ascii="Times New Roman" w:eastAsia="Times New Roman" w:hAnsi="Times New Roman" w:cs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9C9C584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При неурегулировании в процессе переговоров спорных вопросов споры разрешаются в соответствии с действующим законодательством.</w:t>
      </w:r>
    </w:p>
    <w:p w14:paraId="3CAB2767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137B14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249F9">
        <w:rPr>
          <w:rFonts w:ascii="Times New Roman" w:eastAsia="Times New Roman" w:hAnsi="Times New Roman" w:cs="Times New Roman"/>
          <w:b/>
          <w:bCs/>
          <w:lang w:val="en-US" w:eastAsia="ru-RU"/>
        </w:rPr>
        <w:t>VI</w:t>
      </w:r>
      <w:r w:rsidRPr="00D249F9">
        <w:rPr>
          <w:rFonts w:ascii="Times New Roman" w:eastAsia="Times New Roman" w:hAnsi="Times New Roman" w:cs="Times New Roman"/>
          <w:b/>
          <w:bCs/>
          <w:lang w:eastAsia="ru-RU"/>
        </w:rPr>
        <w:t>. Заключительные положения</w:t>
      </w:r>
    </w:p>
    <w:p w14:paraId="3F656DE1" w14:textId="7C92370D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9F9">
        <w:rPr>
          <w:rFonts w:ascii="Times New Roman" w:eastAsia="Times New Roman" w:hAnsi="Times New Roman" w:cs="Times New Roman"/>
          <w:lang w:eastAsia="ru-RU"/>
        </w:rPr>
        <w:t>6.1. 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313532BF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60E89357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D249F9">
        <w:rPr>
          <w:rFonts w:ascii="Times New Roman" w:eastAsia="Calibri" w:hAnsi="Times New Roman" w:cs="Times New Roman"/>
          <w:b/>
          <w:bCs/>
          <w:lang w:val="en-US" w:eastAsia="ru-RU"/>
        </w:rPr>
        <w:t>VII</w:t>
      </w:r>
      <w:r w:rsidRPr="00D249F9">
        <w:rPr>
          <w:rFonts w:ascii="Times New Roman" w:eastAsia="Calibri" w:hAnsi="Times New Roman" w:cs="Times New Roman"/>
          <w:b/>
          <w:bCs/>
          <w:lang w:eastAsia="ru-RU"/>
        </w:rPr>
        <w:t>. Место нахождения и банковские реквизиты Сторон</w:t>
      </w:r>
    </w:p>
    <w:p w14:paraId="55695529" w14:textId="77777777" w:rsidR="00D249F9" w:rsidRPr="00D249F9" w:rsidRDefault="00D249F9" w:rsidP="003437EB">
      <w:pPr>
        <w:autoSpaceDE w:val="0"/>
        <w:autoSpaceDN w:val="0"/>
        <w:spacing w:after="0" w:line="240" w:lineRule="auto"/>
        <w:ind w:left="-567"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D249F9" w:rsidRPr="00D249F9" w14:paraId="4EFB8CD2" w14:textId="77777777" w:rsidTr="003437EB">
        <w:trPr>
          <w:trHeight w:val="278"/>
        </w:trPr>
        <w:tc>
          <w:tcPr>
            <w:tcW w:w="4820" w:type="dxa"/>
            <w:vAlign w:val="bottom"/>
          </w:tcPr>
          <w:p w14:paraId="44F4D698" w14:textId="77777777" w:rsidR="00D249F9" w:rsidRPr="00D249F9" w:rsidRDefault="00D249F9" w:rsidP="003437EB">
            <w:pPr>
              <w:autoSpaceDE w:val="0"/>
              <w:autoSpaceDN w:val="0"/>
              <w:spacing w:after="0" w:line="240" w:lineRule="auto"/>
              <w:ind w:left="-567" w:firstLine="709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D249F9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Продавец</w:t>
            </w:r>
          </w:p>
        </w:tc>
        <w:tc>
          <w:tcPr>
            <w:tcW w:w="4961" w:type="dxa"/>
            <w:vAlign w:val="bottom"/>
          </w:tcPr>
          <w:p w14:paraId="7FD950BE" w14:textId="77777777" w:rsidR="00D249F9" w:rsidRPr="00D249F9" w:rsidRDefault="00D249F9" w:rsidP="003437EB">
            <w:pPr>
              <w:autoSpaceDE w:val="0"/>
              <w:autoSpaceDN w:val="0"/>
              <w:spacing w:after="0" w:line="240" w:lineRule="auto"/>
              <w:ind w:left="-567" w:firstLine="709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D249F9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Покупатель</w:t>
            </w:r>
          </w:p>
        </w:tc>
      </w:tr>
      <w:tr w:rsidR="00D249F9" w:rsidRPr="00D249F9" w14:paraId="5E5C4B45" w14:textId="77777777" w:rsidTr="003437EB">
        <w:trPr>
          <w:trHeight w:val="2106"/>
        </w:trPr>
        <w:tc>
          <w:tcPr>
            <w:tcW w:w="4820" w:type="dxa"/>
          </w:tcPr>
          <w:p w14:paraId="2356419D" w14:textId="00111B4C" w:rsidR="00D249F9" w:rsidRPr="00D249F9" w:rsidRDefault="00A00550" w:rsidP="00F8607B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  <w:lang w:eastAsia="ru-RU"/>
              </w:rPr>
              <w:t>Чумаченко Александр Васильевич</w:t>
            </w:r>
          </w:p>
          <w:p w14:paraId="2961D1DC" w14:textId="51673F72" w:rsidR="008827D4" w:rsidRPr="008827D4" w:rsidRDefault="008827D4" w:rsidP="008827D4">
            <w:pPr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 w:rsidRPr="008827D4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ИНН </w:t>
            </w:r>
            <w:r w:rsidR="00DC787F" w:rsidRPr="00DC787F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525600347137</w:t>
            </w:r>
          </w:p>
          <w:p w14:paraId="448C61A6" w14:textId="77777777" w:rsidR="00A00550" w:rsidRDefault="008827D4" w:rsidP="008827D4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 w:rsidRPr="008827D4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р/с №</w:t>
            </w:r>
            <w:r w:rsidR="00A00550" w:rsidRPr="00A00550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40817810550163979886, филиал «Центральный» ПАО «СОВКОМБАНК»,</w:t>
            </w:r>
          </w:p>
          <w:p w14:paraId="7386CED6" w14:textId="588AECF4" w:rsidR="00D249F9" w:rsidRPr="00D249F9" w:rsidRDefault="00A00550" w:rsidP="008827D4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eastAsia="Calibri" w:hAnsi="Times New Roman" w:cs="Times New Roman"/>
                <w:noProof/>
                <w:lang w:eastAsia="ru-RU"/>
              </w:rPr>
            </w:pPr>
            <w:r w:rsidRPr="00A00550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к/с 30101810150040000763, БИК 045004763</w:t>
            </w:r>
          </w:p>
          <w:p w14:paraId="15B9E1A7" w14:textId="77777777" w:rsidR="00D249F9" w:rsidRPr="00D249F9" w:rsidRDefault="00D249F9" w:rsidP="00F8607B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eastAsia="Calibri" w:hAnsi="Times New Roman" w:cs="Times New Roman"/>
                <w:noProof/>
                <w:lang w:eastAsia="ru-RU"/>
              </w:rPr>
            </w:pPr>
          </w:p>
          <w:p w14:paraId="17128B87" w14:textId="1AA074C0" w:rsidR="00D249F9" w:rsidRPr="00D249F9" w:rsidRDefault="008827D4" w:rsidP="00F8607B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t>Финансовый</w:t>
            </w:r>
            <w:r w:rsidR="003437EB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 </w:t>
            </w:r>
            <w:r w:rsidR="00D249F9" w:rsidRPr="00D249F9">
              <w:rPr>
                <w:rFonts w:ascii="Times New Roman" w:eastAsia="Calibri" w:hAnsi="Times New Roman" w:cs="Times New Roman"/>
                <w:noProof/>
                <w:lang w:eastAsia="ru-RU"/>
              </w:rPr>
              <w:t>управляющий</w:t>
            </w:r>
          </w:p>
          <w:p w14:paraId="70844328" w14:textId="34052507" w:rsidR="003437EB" w:rsidRDefault="00A00550" w:rsidP="00F8607B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eastAsia="Calibri" w:hAnsi="Times New Roman" w:cs="Times New Roman"/>
                <w:noProof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t>Чумаченко Александра Васильевича</w:t>
            </w:r>
          </w:p>
          <w:p w14:paraId="3D7F74F0" w14:textId="5AC22D97" w:rsidR="00D249F9" w:rsidRPr="00D249F9" w:rsidRDefault="003437EB" w:rsidP="00F8607B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t>Тагиров Т.И. _______</w:t>
            </w:r>
            <w:r w:rsidR="00D249F9" w:rsidRPr="00D249F9">
              <w:rPr>
                <w:rFonts w:ascii="Times New Roman" w:eastAsia="Calibri" w:hAnsi="Times New Roman" w:cs="Times New Roman"/>
                <w:lang w:eastAsia="ru-RU"/>
              </w:rPr>
              <w:t>_____________________</w:t>
            </w:r>
          </w:p>
          <w:p w14:paraId="5DB5EC2F" w14:textId="77777777" w:rsidR="00D249F9" w:rsidRPr="00D249F9" w:rsidRDefault="00D249F9" w:rsidP="003437EB">
            <w:pPr>
              <w:autoSpaceDE w:val="0"/>
              <w:autoSpaceDN w:val="0"/>
              <w:spacing w:after="0" w:line="240" w:lineRule="auto"/>
              <w:ind w:left="-567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D249F9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</w:t>
            </w:r>
            <w:proofErr w:type="spellStart"/>
            <w:r w:rsidRPr="00D249F9">
              <w:rPr>
                <w:rFonts w:ascii="Times New Roman" w:eastAsia="Calibri" w:hAnsi="Times New Roman" w:cs="Times New Roman"/>
                <w:lang w:eastAsia="ru-RU"/>
              </w:rPr>
              <w:t>м.п</w:t>
            </w:r>
            <w:proofErr w:type="spellEnd"/>
            <w:r w:rsidRPr="00D249F9">
              <w:rPr>
                <w:rFonts w:ascii="Times New Roman" w:eastAsia="Calibri" w:hAnsi="Times New Roman" w:cs="Times New Roman"/>
                <w:lang w:eastAsia="ru-RU"/>
              </w:rPr>
              <w:t xml:space="preserve">.                                                                 </w:t>
            </w:r>
          </w:p>
        </w:tc>
        <w:tc>
          <w:tcPr>
            <w:tcW w:w="4961" w:type="dxa"/>
          </w:tcPr>
          <w:p w14:paraId="2732AE7A" w14:textId="77777777" w:rsidR="00D249F9" w:rsidRPr="00D249F9" w:rsidRDefault="00D249F9" w:rsidP="003437EB">
            <w:pPr>
              <w:shd w:val="clear" w:color="auto" w:fill="FFFFFF"/>
              <w:autoSpaceDE w:val="0"/>
              <w:autoSpaceDN w:val="0"/>
              <w:spacing w:after="0" w:line="240" w:lineRule="auto"/>
              <w:ind w:left="-567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4ACF240A" w14:textId="77777777" w:rsidR="00775DF9" w:rsidRDefault="00775DF9" w:rsidP="003437EB">
      <w:pPr>
        <w:ind w:left="-567" w:firstLine="709"/>
      </w:pPr>
    </w:p>
    <w:sectPr w:rsidR="00775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B9"/>
    <w:rsid w:val="000D17A7"/>
    <w:rsid w:val="003437EB"/>
    <w:rsid w:val="003748CF"/>
    <w:rsid w:val="00395056"/>
    <w:rsid w:val="00775DF9"/>
    <w:rsid w:val="00802C08"/>
    <w:rsid w:val="00823BAB"/>
    <w:rsid w:val="008827D4"/>
    <w:rsid w:val="008E07C4"/>
    <w:rsid w:val="00A00550"/>
    <w:rsid w:val="00A618B9"/>
    <w:rsid w:val="00C66D18"/>
    <w:rsid w:val="00C94F6E"/>
    <w:rsid w:val="00CF63FA"/>
    <w:rsid w:val="00D249F9"/>
    <w:rsid w:val="00DC787F"/>
    <w:rsid w:val="00E5568B"/>
    <w:rsid w:val="00F8607B"/>
    <w:rsid w:val="00FD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1DC0"/>
  <w15:chartTrackingRefBased/>
  <w15:docId w15:val="{1F4EAF13-8858-4428-9BEB-4DBA98F1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Бикеева Дина Адилевна</dc:creator>
  <cp:keywords/>
  <dc:description/>
  <cp:lastModifiedBy>User</cp:lastModifiedBy>
  <cp:revision>13</cp:revision>
  <dcterms:created xsi:type="dcterms:W3CDTF">2022-07-27T06:08:00Z</dcterms:created>
  <dcterms:modified xsi:type="dcterms:W3CDTF">2026-09-29T14:08:00Z</dcterms:modified>
</cp:coreProperties>
</file>