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8E5F9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8E5F95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8E5F9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8E5F9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8E5F95">
        <w:rPr>
          <w:rStyle w:val="paragraph"/>
          <w:rFonts w:ascii="Times New Roman" w:hAnsi="Times New Roman"/>
          <w:sz w:val="18"/>
          <w:szCs w:val="18"/>
        </w:rPr>
        <w:tab/>
      </w:r>
      <w:r w:rsidRPr="008E5F95">
        <w:rPr>
          <w:rStyle w:val="paragraph"/>
          <w:rFonts w:ascii="Times New Roman" w:hAnsi="Times New Roman"/>
          <w:sz w:val="18"/>
          <w:szCs w:val="18"/>
        </w:rPr>
        <w:tab/>
      </w:r>
      <w:r w:rsidRPr="008E5F95">
        <w:rPr>
          <w:rStyle w:val="paragraph"/>
          <w:rFonts w:ascii="Times New Roman" w:hAnsi="Times New Roman"/>
          <w:sz w:val="18"/>
          <w:szCs w:val="18"/>
        </w:rPr>
        <w:tab/>
      </w:r>
      <w:r w:rsidRPr="008E5F95">
        <w:rPr>
          <w:rStyle w:val="paragraph"/>
          <w:rFonts w:ascii="Times New Roman" w:hAnsi="Times New Roman"/>
          <w:sz w:val="18"/>
          <w:szCs w:val="18"/>
        </w:rPr>
        <w:tab/>
      </w:r>
      <w:r w:rsidRPr="008E5F95">
        <w:rPr>
          <w:rStyle w:val="paragraph"/>
          <w:rFonts w:ascii="Times New Roman" w:hAnsi="Times New Roman"/>
          <w:sz w:val="18"/>
          <w:szCs w:val="18"/>
        </w:rPr>
        <w:tab/>
      </w:r>
      <w:r w:rsidRPr="008E5F95">
        <w:rPr>
          <w:rStyle w:val="paragraph"/>
          <w:rFonts w:ascii="Times New Roman" w:hAnsi="Times New Roman"/>
          <w:sz w:val="18"/>
          <w:szCs w:val="18"/>
        </w:rPr>
        <w:tab/>
      </w:r>
      <w:r w:rsidRPr="008E5F95">
        <w:rPr>
          <w:rStyle w:val="paragraph"/>
          <w:rFonts w:ascii="Times New Roman" w:hAnsi="Times New Roman"/>
          <w:sz w:val="18"/>
          <w:szCs w:val="18"/>
        </w:rPr>
        <w:tab/>
      </w:r>
      <w:r w:rsidRPr="008E5F95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8E5F95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8E5F95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8E5F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8E5F95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8E5F95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A41767B" w:rsidR="000A052A" w:rsidRPr="008E5F95" w:rsidRDefault="008E5F95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8E5F95">
        <w:rPr>
          <w:rStyle w:val="paragraph"/>
          <w:rFonts w:ascii="Times New Roman" w:hAnsi="Times New Roman"/>
          <w:sz w:val="18"/>
          <w:szCs w:val="18"/>
        </w:rPr>
        <w:t>Зейбольд</w:t>
      </w:r>
      <w:proofErr w:type="spellEnd"/>
      <w:r w:rsidRPr="008E5F95">
        <w:rPr>
          <w:rStyle w:val="paragraph"/>
          <w:rFonts w:ascii="Times New Roman" w:hAnsi="Times New Roman"/>
          <w:sz w:val="18"/>
          <w:szCs w:val="18"/>
        </w:rPr>
        <w:t xml:space="preserve"> Ольги Леонтьевны (</w:t>
      </w:r>
      <w:proofErr w:type="spellStart"/>
      <w:r w:rsidRPr="008E5F95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E5F95">
        <w:rPr>
          <w:rStyle w:val="paragraph"/>
          <w:rFonts w:ascii="Times New Roman" w:hAnsi="Times New Roman"/>
          <w:sz w:val="18"/>
          <w:szCs w:val="18"/>
        </w:rPr>
        <w:t xml:space="preserve">./м.р.:12.01.1967, с. Ровное Свердловского р-на Джамбульской обл. , СНИЛС 18942309806, ИНН 910514505113, адрес: 296163, </w:t>
      </w:r>
      <w:proofErr w:type="spellStart"/>
      <w:r w:rsidRPr="008E5F9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E5F95">
        <w:rPr>
          <w:rStyle w:val="paragraph"/>
          <w:rFonts w:ascii="Times New Roman" w:hAnsi="Times New Roman"/>
          <w:sz w:val="18"/>
          <w:szCs w:val="18"/>
        </w:rPr>
        <w:t xml:space="preserve">. Крым, р-н. Джанкойский, с. Родное, ул. Пушкина, д. 9), </w:t>
      </w:r>
      <w:proofErr w:type="spellStart"/>
      <w:r w:rsidRPr="008E5F95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8E5F95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8E5F95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8E5F95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E5F9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E5F95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Республики Крым от 23.06.2025 (</w:t>
      </w:r>
      <w:proofErr w:type="spellStart"/>
      <w:r w:rsidRPr="008E5F95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8E5F95">
        <w:rPr>
          <w:rStyle w:val="paragraph"/>
          <w:rFonts w:ascii="Times New Roman" w:hAnsi="Times New Roman"/>
          <w:sz w:val="18"/>
          <w:szCs w:val="18"/>
        </w:rPr>
        <w:t xml:space="preserve">. от 09.06.2025) по делу № А83-6413/2025, </w:t>
      </w:r>
      <w:r w:rsidR="000A052A" w:rsidRPr="008E5F95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8E5F95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8E5F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8E5F95">
        <w:rPr>
          <w:rFonts w:ascii="Times New Roman" w:hAnsi="Times New Roman"/>
          <w:sz w:val="18"/>
          <w:szCs w:val="18"/>
        </w:rPr>
        <w:t>,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8E5F95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8E5F95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92B3AB8" w14:textId="77777777" w:rsidR="008E5F95" w:rsidRPr="008E5F95" w:rsidRDefault="008E5F95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E5F95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90:03:221101:307 Адрес (местоположение) Республика Крым, Джанкойский р-н, </w:t>
      </w:r>
      <w:proofErr w:type="spellStart"/>
      <w:r w:rsidRPr="008E5F95">
        <w:rPr>
          <w:rFonts w:ascii="Times New Roman" w:hAnsi="Times New Roman"/>
          <w:i/>
          <w:sz w:val="20"/>
          <w:szCs w:val="20"/>
        </w:rPr>
        <w:t>Стальненский</w:t>
      </w:r>
      <w:proofErr w:type="spellEnd"/>
      <w:r w:rsidRPr="008E5F95">
        <w:rPr>
          <w:rFonts w:ascii="Times New Roman" w:hAnsi="Times New Roman"/>
          <w:i/>
          <w:sz w:val="20"/>
          <w:szCs w:val="20"/>
        </w:rPr>
        <w:t xml:space="preserve"> с/с Площадь, м2 39892, Декларированная площадь Категория земель, к которой отнесен земельный участок Земли сельскохозяйственного назначения Кадастровая стоимость, </w:t>
      </w:r>
      <w:proofErr w:type="spellStart"/>
      <w:r w:rsidRPr="008E5F95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Pr="008E5F95">
        <w:rPr>
          <w:rFonts w:ascii="Times New Roman" w:hAnsi="Times New Roman"/>
          <w:i/>
          <w:sz w:val="20"/>
          <w:szCs w:val="20"/>
        </w:rPr>
        <w:t xml:space="preserve"> 424450.88 Виды разрешенного использования Сельскохозяйственное использование Особые отметки Граница земельного участка не установлена в соответствии с требованиями земельного законодательства. Вид, номер, дата и время государственной регистрации права Общая долевая собственность, 1/2 (далее – «Имущество»)</w:t>
      </w:r>
      <w:r w:rsidRPr="008E5F95">
        <w:rPr>
          <w:rFonts w:ascii="Times New Roman" w:hAnsi="Times New Roman"/>
          <w:i/>
          <w:sz w:val="20"/>
          <w:szCs w:val="20"/>
        </w:rPr>
        <w:t>.</w:t>
      </w:r>
    </w:p>
    <w:p w14:paraId="2F3975F4" w14:textId="02DFE035" w:rsidR="00444125" w:rsidRPr="008E5F95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8E5F95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8E5F95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8E5F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E5F95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8E5F95" w:rsidRPr="008E5F95">
        <w:rPr>
          <w:rStyle w:val="paragraph"/>
          <w:rFonts w:ascii="Times New Roman" w:hAnsi="Times New Roman"/>
          <w:sz w:val="18"/>
          <w:szCs w:val="18"/>
        </w:rPr>
        <w:t>Зейбольд</w:t>
      </w:r>
      <w:proofErr w:type="spellEnd"/>
      <w:r w:rsidR="008E5F95" w:rsidRPr="008E5F95">
        <w:rPr>
          <w:rStyle w:val="paragraph"/>
          <w:rFonts w:ascii="Times New Roman" w:hAnsi="Times New Roman"/>
          <w:sz w:val="18"/>
          <w:szCs w:val="18"/>
        </w:rPr>
        <w:t xml:space="preserve"> Ольга Леонтьевна</w:t>
      </w:r>
      <w:r w:rsidR="008E5F95" w:rsidRPr="008E5F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E5F95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E5F95" w:rsidRPr="008E5F95">
        <w:rPr>
          <w:rStyle w:val="paragraph"/>
          <w:rFonts w:ascii="Times New Roman" w:hAnsi="Times New Roman"/>
          <w:sz w:val="18"/>
          <w:szCs w:val="18"/>
        </w:rPr>
        <w:t>40817810550225971162</w:t>
      </w:r>
      <w:r w:rsidR="00BE49EC" w:rsidRPr="008E5F95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8E5F95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8E5F9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8E5F9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8E5F9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8E5F95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8E5F9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8E5F9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8E5F95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8E5F9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8E5F9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E5F95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8E5F95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8E5F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E5F95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8E5F95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8E5F9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E5F95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8E5F9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8E5F95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8E5F9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E5F95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8E5F9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E5F95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8E5F95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61A8F392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E5F95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8E5F95" w:rsidRPr="008E5F95">
              <w:rPr>
                <w:i/>
                <w:sz w:val="18"/>
                <w:szCs w:val="18"/>
                <w:lang w:val="ru-RU"/>
              </w:rPr>
              <w:t>Зейбольд</w:t>
            </w:r>
            <w:proofErr w:type="spellEnd"/>
            <w:r w:rsidR="008E5F95" w:rsidRPr="008E5F95">
              <w:rPr>
                <w:i/>
                <w:sz w:val="18"/>
                <w:szCs w:val="18"/>
                <w:lang w:val="ru-RU"/>
              </w:rPr>
              <w:t xml:space="preserve"> Ольги Леонтьевны (</w:t>
            </w:r>
            <w:proofErr w:type="spellStart"/>
            <w:r w:rsidR="008E5F95" w:rsidRPr="008E5F95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8E5F95" w:rsidRPr="008E5F95">
              <w:rPr>
                <w:i/>
                <w:sz w:val="18"/>
                <w:szCs w:val="18"/>
                <w:lang w:val="ru-RU"/>
              </w:rPr>
              <w:t xml:space="preserve">./м.р.:12.01.1967, с. Ровное Свердловского р-на Джамбульской обл., СНИЛС 18942309806, ИНН 910514505113, адрес: 296163, </w:t>
            </w:r>
            <w:proofErr w:type="spellStart"/>
            <w:r w:rsidR="008E5F95" w:rsidRPr="008E5F95">
              <w:rPr>
                <w:i/>
                <w:sz w:val="18"/>
                <w:szCs w:val="18"/>
                <w:lang w:val="ru-RU"/>
              </w:rPr>
              <w:t>Респ</w:t>
            </w:r>
            <w:proofErr w:type="spellEnd"/>
            <w:r w:rsidR="008E5F95" w:rsidRPr="008E5F95">
              <w:rPr>
                <w:i/>
                <w:sz w:val="18"/>
                <w:szCs w:val="18"/>
                <w:lang w:val="ru-RU"/>
              </w:rPr>
              <w:t xml:space="preserve">. Крым, р-н. Джанкойский, с. Родное, ул. Пушкина, д. 9), </w:t>
            </w:r>
            <w:proofErr w:type="spellStart"/>
            <w:r w:rsidRPr="008E5F95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8E5F95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8E5F95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8E5F95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8E5F95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8E5F95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4EE5D7CF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E5F95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proofErr w:type="spellStart"/>
            <w:r w:rsidR="008E5F95" w:rsidRPr="008E5F95">
              <w:rPr>
                <w:i/>
                <w:sz w:val="18"/>
                <w:szCs w:val="18"/>
                <w:lang w:val="ru-RU"/>
              </w:rPr>
              <w:t>Зейбольд</w:t>
            </w:r>
            <w:proofErr w:type="spellEnd"/>
            <w:r w:rsidR="008E5F95" w:rsidRPr="008E5F95">
              <w:rPr>
                <w:i/>
                <w:sz w:val="18"/>
                <w:szCs w:val="18"/>
                <w:lang w:val="ru-RU"/>
              </w:rPr>
              <w:t xml:space="preserve"> Ольга Леонтьевна</w:t>
            </w:r>
          </w:p>
          <w:p w14:paraId="31AB20DA" w14:textId="56B93363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E5F95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8E5F95" w:rsidRPr="008E5F95">
              <w:rPr>
                <w:i/>
                <w:sz w:val="18"/>
                <w:szCs w:val="18"/>
                <w:lang w:val="ru-RU"/>
              </w:rPr>
              <w:t>40817810550225971162</w:t>
            </w:r>
          </w:p>
          <w:p w14:paraId="0D181B26" w14:textId="77777777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E5F95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E5F95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E5F95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8E5F9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E5F95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8E5F95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8E5F95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8E5F9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E5F95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8E5F9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8E5F95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8E5F95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E5F9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E5F9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E5F9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8E5F9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E5F9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8E5F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8E5F95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E5F95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9868" w14:textId="77777777" w:rsidR="00EC7CF3" w:rsidRDefault="00EC7CF3" w:rsidP="005F791F">
      <w:pPr>
        <w:spacing w:after="0" w:line="240" w:lineRule="auto"/>
      </w:pPr>
      <w:r>
        <w:separator/>
      </w:r>
    </w:p>
  </w:endnote>
  <w:endnote w:type="continuationSeparator" w:id="0">
    <w:p w14:paraId="28C8538A" w14:textId="77777777" w:rsidR="00EC7CF3" w:rsidRDefault="00EC7CF3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EBAC" w14:textId="77777777" w:rsidR="00EC7CF3" w:rsidRDefault="00EC7CF3" w:rsidP="005F791F">
      <w:pPr>
        <w:spacing w:after="0" w:line="240" w:lineRule="auto"/>
      </w:pPr>
      <w:r>
        <w:separator/>
      </w:r>
    </w:p>
  </w:footnote>
  <w:footnote w:type="continuationSeparator" w:id="0">
    <w:p w14:paraId="0AAF36CA" w14:textId="77777777" w:rsidR="00EC7CF3" w:rsidRDefault="00EC7CF3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F6F6E"/>
    <w:rsid w:val="00843C7F"/>
    <w:rsid w:val="00871EDE"/>
    <w:rsid w:val="008C0769"/>
    <w:rsid w:val="008E5F95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17B13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C7CF3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2026-10-01T11:46:00Z</dcterms:created>
  <dcterms:modified xsi:type="dcterms:W3CDTF">2026-10-01T11:46:00Z</dcterms:modified>
</cp:coreProperties>
</file>