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Тесёлкин Ян Викторович (ИНН 280405278667, СНИЛС 193-071-009 49, 12.10.2002 г.р., место рождения - г. Белогорск Амурская обл., адрес: 676925, Амурская область, Ивановский район, с. Березовка, ул. Восточная, д. 92, кв. 13)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 xml:space="preserve">Арбитражного суда Амурской области от 03.06.2026 (опубликовано 04.06.2026) по делу А04-3740/2026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Тесёлкин Ян Викторович  счет 40817810250230712519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BAF133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Тесёлкин Ян Викторович (ИНН 280405278667, СНИЛС 193-071-009 49, 12.10.2002 г.р., место рождения - г. Белогорск Амурская обл., адрес: 676925, Амурская область, Ивановский район, с. Березовка, ул. Восточная, д. 92, кв. 13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6DF0498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Тесёлкин Ян Викторович  счет 40817810250230712519 ФИЛИАЛ "ЦЕНТРАЛЬНЫЙ" ПАО "СОВКОМБАНК" БИК 045004763 ИНН 4401116480 ОГРН 1144400000425 Корр/счет 30101810150040000763 КПП 544543001</w:t>
            </w: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Тесёлкин Ян Викторович (ИНН 280405278667, СНИЛС 193-071-009 49, 12.10.2002 г.р., место рождения - г. Белогорск Амурская обл., адрес: 676925, Амурская область, Ивановский район, с. Березовка, ул. Восточная, д. 92, кв. 13)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 xml:space="preserve">Арбитражного суда Амурской области от 03.06.2026 (опубликовано 04.06.2026) по делу А04-3740/2026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F6FC73D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bookmarkStart w:id="0" w:name="_GoBack"/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Тесёлкин</w:t>
            </w:r>
            <w:bookmarkEnd w:id="0"/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Ян Викторович (ИНН 280405278667, СНИЛС 193-071-009 49, 12.10.2002 г.р., место рождения - г. Белогорск Амурская обл., адрес: 676925, Амурская область, Ивановский район, с. Березовка, ул. Восточная, д. 92, кв. 13</w:t>
            </w:r>
          </w:p>
          <w:p w14:paraId="27B94C1F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5AD50DA3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Тесёлкин Ян Викторович  счет 40817810250230712519 ФИЛИАЛ "ЦЕНТРАЛЬНЫЙ" ПАО "СОВКОМБАНК" БИК 045004763 ИНН 4401116480 ОГРН 1144400000425 Корр/счет 30101810150040000763 КПП 544543001</w:t>
            </w:r>
          </w:p>
          <w:p w14:paraId="414DB2E6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5098E2C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2C696CA6"/>
    <w:rsid w:val="3D504353"/>
    <w:rsid w:val="41040C47"/>
    <w:rsid w:val="53515A6A"/>
    <w:rsid w:val="60E3677B"/>
    <w:rsid w:val="70992F55"/>
    <w:rsid w:val="75AF4602"/>
    <w:rsid w:val="7BD8575F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10</TotalTime>
  <ScaleCrop>false</ScaleCrop>
  <LinksUpToDate>false</LinksUpToDate>
  <CharactersWithSpaces>6023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2026-10-01T07:14:51Z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072DEF9FB0B3480B8243DB273D6F8875_13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