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CA458" w14:textId="77777777" w:rsidR="004103D5" w:rsidRPr="00AA2E92" w:rsidRDefault="00D400C5" w:rsidP="00D400C5">
      <w:pPr>
        <w:pStyle w:val="a3"/>
        <w:jc w:val="right"/>
        <w:outlineLvl w:val="4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проект</w:t>
      </w:r>
    </w:p>
    <w:p w14:paraId="00D9AB73" w14:textId="77777777" w:rsidR="004103D5" w:rsidRPr="00AA2E92" w:rsidRDefault="004103D5" w:rsidP="004103D5">
      <w:pPr>
        <w:pStyle w:val="a3"/>
        <w:jc w:val="center"/>
        <w:outlineLvl w:val="4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Договор</w:t>
      </w:r>
      <w:r w:rsidRPr="00AA2E92">
        <w:rPr>
          <w:b/>
          <w:bCs/>
          <w:sz w:val="20"/>
          <w:szCs w:val="20"/>
        </w:rPr>
        <w:t xml:space="preserve">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4"/>
        <w:gridCol w:w="7071"/>
      </w:tblGrid>
      <w:tr w:rsidR="004103D5" w:rsidRPr="00AA2E92" w14:paraId="7B951902" w14:textId="77777777">
        <w:trPr>
          <w:tblCellSpacing w:w="0" w:type="dxa"/>
        </w:trPr>
        <w:tc>
          <w:tcPr>
            <w:tcW w:w="0" w:type="auto"/>
            <w:vAlign w:val="center"/>
          </w:tcPr>
          <w:p w14:paraId="39930856" w14:textId="77777777" w:rsidR="004103D5" w:rsidRPr="00AA2E92" w:rsidRDefault="004103D5" w:rsidP="004103D5">
            <w:r w:rsidRPr="00AA2E92">
              <w:t>г. Якутск</w:t>
            </w:r>
          </w:p>
        </w:tc>
        <w:tc>
          <w:tcPr>
            <w:tcW w:w="0" w:type="auto"/>
            <w:vAlign w:val="center"/>
          </w:tcPr>
          <w:p w14:paraId="58B38F80" w14:textId="77777777" w:rsidR="004103D5" w:rsidRPr="00AA2E92" w:rsidRDefault="004103D5" w:rsidP="004103D5">
            <w:pPr>
              <w:jc w:val="right"/>
            </w:pPr>
            <w:r w:rsidRPr="00AA2E92">
              <w:t>«__</w:t>
            </w:r>
            <w:proofErr w:type="gramStart"/>
            <w:r w:rsidRPr="00AA2E92">
              <w:t>_»_</w:t>
            </w:r>
            <w:proofErr w:type="gramEnd"/>
            <w:r w:rsidRPr="00AA2E92">
              <w:t>____________20___г.</w:t>
            </w:r>
          </w:p>
        </w:tc>
      </w:tr>
    </w:tbl>
    <w:p w14:paraId="21ED5711" w14:textId="77777777" w:rsidR="004103D5" w:rsidRPr="00AA2E92" w:rsidRDefault="004103D5" w:rsidP="004103D5">
      <w:pPr>
        <w:pStyle w:val="a3"/>
        <w:ind w:firstLine="708"/>
        <w:rPr>
          <w:sz w:val="20"/>
          <w:szCs w:val="20"/>
        </w:rPr>
      </w:pPr>
    </w:p>
    <w:p w14:paraId="2931EC09" w14:textId="77777777" w:rsidR="004103D5" w:rsidRPr="00AA2E92" w:rsidRDefault="004103D5" w:rsidP="004103D5">
      <w:pPr>
        <w:pStyle w:val="a3"/>
        <w:ind w:firstLine="708"/>
        <w:jc w:val="both"/>
        <w:rPr>
          <w:sz w:val="20"/>
          <w:szCs w:val="20"/>
        </w:rPr>
      </w:pPr>
      <w:r w:rsidRPr="00AA2E92">
        <w:rPr>
          <w:sz w:val="20"/>
          <w:szCs w:val="20"/>
        </w:rPr>
        <w:t xml:space="preserve">____________________________________________________________, именуемый в дальнейшем «Продавец», в лице ____________________ действующего на основании _____________________________, с одной стороны, и _____________________, именуемый в дальнейшем «Претендент», в лице ____________________ действующего на основании _____________________________, с другой стороны, заключили настоящее соглашение о следующем: </w:t>
      </w:r>
    </w:p>
    <w:p w14:paraId="7B38EC55" w14:textId="77777777" w:rsidR="004103D5" w:rsidRPr="00AA2E92" w:rsidRDefault="004103D5" w:rsidP="004103D5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ind w:left="360"/>
        <w:jc w:val="both"/>
      </w:pPr>
      <w:r w:rsidRPr="00AA2E92">
        <w:t>Для участия в аукционе по продаже Лота №___</w:t>
      </w:r>
      <w:proofErr w:type="gramStart"/>
      <w:r w:rsidRPr="00AA2E92">
        <w:t>_  _</w:t>
      </w:r>
      <w:proofErr w:type="gramEnd"/>
      <w:r w:rsidRPr="00AA2E92">
        <w:t>____________________________________________________, проводимого Продавцом «__</w:t>
      </w:r>
      <w:proofErr w:type="gramStart"/>
      <w:r w:rsidRPr="00AA2E92">
        <w:t>_»_</w:t>
      </w:r>
      <w:proofErr w:type="gramEnd"/>
      <w:r w:rsidRPr="00AA2E92">
        <w:t xml:space="preserve">____________200___г., Претендент обязуется перечислить на расчетный счет или внести в кассу </w:t>
      </w:r>
      <w:r>
        <w:t>Продавца</w:t>
      </w:r>
      <w:r w:rsidRPr="00AA2E92">
        <w:t xml:space="preserve">, либо внести задаток банковским векселем сроком оплаты по предъявлению задаток в счет обеспечения оплаты приобретаемого на торгах имущества в размере 10 % от начальной цены продажи в сумме ______________________________ руб. ____ коп. </w:t>
      </w:r>
    </w:p>
    <w:p w14:paraId="51CF7BA1" w14:textId="77777777" w:rsidR="004103D5" w:rsidRPr="00AA2E92" w:rsidRDefault="004103D5" w:rsidP="004103D5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ind w:left="360"/>
        <w:jc w:val="both"/>
      </w:pPr>
      <w:r w:rsidRPr="00AA2E92">
        <w:t xml:space="preserve">Претендент перечисляет задаток на счет </w:t>
      </w:r>
      <w:r>
        <w:t>Продавца</w:t>
      </w:r>
      <w:r w:rsidRPr="00AA2E92">
        <w:rPr>
          <w:bCs/>
        </w:rPr>
        <w:t xml:space="preserve"> до</w:t>
      </w:r>
      <w:r w:rsidRPr="00AA2E92">
        <w:t> «__</w:t>
      </w:r>
      <w:proofErr w:type="gramStart"/>
      <w:r w:rsidRPr="00AA2E92">
        <w:t>_»_</w:t>
      </w:r>
      <w:proofErr w:type="gramEnd"/>
      <w:r w:rsidRPr="00AA2E92">
        <w:t xml:space="preserve">____________200__г. или вносит наличными деньгами непосредственно в кассу </w:t>
      </w:r>
      <w:proofErr w:type="gramStart"/>
      <w:r>
        <w:t>Продавца</w:t>
      </w:r>
      <w:r w:rsidRPr="00AA2E92">
        <w:t xml:space="preserve">  до</w:t>
      </w:r>
      <w:proofErr w:type="gramEnd"/>
      <w:r w:rsidRPr="00AA2E92">
        <w:t> «__</w:t>
      </w:r>
      <w:proofErr w:type="gramStart"/>
      <w:r w:rsidRPr="00AA2E92">
        <w:t>_»_</w:t>
      </w:r>
      <w:proofErr w:type="gramEnd"/>
      <w:r w:rsidRPr="00AA2E92">
        <w:t xml:space="preserve">____________200__г., либо вносит задаток банковским векселем сроком оплаты по предъявлению.  </w:t>
      </w:r>
    </w:p>
    <w:p w14:paraId="1FC6A7FB" w14:textId="77777777" w:rsidR="004103D5" w:rsidRPr="00AA2E92" w:rsidRDefault="004103D5" w:rsidP="004103D5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ind w:left="360"/>
        <w:jc w:val="both"/>
      </w:pPr>
      <w:r w:rsidRPr="00AA2E92">
        <w:t xml:space="preserve">Документом, подтверждающим поступления задатка на счет </w:t>
      </w:r>
      <w:proofErr w:type="gramStart"/>
      <w:r>
        <w:t>Продавца</w:t>
      </w:r>
      <w:r w:rsidRPr="00AA2E92">
        <w:t xml:space="preserve">  является</w:t>
      </w:r>
      <w:proofErr w:type="gramEnd"/>
      <w:r w:rsidRPr="00AA2E92">
        <w:t xml:space="preserve"> выписка из счетов или приходно-кассовый ордер, либо акт приёма-передачи векселя. По получении подтверждения перечислении задатка Претендент допускается к участию в аукционе. </w:t>
      </w:r>
    </w:p>
    <w:p w14:paraId="23270F84" w14:textId="77777777" w:rsidR="004103D5" w:rsidRPr="00AA2E92" w:rsidRDefault="004103D5" w:rsidP="004103D5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ind w:left="360"/>
      </w:pPr>
      <w:r w:rsidRPr="00AA2E92">
        <w:t xml:space="preserve">Задаток возвращается: </w:t>
      </w:r>
    </w:p>
    <w:p w14:paraId="2C8B11CC" w14:textId="77777777" w:rsidR="004103D5" w:rsidRPr="00AA2E92" w:rsidRDefault="004103D5" w:rsidP="004103D5">
      <w:pPr>
        <w:widowControl/>
        <w:numPr>
          <w:ilvl w:val="1"/>
          <w:numId w:val="1"/>
        </w:numPr>
        <w:tabs>
          <w:tab w:val="clear" w:pos="1440"/>
          <w:tab w:val="num" w:pos="360"/>
        </w:tabs>
        <w:autoSpaceDE/>
        <w:autoSpaceDN/>
        <w:adjustRightInd/>
        <w:ind w:left="360"/>
        <w:jc w:val="both"/>
      </w:pPr>
      <w:r w:rsidRPr="00AA2E92">
        <w:t xml:space="preserve">при отказе Претенденту в участии в аукционе </w:t>
      </w:r>
      <w:proofErr w:type="gramStart"/>
      <w:r w:rsidRPr="00AA2E92">
        <w:t>в течении</w:t>
      </w:r>
      <w:proofErr w:type="gramEnd"/>
      <w:r w:rsidRPr="00AA2E92">
        <w:t xml:space="preserve"> пяти дней с момента вынесения организатором торгов соответствующего решения; </w:t>
      </w:r>
    </w:p>
    <w:p w14:paraId="6E368697" w14:textId="77777777" w:rsidR="004103D5" w:rsidRPr="00AA2E92" w:rsidRDefault="004103D5" w:rsidP="004103D5">
      <w:pPr>
        <w:widowControl/>
        <w:numPr>
          <w:ilvl w:val="1"/>
          <w:numId w:val="1"/>
        </w:numPr>
        <w:tabs>
          <w:tab w:val="clear" w:pos="1440"/>
          <w:tab w:val="num" w:pos="360"/>
        </w:tabs>
        <w:autoSpaceDE/>
        <w:autoSpaceDN/>
        <w:adjustRightInd/>
        <w:ind w:left="360"/>
        <w:jc w:val="both"/>
      </w:pPr>
      <w:r w:rsidRPr="00AA2E92"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14:paraId="3CD633A2" w14:textId="77777777" w:rsidR="004103D5" w:rsidRPr="00AA2E92" w:rsidRDefault="004103D5" w:rsidP="004103D5">
      <w:pPr>
        <w:widowControl/>
        <w:numPr>
          <w:ilvl w:val="1"/>
          <w:numId w:val="1"/>
        </w:numPr>
        <w:tabs>
          <w:tab w:val="clear" w:pos="1440"/>
          <w:tab w:val="num" w:pos="360"/>
        </w:tabs>
        <w:autoSpaceDE/>
        <w:autoSpaceDN/>
        <w:adjustRightInd/>
        <w:ind w:left="360"/>
      </w:pPr>
      <w:r w:rsidRPr="00AA2E92">
        <w:t xml:space="preserve">при отзыве Претендентом заявки на участии в аукционе в течение 10 дней с момента поступления Продавцу уведомления об отзыве заявки. </w:t>
      </w:r>
    </w:p>
    <w:p w14:paraId="0087B389" w14:textId="77777777" w:rsidR="004103D5" w:rsidRPr="00AA2E92" w:rsidRDefault="004103D5" w:rsidP="004103D5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ind w:left="360"/>
        <w:jc w:val="both"/>
      </w:pPr>
      <w:r w:rsidRPr="00AA2E92">
        <w:t xml:space="preserve">Задаток, внесенный Победителем на счет или в кассу </w:t>
      </w:r>
      <w:r>
        <w:t>Продавца</w:t>
      </w:r>
      <w:r w:rsidRPr="00AA2E92">
        <w:t xml:space="preserve">, либо переданный вексель, засчитывается в счет оплаты приобретаемого имущества. </w:t>
      </w:r>
    </w:p>
    <w:p w14:paraId="70FF2E89" w14:textId="77777777" w:rsidR="004103D5" w:rsidRPr="00AA2E92" w:rsidRDefault="004103D5" w:rsidP="004103D5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ind w:left="360"/>
      </w:pPr>
      <w:r w:rsidRPr="00AA2E92">
        <w:t xml:space="preserve">При уклонении (отказе) Победителя аукциона от: </w:t>
      </w:r>
    </w:p>
    <w:p w14:paraId="08A93E93" w14:textId="77777777" w:rsidR="004103D5" w:rsidRPr="00AA2E92" w:rsidRDefault="004103D5" w:rsidP="004103D5">
      <w:pPr>
        <w:widowControl/>
        <w:numPr>
          <w:ilvl w:val="1"/>
          <w:numId w:val="1"/>
        </w:numPr>
        <w:tabs>
          <w:tab w:val="clear" w:pos="1440"/>
          <w:tab w:val="num" w:pos="360"/>
        </w:tabs>
        <w:autoSpaceDE/>
        <w:autoSpaceDN/>
        <w:adjustRightInd/>
        <w:ind w:left="360"/>
      </w:pPr>
      <w:r w:rsidRPr="00AA2E92">
        <w:t xml:space="preserve">подписания протокола о результатах аукциона, </w:t>
      </w:r>
    </w:p>
    <w:p w14:paraId="5FD255B5" w14:textId="77777777" w:rsidR="004103D5" w:rsidRPr="00AA2E92" w:rsidRDefault="004103D5" w:rsidP="004103D5">
      <w:pPr>
        <w:widowControl/>
        <w:numPr>
          <w:ilvl w:val="1"/>
          <w:numId w:val="1"/>
        </w:numPr>
        <w:tabs>
          <w:tab w:val="clear" w:pos="1440"/>
          <w:tab w:val="num" w:pos="360"/>
        </w:tabs>
        <w:autoSpaceDE/>
        <w:autoSpaceDN/>
        <w:adjustRightInd/>
        <w:ind w:left="360"/>
        <w:jc w:val="both"/>
      </w:pPr>
      <w:r w:rsidRPr="00AA2E92">
        <w:t xml:space="preserve">от заключения в десятидневный срок договор купли-продажи имущества, а также неоплаты покупки в течение тридцати календарных дней со дня подведения итогов торгов, задаток не возвращается, а Победитель утрачивает право на покупку. </w:t>
      </w:r>
    </w:p>
    <w:p w14:paraId="232EE576" w14:textId="77777777" w:rsidR="004103D5" w:rsidRPr="00AA2E92" w:rsidRDefault="004103D5" w:rsidP="004103D5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ind w:left="360"/>
        <w:jc w:val="both"/>
      </w:pPr>
      <w:r w:rsidRPr="00AA2E92"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14:paraId="59259823" w14:textId="77777777" w:rsidR="004103D5" w:rsidRPr="00AA2E92" w:rsidRDefault="004103D5" w:rsidP="004103D5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ind w:left="360"/>
        <w:jc w:val="both"/>
      </w:pPr>
      <w:r w:rsidRPr="00AA2E92">
        <w:t xml:space="preserve">Настоящее соглашение вступает в силу с момента его подписания и будет действовать </w:t>
      </w:r>
      <w:proofErr w:type="gramStart"/>
      <w:r w:rsidRPr="00AA2E92">
        <w:t>в течении</w:t>
      </w:r>
      <w:proofErr w:type="gramEnd"/>
      <w:r w:rsidRPr="00AA2E92">
        <w:t xml:space="preserve"> срока выполнения сторонами своих обязательств и урегулирования всех расчетов между ними. </w:t>
      </w:r>
    </w:p>
    <w:p w14:paraId="124A605E" w14:textId="77777777" w:rsidR="004103D5" w:rsidRPr="00AA2E92" w:rsidRDefault="004103D5" w:rsidP="004103D5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ind w:left="360"/>
        <w:jc w:val="both"/>
      </w:pPr>
      <w:r w:rsidRPr="00AA2E92"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14:paraId="4A5FADF8" w14:textId="77777777" w:rsidR="004103D5" w:rsidRPr="00AA2E92" w:rsidRDefault="004103D5" w:rsidP="004103D5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ind w:left="360"/>
        <w:jc w:val="both"/>
      </w:pPr>
      <w:r w:rsidRPr="00AA2E92"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</w:t>
      </w:r>
      <w:proofErr w:type="gramStart"/>
      <w:r w:rsidRPr="00AA2E92">
        <w:t>В случае невозможности разрешения указанных споров путем переговоров,</w:t>
      </w:r>
      <w:proofErr w:type="gramEnd"/>
      <w:r w:rsidRPr="00AA2E92">
        <w:t xml:space="preserve"> они будут разрешаться в порядке, установленном действующим законодательством. </w:t>
      </w:r>
    </w:p>
    <w:p w14:paraId="53A1E94C" w14:textId="77777777" w:rsidR="004103D5" w:rsidRPr="00AA2E92" w:rsidRDefault="004103D5" w:rsidP="004103D5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ind w:left="360"/>
        <w:jc w:val="both"/>
      </w:pPr>
      <w:r w:rsidRPr="00AA2E92"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14:paraId="057FD929" w14:textId="77777777" w:rsidR="004103D5" w:rsidRPr="00AA2E92" w:rsidRDefault="004103D5" w:rsidP="004103D5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ind w:left="360"/>
        <w:jc w:val="both"/>
      </w:pPr>
      <w:r w:rsidRPr="00AA2E92"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14:paraId="14BAB77D" w14:textId="77777777" w:rsidR="004103D5" w:rsidRPr="00AA2E92" w:rsidRDefault="004103D5" w:rsidP="004103D5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ind w:left="360"/>
        <w:jc w:val="both"/>
      </w:pPr>
      <w:r w:rsidRPr="00AA2E92"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Продавца, а второй — у Претендента.</w:t>
      </w:r>
    </w:p>
    <w:p w14:paraId="5A1DF5B9" w14:textId="77777777" w:rsidR="004103D5" w:rsidRPr="00AA2E92" w:rsidRDefault="004103D5" w:rsidP="004103D5">
      <w:pPr>
        <w:jc w:val="both"/>
      </w:pPr>
    </w:p>
    <w:p w14:paraId="4A68A6B4" w14:textId="77777777" w:rsidR="004103D5" w:rsidRPr="00AA2E92" w:rsidRDefault="004103D5" w:rsidP="004103D5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ind w:left="360"/>
      </w:pPr>
      <w:r w:rsidRPr="00AA2E92">
        <w:rPr>
          <w:b/>
          <w:bCs/>
        </w:rPr>
        <w:t>Юридические адреса и реквизиты сторон:</w:t>
      </w:r>
    </w:p>
    <w:p w14:paraId="2BD021D5" w14:textId="77777777" w:rsidR="004103D5" w:rsidRPr="00AA2E92" w:rsidRDefault="004103D5" w:rsidP="004103D5">
      <w:pPr>
        <w:pStyle w:val="a3"/>
        <w:ind w:left="360"/>
        <w:rPr>
          <w:sz w:val="20"/>
          <w:szCs w:val="20"/>
        </w:rPr>
      </w:pPr>
      <w:r w:rsidRPr="00AA2E92">
        <w:rPr>
          <w:sz w:val="20"/>
          <w:szCs w:val="20"/>
        </w:rPr>
        <w:t>Продавец: _____________________________</w:t>
      </w:r>
      <w:r w:rsidRPr="00AA2E92">
        <w:rPr>
          <w:sz w:val="20"/>
          <w:szCs w:val="20"/>
        </w:rPr>
        <w:br/>
        <w:t>_____________________________________________</w:t>
      </w:r>
      <w:r w:rsidRPr="00AA2E92">
        <w:rPr>
          <w:sz w:val="20"/>
          <w:szCs w:val="20"/>
        </w:rPr>
        <w:br/>
        <w:t>Р/счет _________________ в ______________</w:t>
      </w:r>
      <w:r w:rsidRPr="00AA2E92">
        <w:rPr>
          <w:sz w:val="20"/>
          <w:szCs w:val="20"/>
        </w:rPr>
        <w:br/>
        <w:t>К/счет ___________________, БИК________, ИНН ____________ КПП ______________</w:t>
      </w:r>
      <w:r w:rsidRPr="00AA2E92">
        <w:rPr>
          <w:sz w:val="20"/>
          <w:szCs w:val="20"/>
        </w:rPr>
        <w:br/>
      </w:r>
    </w:p>
    <w:p w14:paraId="6AAEA512" w14:textId="77777777" w:rsidR="004103D5" w:rsidRPr="00AA2E92" w:rsidRDefault="004103D5" w:rsidP="004103D5">
      <w:pPr>
        <w:pStyle w:val="a3"/>
        <w:ind w:left="360"/>
        <w:rPr>
          <w:sz w:val="20"/>
          <w:szCs w:val="20"/>
        </w:rPr>
      </w:pPr>
      <w:r w:rsidRPr="00AA2E92">
        <w:rPr>
          <w:sz w:val="20"/>
          <w:szCs w:val="20"/>
        </w:rPr>
        <w:t xml:space="preserve">Претендент: ___________ </w:t>
      </w:r>
      <w:r w:rsidRPr="00AA2E92">
        <w:rPr>
          <w:sz w:val="20"/>
          <w:szCs w:val="20"/>
        </w:rPr>
        <w:br/>
        <w:t>________________, ул. _________________________________</w:t>
      </w:r>
      <w:r w:rsidRPr="00AA2E92">
        <w:rPr>
          <w:sz w:val="20"/>
          <w:szCs w:val="20"/>
        </w:rPr>
        <w:br/>
        <w:t>Р/счет _________________ в ______________</w:t>
      </w:r>
      <w:r w:rsidRPr="00AA2E92">
        <w:rPr>
          <w:sz w:val="20"/>
          <w:szCs w:val="20"/>
        </w:rPr>
        <w:br/>
        <w:t>К/счет ___________________, БИК________, ИНН ____________ КПП ______________</w:t>
      </w:r>
      <w:r w:rsidRPr="00AA2E92">
        <w:rPr>
          <w:sz w:val="20"/>
          <w:szCs w:val="20"/>
        </w:rPr>
        <w:br/>
      </w:r>
    </w:p>
    <w:p w14:paraId="48FF8253" w14:textId="77777777" w:rsidR="004103D5" w:rsidRPr="00AA2E92" w:rsidRDefault="004103D5" w:rsidP="004103D5">
      <w:pPr>
        <w:pStyle w:val="a3"/>
        <w:jc w:val="center"/>
        <w:rPr>
          <w:b/>
          <w:bCs/>
          <w:sz w:val="20"/>
          <w:szCs w:val="20"/>
        </w:rPr>
      </w:pPr>
    </w:p>
    <w:p w14:paraId="0D377B61" w14:textId="77777777" w:rsidR="004103D5" w:rsidRDefault="004103D5" w:rsidP="004103D5">
      <w:pPr>
        <w:pStyle w:val="a3"/>
        <w:jc w:val="center"/>
        <w:rPr>
          <w:b/>
          <w:bCs/>
          <w:sz w:val="20"/>
          <w:szCs w:val="20"/>
        </w:rPr>
      </w:pPr>
      <w:r w:rsidRPr="00AA2E92">
        <w:rPr>
          <w:b/>
          <w:bCs/>
          <w:sz w:val="20"/>
          <w:szCs w:val="20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8"/>
        <w:gridCol w:w="4367"/>
      </w:tblGrid>
      <w:tr w:rsidR="004103D5" w:rsidRPr="00AA2E92" w14:paraId="154183A2" w14:textId="77777777">
        <w:trPr>
          <w:trHeight w:val="725"/>
          <w:tblCellSpacing w:w="0" w:type="dxa"/>
        </w:trPr>
        <w:tc>
          <w:tcPr>
            <w:tcW w:w="0" w:type="auto"/>
            <w:vAlign w:val="center"/>
          </w:tcPr>
          <w:p w14:paraId="2484E7D2" w14:textId="77777777" w:rsidR="004103D5" w:rsidRPr="00AA2E92" w:rsidRDefault="004103D5" w:rsidP="004103D5">
            <w:r w:rsidRPr="00AA2E92">
              <w:t>Продавец:</w:t>
            </w:r>
            <w:r w:rsidRPr="00AA2E92">
              <w:br/>
              <w:t>______________/_________________/</w:t>
            </w:r>
          </w:p>
        </w:tc>
        <w:tc>
          <w:tcPr>
            <w:tcW w:w="0" w:type="auto"/>
            <w:vAlign w:val="center"/>
          </w:tcPr>
          <w:p w14:paraId="19BE23E1" w14:textId="77777777" w:rsidR="004103D5" w:rsidRPr="00AA2E92" w:rsidRDefault="004103D5" w:rsidP="004103D5">
            <w:r w:rsidRPr="00AA2E92">
              <w:t>Претендент:</w:t>
            </w:r>
          </w:p>
          <w:p w14:paraId="2E73383F" w14:textId="77777777" w:rsidR="004103D5" w:rsidRPr="00AA2E92" w:rsidRDefault="004103D5" w:rsidP="004103D5">
            <w:r w:rsidRPr="00AA2E92">
              <w:t>___________/________________/</w:t>
            </w:r>
          </w:p>
        </w:tc>
      </w:tr>
    </w:tbl>
    <w:p w14:paraId="0D63A0EA" w14:textId="77777777" w:rsidR="004103D5" w:rsidRDefault="004103D5"/>
    <w:sectPr w:rsidR="00410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B82F7" w14:textId="77777777" w:rsidR="006D6FC2" w:rsidRDefault="006D6FC2" w:rsidP="00CE5CBD">
      <w:r>
        <w:separator/>
      </w:r>
    </w:p>
  </w:endnote>
  <w:endnote w:type="continuationSeparator" w:id="0">
    <w:p w14:paraId="61682DC8" w14:textId="77777777" w:rsidR="006D6FC2" w:rsidRDefault="006D6FC2" w:rsidP="00CE5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69C87" w14:textId="77777777" w:rsidR="006D6FC2" w:rsidRDefault="006D6FC2" w:rsidP="00CE5CBD">
      <w:r>
        <w:separator/>
      </w:r>
    </w:p>
  </w:footnote>
  <w:footnote w:type="continuationSeparator" w:id="0">
    <w:p w14:paraId="532320EB" w14:textId="77777777" w:rsidR="006D6FC2" w:rsidRDefault="006D6FC2" w:rsidP="00CE5C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32C47"/>
    <w:multiLevelType w:val="multilevel"/>
    <w:tmpl w:val="C3AE6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7476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03D5"/>
    <w:rsid w:val="004103D5"/>
    <w:rsid w:val="006D6FC2"/>
    <w:rsid w:val="00BC4634"/>
    <w:rsid w:val="00C65675"/>
    <w:rsid w:val="00CE5CBD"/>
    <w:rsid w:val="00D4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35C809"/>
  <w15:chartTrackingRefBased/>
  <w15:docId w15:val="{DD352522-F8B1-4393-BE05-1C162EC6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103D5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4103D5"/>
    <w:pPr>
      <w:widowControl/>
      <w:autoSpaceDE/>
      <w:autoSpaceDN/>
      <w:adjustRightInd/>
    </w:pPr>
    <w:rPr>
      <w:sz w:val="24"/>
      <w:szCs w:val="24"/>
    </w:rPr>
  </w:style>
  <w:style w:type="paragraph" w:styleId="a4">
    <w:name w:val="Title"/>
    <w:basedOn w:val="a"/>
    <w:link w:val="a5"/>
    <w:qFormat/>
    <w:rsid w:val="004103D5"/>
    <w:pPr>
      <w:widowControl/>
      <w:autoSpaceDE/>
      <w:autoSpaceDN/>
      <w:adjustRightInd/>
      <w:jc w:val="center"/>
    </w:pPr>
    <w:rPr>
      <w:b/>
      <w:sz w:val="24"/>
    </w:rPr>
  </w:style>
  <w:style w:type="character" w:customStyle="1" w:styleId="a5">
    <w:name w:val="Заголовок Знак"/>
    <w:link w:val="a4"/>
    <w:rsid w:val="004103D5"/>
    <w:rPr>
      <w:b/>
      <w:sz w:val="24"/>
      <w:lang w:val="ru-RU" w:eastAsia="ru-RU" w:bidi="ar-SA"/>
    </w:rPr>
  </w:style>
  <w:style w:type="paragraph" w:styleId="a6">
    <w:name w:val="Balloon Text"/>
    <w:basedOn w:val="a"/>
    <w:semiHidden/>
    <w:rsid w:val="00BC463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E5C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CE5CBD"/>
    <w:rPr>
      <w:lang w:eastAsia="ru-RU"/>
    </w:rPr>
  </w:style>
  <w:style w:type="paragraph" w:styleId="a9">
    <w:name w:val="footer"/>
    <w:basedOn w:val="a"/>
    <w:link w:val="aa"/>
    <w:rsid w:val="00CE5C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E5CBD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home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пользователь</dc:creator>
  <cp:keywords/>
  <dc:description/>
  <cp:lastModifiedBy>Коля Чубкин</cp:lastModifiedBy>
  <cp:revision>2</cp:revision>
  <cp:lastPrinted>2002-12-31T15:31:00Z</cp:lastPrinted>
  <dcterms:created xsi:type="dcterms:W3CDTF">2026-09-30T12:22:00Z</dcterms:created>
  <dcterms:modified xsi:type="dcterms:W3CDTF">2026-09-30T12:22:00Z</dcterms:modified>
</cp:coreProperties>
</file>