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3F1248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3F1248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3F1248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3F1248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3F1248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3F1248">
        <w:rPr>
          <w:rStyle w:val="paragraph"/>
          <w:rFonts w:ascii="Times New Roman" w:hAnsi="Times New Roman"/>
          <w:sz w:val="18"/>
          <w:szCs w:val="18"/>
        </w:rPr>
        <w:tab/>
      </w:r>
      <w:r w:rsidRPr="003F1248">
        <w:rPr>
          <w:rStyle w:val="paragraph"/>
          <w:rFonts w:ascii="Times New Roman" w:hAnsi="Times New Roman"/>
          <w:sz w:val="18"/>
          <w:szCs w:val="18"/>
        </w:rPr>
        <w:tab/>
      </w:r>
      <w:r w:rsidRPr="003F1248">
        <w:rPr>
          <w:rStyle w:val="paragraph"/>
          <w:rFonts w:ascii="Times New Roman" w:hAnsi="Times New Roman"/>
          <w:sz w:val="18"/>
          <w:szCs w:val="18"/>
        </w:rPr>
        <w:tab/>
      </w:r>
      <w:r w:rsidRPr="003F1248">
        <w:rPr>
          <w:rStyle w:val="paragraph"/>
          <w:rFonts w:ascii="Times New Roman" w:hAnsi="Times New Roman"/>
          <w:sz w:val="18"/>
          <w:szCs w:val="18"/>
        </w:rPr>
        <w:tab/>
      </w:r>
      <w:r w:rsidRPr="003F1248">
        <w:rPr>
          <w:rStyle w:val="paragraph"/>
          <w:rFonts w:ascii="Times New Roman" w:hAnsi="Times New Roman"/>
          <w:sz w:val="18"/>
          <w:szCs w:val="18"/>
        </w:rPr>
        <w:tab/>
      </w:r>
      <w:r w:rsidRPr="003F1248">
        <w:rPr>
          <w:rStyle w:val="paragraph"/>
          <w:rFonts w:ascii="Times New Roman" w:hAnsi="Times New Roman"/>
          <w:sz w:val="18"/>
          <w:szCs w:val="18"/>
        </w:rPr>
        <w:tab/>
      </w:r>
      <w:r w:rsidRPr="003F1248">
        <w:rPr>
          <w:rStyle w:val="paragraph"/>
          <w:rFonts w:ascii="Times New Roman" w:hAnsi="Times New Roman"/>
          <w:sz w:val="18"/>
          <w:szCs w:val="18"/>
        </w:rPr>
        <w:tab/>
      </w:r>
      <w:r w:rsidRPr="003F1248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3F1248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3F1248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3F124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3F1248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7777777" w:rsidR="00871EDE" w:rsidRPr="003F1248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4895152F" w:rsidR="000A052A" w:rsidRPr="003F1248" w:rsidRDefault="003F1248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1248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3F1248">
        <w:rPr>
          <w:rStyle w:val="paragraph"/>
          <w:rFonts w:ascii="Times New Roman" w:hAnsi="Times New Roman"/>
          <w:sz w:val="18"/>
          <w:szCs w:val="18"/>
        </w:rPr>
        <w:t>Хаджабабаева</w:t>
      </w:r>
      <w:proofErr w:type="spellEnd"/>
      <w:r w:rsidRPr="003F1248">
        <w:rPr>
          <w:rStyle w:val="paragraph"/>
          <w:rFonts w:ascii="Times New Roman" w:hAnsi="Times New Roman"/>
          <w:sz w:val="18"/>
          <w:szCs w:val="18"/>
        </w:rPr>
        <w:t xml:space="preserve"> Бахтияра </w:t>
      </w:r>
      <w:proofErr w:type="spellStart"/>
      <w:r w:rsidRPr="003F1248">
        <w:rPr>
          <w:rStyle w:val="paragraph"/>
          <w:rFonts w:ascii="Times New Roman" w:hAnsi="Times New Roman"/>
          <w:sz w:val="18"/>
          <w:szCs w:val="18"/>
        </w:rPr>
        <w:t>Иркиновича</w:t>
      </w:r>
      <w:proofErr w:type="spellEnd"/>
      <w:r w:rsidRPr="003F1248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3F1248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3F1248">
        <w:rPr>
          <w:rStyle w:val="paragraph"/>
          <w:rFonts w:ascii="Times New Roman" w:hAnsi="Times New Roman"/>
          <w:sz w:val="18"/>
          <w:szCs w:val="18"/>
        </w:rPr>
        <w:t xml:space="preserve">./м.р.:27.11.1981, гор. Каракол Иссык-Кульской обл. Кыргызской ССР , СНИЛС 14355633661, ИНН 440122301393, адрес: 628482, Ханты-Мансийский автономный округ - Югра, г. Когалым, ул. Олимпийская, д. 15, кв. 17), </w:t>
      </w:r>
      <w:proofErr w:type="spellStart"/>
      <w:r w:rsidRPr="003F1248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3F1248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3F1248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3F1248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3F1248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3F1248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Ханты-Мансийского автономного округа от 24.09.2025 по делу № А75-12782/2025, </w:t>
      </w:r>
      <w:r w:rsidR="000A052A" w:rsidRPr="003F1248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3F1248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3F1248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3F1248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3F124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F1248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3F1248">
        <w:rPr>
          <w:rFonts w:ascii="Times New Roman" w:hAnsi="Times New Roman"/>
          <w:sz w:val="18"/>
          <w:szCs w:val="18"/>
        </w:rPr>
        <w:t>,</w:t>
      </w:r>
      <w:r w:rsidR="000A052A" w:rsidRPr="003F1248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3F1248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3F1248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24A1C065" w14:textId="77777777" w:rsidR="003F1248" w:rsidRPr="003F1248" w:rsidRDefault="003F1248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F1248">
        <w:rPr>
          <w:rFonts w:ascii="Times New Roman" w:hAnsi="Times New Roman"/>
          <w:i/>
          <w:sz w:val="20"/>
          <w:szCs w:val="20"/>
        </w:rPr>
        <w:t>Лот №1: Транспортное средство: Марка, модель: MERCEDES – BENZ R 350 4MAT Тип ТС: Легковой универсал Категория: В Год изготовления: 2011 Цвет кузова: Черный Мощность двигателя, л.с. (кВт) 200/272 ПТС: 77ТХ431247 СТС: 99 25 768553 VIN: WDC2511651A138717 Номер кузова: WDC2511651A138717 Регистрационный знак: Е340КН186 (далее – «Имущество»)</w:t>
      </w:r>
      <w:r w:rsidRPr="003F1248">
        <w:rPr>
          <w:rFonts w:ascii="Times New Roman" w:hAnsi="Times New Roman"/>
          <w:i/>
          <w:sz w:val="20"/>
          <w:szCs w:val="20"/>
        </w:rPr>
        <w:t>.</w:t>
      </w:r>
    </w:p>
    <w:p w14:paraId="2F3975F4" w14:textId="6E232ED5" w:rsidR="00444125" w:rsidRPr="003F1248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3F1248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3F1248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3F1248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3F124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3F1248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3F1248" w:rsidRPr="003F1248">
        <w:rPr>
          <w:rStyle w:val="paragraph"/>
          <w:rFonts w:ascii="Times New Roman" w:hAnsi="Times New Roman"/>
          <w:sz w:val="18"/>
          <w:szCs w:val="18"/>
        </w:rPr>
        <w:t>Хаджабабаев</w:t>
      </w:r>
      <w:proofErr w:type="spellEnd"/>
      <w:r w:rsidR="003F1248" w:rsidRPr="003F1248">
        <w:rPr>
          <w:rStyle w:val="paragraph"/>
          <w:rFonts w:ascii="Times New Roman" w:hAnsi="Times New Roman"/>
          <w:sz w:val="18"/>
          <w:szCs w:val="18"/>
        </w:rPr>
        <w:t xml:space="preserve"> Бахтияр </w:t>
      </w:r>
      <w:proofErr w:type="spellStart"/>
      <w:r w:rsidR="003F1248" w:rsidRPr="003F1248">
        <w:rPr>
          <w:rStyle w:val="paragraph"/>
          <w:rFonts w:ascii="Times New Roman" w:hAnsi="Times New Roman"/>
          <w:sz w:val="18"/>
          <w:szCs w:val="18"/>
        </w:rPr>
        <w:t>Иркинович</w:t>
      </w:r>
      <w:proofErr w:type="spellEnd"/>
      <w:r w:rsidR="003F1248" w:rsidRPr="003F124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3F1248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3F1248" w:rsidRPr="003F1248">
        <w:rPr>
          <w:rStyle w:val="paragraph"/>
          <w:rFonts w:ascii="Times New Roman" w:hAnsi="Times New Roman"/>
          <w:sz w:val="18"/>
          <w:szCs w:val="18"/>
        </w:rPr>
        <w:t>40817810850230674934</w:t>
      </w:r>
      <w:r w:rsidR="00BE49EC" w:rsidRPr="003F1248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3F1248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3F1248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1248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3F1248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3F1248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1248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3F1248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1248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2DE0511" w:rsidR="000A052A" w:rsidRPr="003F1248" w:rsidRDefault="000A052A" w:rsidP="00445041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3F1248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445041" w:rsidRPr="003F1248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33898BEB" w14:textId="77777777" w:rsidR="0062325A" w:rsidRPr="003F1248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1248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62325A" w:rsidRPr="003F1248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0C3DA257" w:rsidR="000A052A" w:rsidRPr="003F1248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1248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3F1248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3F1248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F1248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3F1248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3F1248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3F1248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F1248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3F1248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7C214AB8" w14:textId="20729823" w:rsidR="00871EDE" w:rsidRPr="003F1248" w:rsidRDefault="000A052A" w:rsidP="003F1248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F1248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3F1248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3F1248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1248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3F1248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F1248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3F1248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4AFEE016" w:rsidR="00214166" w:rsidRPr="003F1248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3F1248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3F1248" w:rsidRPr="003F1248">
              <w:rPr>
                <w:i/>
                <w:sz w:val="18"/>
                <w:szCs w:val="18"/>
                <w:lang w:val="ru-RU"/>
              </w:rPr>
              <w:t>Хаджабабаева</w:t>
            </w:r>
            <w:proofErr w:type="spellEnd"/>
            <w:r w:rsidR="003F1248" w:rsidRPr="003F1248">
              <w:rPr>
                <w:i/>
                <w:sz w:val="18"/>
                <w:szCs w:val="18"/>
                <w:lang w:val="ru-RU"/>
              </w:rPr>
              <w:t xml:space="preserve"> Бахтияра </w:t>
            </w:r>
            <w:proofErr w:type="spellStart"/>
            <w:r w:rsidR="003F1248" w:rsidRPr="003F1248">
              <w:rPr>
                <w:i/>
                <w:sz w:val="18"/>
                <w:szCs w:val="18"/>
                <w:lang w:val="ru-RU"/>
              </w:rPr>
              <w:t>Иркиновича</w:t>
            </w:r>
            <w:proofErr w:type="spellEnd"/>
            <w:r w:rsidR="003F1248" w:rsidRPr="003F1248">
              <w:rPr>
                <w:i/>
                <w:sz w:val="18"/>
                <w:szCs w:val="18"/>
                <w:lang w:val="ru-RU"/>
              </w:rPr>
              <w:t xml:space="preserve"> (</w:t>
            </w:r>
            <w:proofErr w:type="spellStart"/>
            <w:r w:rsidR="003F1248" w:rsidRPr="003F1248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3F1248" w:rsidRPr="003F1248">
              <w:rPr>
                <w:i/>
                <w:sz w:val="18"/>
                <w:szCs w:val="18"/>
                <w:lang w:val="ru-RU"/>
              </w:rPr>
              <w:t xml:space="preserve">./м.р.:27.11.1981, гор. Каракол Иссык-Кульской обл. Кыргызской ССР , СНИЛС 14355633661, ИНН 440122301393, адрес: 628482, Ханты-Мансийский автономный округ - Югра, г. Когалым, ул. Олимпийская, д. 15, кв. 17), </w:t>
            </w:r>
            <w:proofErr w:type="spellStart"/>
            <w:r w:rsidRPr="003F1248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3F1248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3F1248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3F1248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3F1248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3F1248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3F1248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410D51E3" w:rsidR="00214166" w:rsidRPr="003F1248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3F1248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proofErr w:type="spellStart"/>
            <w:r w:rsidR="003F1248" w:rsidRPr="003F1248">
              <w:rPr>
                <w:i/>
                <w:sz w:val="18"/>
                <w:szCs w:val="18"/>
                <w:lang w:val="ru-RU"/>
              </w:rPr>
              <w:t>Хаджабабаев</w:t>
            </w:r>
            <w:proofErr w:type="spellEnd"/>
            <w:r w:rsidR="003F1248" w:rsidRPr="003F1248">
              <w:rPr>
                <w:i/>
                <w:sz w:val="18"/>
                <w:szCs w:val="18"/>
                <w:lang w:val="ru-RU"/>
              </w:rPr>
              <w:t xml:space="preserve"> Бахтияр </w:t>
            </w:r>
            <w:proofErr w:type="spellStart"/>
            <w:r w:rsidR="003F1248" w:rsidRPr="003F1248">
              <w:rPr>
                <w:i/>
                <w:sz w:val="18"/>
                <w:szCs w:val="18"/>
                <w:lang w:val="ru-RU"/>
              </w:rPr>
              <w:t>Иркинович</w:t>
            </w:r>
            <w:proofErr w:type="spellEnd"/>
          </w:p>
          <w:p w14:paraId="31AB20DA" w14:textId="26B20575" w:rsidR="00214166" w:rsidRPr="003F1248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3F1248">
              <w:rPr>
                <w:i/>
                <w:sz w:val="18"/>
                <w:szCs w:val="18"/>
                <w:lang w:val="ru-RU"/>
              </w:rPr>
              <w:t xml:space="preserve">Счет получателя: </w:t>
            </w:r>
            <w:r w:rsidR="003F1248" w:rsidRPr="003F1248">
              <w:rPr>
                <w:i/>
                <w:sz w:val="18"/>
                <w:szCs w:val="18"/>
                <w:lang w:val="ru-RU"/>
              </w:rPr>
              <w:t>40817810850230674934</w:t>
            </w:r>
          </w:p>
          <w:p w14:paraId="0D181B26" w14:textId="77777777" w:rsidR="00214166" w:rsidRPr="003F1248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3F1248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3F1248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3F1248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3F1248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3F1248">
              <w:rPr>
                <w:i/>
                <w:sz w:val="18"/>
                <w:szCs w:val="18"/>
                <w:lang w:val="ru-RU"/>
              </w:rPr>
              <w:t xml:space="preserve">КПП: 544543001 </w:t>
            </w:r>
          </w:p>
          <w:p w14:paraId="72179E71" w14:textId="77777777" w:rsidR="00214166" w:rsidRPr="003F1248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3F1248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3F1248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3F1248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3F1248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F1248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3F1248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3F1248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3F1248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3F124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3F124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3F1248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3F124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3F124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3F1248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3F1248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3F124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3F1248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3F1248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3F124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4F7FBFB" w14:textId="77777777" w:rsidR="003F1248" w:rsidRDefault="003F1248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E3A75E0" w14:textId="77777777" w:rsidR="003F1248" w:rsidRPr="003F1248" w:rsidRDefault="003F1248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3F124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3F1248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3F1248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F1248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00E96" w14:textId="77777777" w:rsidR="00534EF5" w:rsidRDefault="00534EF5" w:rsidP="005F791F">
      <w:pPr>
        <w:spacing w:after="0" w:line="240" w:lineRule="auto"/>
      </w:pPr>
      <w:r>
        <w:separator/>
      </w:r>
    </w:p>
  </w:endnote>
  <w:endnote w:type="continuationSeparator" w:id="0">
    <w:p w14:paraId="2337CA16" w14:textId="77777777" w:rsidR="00534EF5" w:rsidRDefault="00534EF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305C0" w14:textId="77777777" w:rsidR="00534EF5" w:rsidRDefault="00534EF5" w:rsidP="005F791F">
      <w:pPr>
        <w:spacing w:after="0" w:line="240" w:lineRule="auto"/>
      </w:pPr>
      <w:r>
        <w:separator/>
      </w:r>
    </w:p>
  </w:footnote>
  <w:footnote w:type="continuationSeparator" w:id="0">
    <w:p w14:paraId="33385EB5" w14:textId="77777777" w:rsidR="00534EF5" w:rsidRDefault="00534EF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812A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248"/>
    <w:rsid w:val="003F17D1"/>
    <w:rsid w:val="0043755E"/>
    <w:rsid w:val="00444125"/>
    <w:rsid w:val="00445041"/>
    <w:rsid w:val="004708BE"/>
    <w:rsid w:val="004B1450"/>
    <w:rsid w:val="004D758C"/>
    <w:rsid w:val="00534EF5"/>
    <w:rsid w:val="005D2B6B"/>
    <w:rsid w:val="005F11FB"/>
    <w:rsid w:val="005F791F"/>
    <w:rsid w:val="00606380"/>
    <w:rsid w:val="0062325A"/>
    <w:rsid w:val="0069532A"/>
    <w:rsid w:val="006F4B2F"/>
    <w:rsid w:val="00796B1E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96D10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558DF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2026-09-25T11:22:00Z</dcterms:created>
  <dcterms:modified xsi:type="dcterms:W3CDTF">2026-09-25T11:22:00Z</dcterms:modified>
</cp:coreProperties>
</file>