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E3635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3635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3635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E3635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</w:r>
      <w:r w:rsidRPr="00E3635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3635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3635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3635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E3635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A519C53" w:rsidR="000A052A" w:rsidRPr="00E36350" w:rsidRDefault="00E3635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>Финансовый управляющий Смбатян Анны Вячеславовны (</w:t>
      </w:r>
      <w:proofErr w:type="spellStart"/>
      <w:r w:rsidRPr="00E3635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36350">
        <w:rPr>
          <w:rStyle w:val="paragraph"/>
          <w:rFonts w:ascii="Times New Roman" w:hAnsi="Times New Roman"/>
          <w:sz w:val="18"/>
          <w:szCs w:val="18"/>
        </w:rPr>
        <w:t xml:space="preserve">./м.р.:23.09.2000, г. Кролевец Сумская обл., СНИЛС 154-271-759 67, ИНН 503233260191, адрес: регистрация по месту жительства: 143180, Московская область, г. Одинцово, с. Саввинская сл., кв-л Звёздочка, д. 69, кв. 16),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E3635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3635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E36350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E36350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Московской области от 20 апреля 2026 г. по делу № А41-28639/2026, </w:t>
      </w:r>
      <w:r w:rsidR="00336C50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3635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3635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36350">
        <w:rPr>
          <w:rFonts w:ascii="Times New Roman" w:hAnsi="Times New Roman"/>
          <w:sz w:val="18"/>
          <w:szCs w:val="18"/>
        </w:rPr>
        <w:t>,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3635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3635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4AB671F" w14:textId="77777777" w:rsidR="00E36350" w:rsidRPr="00E36350" w:rsidRDefault="00E36350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36350">
        <w:rPr>
          <w:rFonts w:ascii="Times New Roman" w:hAnsi="Times New Roman"/>
          <w:i/>
          <w:sz w:val="20"/>
          <w:szCs w:val="20"/>
        </w:rPr>
        <w:t xml:space="preserve">Лот №1: Жилой дом с земельным участком., расположенной по адресу: Московская область, </w:t>
      </w:r>
      <w:proofErr w:type="spellStart"/>
      <w:r w:rsidRPr="00E36350">
        <w:rPr>
          <w:rFonts w:ascii="Times New Roman" w:hAnsi="Times New Roman"/>
          <w:i/>
          <w:sz w:val="20"/>
          <w:szCs w:val="20"/>
        </w:rPr>
        <w:t>г.о</w:t>
      </w:r>
      <w:proofErr w:type="spellEnd"/>
      <w:r w:rsidRPr="00E36350">
        <w:rPr>
          <w:rFonts w:ascii="Times New Roman" w:hAnsi="Times New Roman"/>
          <w:i/>
          <w:sz w:val="20"/>
          <w:szCs w:val="20"/>
        </w:rPr>
        <w:t xml:space="preserve">. Люберцы, </w:t>
      </w:r>
      <w:proofErr w:type="spellStart"/>
      <w:r w:rsidRPr="00E36350">
        <w:rPr>
          <w:rFonts w:ascii="Times New Roman" w:hAnsi="Times New Roman"/>
          <w:i/>
          <w:sz w:val="20"/>
          <w:szCs w:val="20"/>
        </w:rPr>
        <w:t>дп</w:t>
      </w:r>
      <w:proofErr w:type="spellEnd"/>
      <w:r w:rsidRPr="00E36350">
        <w:rPr>
          <w:rFonts w:ascii="Times New Roman" w:hAnsi="Times New Roman"/>
          <w:i/>
          <w:sz w:val="20"/>
          <w:szCs w:val="20"/>
        </w:rPr>
        <w:t>. Красково, территория СНТ Дружба, участок 272а Описание: общая площадь 226.6 кв. м., этажность 3. Кадастровый номер: 50:22:0060606:821 Земельный участок кадастровый номер: 50:22:0060606:308 (далее – «Имущество»)</w:t>
      </w:r>
      <w:r w:rsidRPr="00E36350">
        <w:rPr>
          <w:rFonts w:ascii="Times New Roman" w:hAnsi="Times New Roman"/>
          <w:i/>
          <w:sz w:val="20"/>
          <w:szCs w:val="20"/>
        </w:rPr>
        <w:t>.</w:t>
      </w:r>
    </w:p>
    <w:p w14:paraId="2F3975F4" w14:textId="16C700A3" w:rsidR="00444125" w:rsidRPr="00E36350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E36350" w:rsidRPr="00E36350">
        <w:rPr>
          <w:rStyle w:val="paragraph"/>
          <w:rFonts w:ascii="Times New Roman" w:hAnsi="Times New Roman"/>
          <w:sz w:val="18"/>
          <w:szCs w:val="18"/>
        </w:rPr>
        <w:t>10</w:t>
      </w:r>
      <w:r w:rsidRPr="00E36350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E3635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3635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3635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36350" w:rsidRPr="00E36350">
        <w:rPr>
          <w:rStyle w:val="paragraph"/>
          <w:rFonts w:ascii="Times New Roman" w:hAnsi="Times New Roman"/>
          <w:sz w:val="18"/>
          <w:szCs w:val="18"/>
        </w:rPr>
        <w:t>Смбатян Анна Вячеславовна</w:t>
      </w:r>
      <w:r w:rsidR="00E36350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E3635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E36350" w:rsidRPr="00E36350">
        <w:rPr>
          <w:rStyle w:val="paragraph"/>
          <w:rFonts w:ascii="Times New Roman" w:hAnsi="Times New Roman"/>
          <w:sz w:val="18"/>
          <w:szCs w:val="18"/>
        </w:rPr>
        <w:t>40817810550231451760</w:t>
      </w:r>
      <w:r w:rsidR="00336C50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36350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E3635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3635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3635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3635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E3635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E3635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E3635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E36350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E3635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3635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3635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3635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3635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3635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3635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3635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3635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3635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3635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E3635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3635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3635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3635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3635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6CDDDA5" w:rsidR="00017565" w:rsidRPr="00E36350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E3635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E36350" w:rsidRPr="00E36350">
              <w:rPr>
                <w:rStyle w:val="paragraph"/>
                <w:i/>
                <w:sz w:val="18"/>
                <w:szCs w:val="18"/>
              </w:rPr>
              <w:t>Смбатян Анны Вячеславовны (</w:t>
            </w:r>
            <w:proofErr w:type="spellStart"/>
            <w:r w:rsidR="00E36350" w:rsidRPr="00E3635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E36350" w:rsidRPr="00E36350">
              <w:rPr>
                <w:rStyle w:val="paragraph"/>
                <w:i/>
                <w:sz w:val="18"/>
                <w:szCs w:val="18"/>
              </w:rPr>
              <w:t xml:space="preserve">./м.р.:23.09.2000, г. Кролевец Сумская обл., СНИЛС 154-271-759 67, ИНН 503233260191, адрес: регистрация по месту жительства: 143180, Московская область, г. Одинцово, с. Саввинская сл., кв-л Звёздочка, д. 69, кв. 16), </w:t>
            </w:r>
            <w:r w:rsidRPr="00E36350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E36350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73441637" w:rsidR="00336C50" w:rsidRPr="00E3635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36350"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Смбатян Анна Вячеславовна</w:t>
            </w:r>
          </w:p>
          <w:p w14:paraId="09451E7A" w14:textId="66A3023C" w:rsidR="00685584" w:rsidRPr="00E3635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E36350"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40817810550231451760</w:t>
            </w:r>
          </w:p>
          <w:p w14:paraId="7B183B3D" w14:textId="6792E416" w:rsidR="00BE49EC" w:rsidRPr="00E3635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E3635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E3635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E3635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E36350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E3635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3635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3635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E36350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3635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3635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3635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3635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E36350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E3635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E3635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E3635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E3635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E3635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3635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9C81A" w14:textId="77777777" w:rsidR="00556B87" w:rsidRDefault="00556B87" w:rsidP="005F791F">
      <w:pPr>
        <w:spacing w:after="0" w:line="240" w:lineRule="auto"/>
      </w:pPr>
      <w:r>
        <w:separator/>
      </w:r>
    </w:p>
  </w:endnote>
  <w:endnote w:type="continuationSeparator" w:id="0">
    <w:p w14:paraId="5FD74631" w14:textId="77777777" w:rsidR="00556B87" w:rsidRDefault="00556B87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A42C" w14:textId="77777777" w:rsidR="00556B87" w:rsidRDefault="00556B87" w:rsidP="005F791F">
      <w:pPr>
        <w:spacing w:after="0" w:line="240" w:lineRule="auto"/>
      </w:pPr>
      <w:r>
        <w:separator/>
      </w:r>
    </w:p>
  </w:footnote>
  <w:footnote w:type="continuationSeparator" w:id="0">
    <w:p w14:paraId="5D3B7B90" w14:textId="77777777" w:rsidR="00556B87" w:rsidRDefault="00556B87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56B87"/>
    <w:rsid w:val="005D2B6B"/>
    <w:rsid w:val="005F11FB"/>
    <w:rsid w:val="005F791F"/>
    <w:rsid w:val="00606380"/>
    <w:rsid w:val="00685584"/>
    <w:rsid w:val="0069532A"/>
    <w:rsid w:val="006F4B2F"/>
    <w:rsid w:val="00792011"/>
    <w:rsid w:val="00796B1E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36350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2026-09-25T07:28:00Z</dcterms:created>
  <dcterms:modified xsi:type="dcterms:W3CDTF">2026-09-25T07:28:00Z</dcterms:modified>
</cp:coreProperties>
</file>