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B5454" w14:textId="47F292DF" w:rsidR="001E1AA9" w:rsidRDefault="00000000" w:rsidP="0017330D">
      <w:pPr>
        <w:spacing w:after="245" w:line="259" w:lineRule="auto"/>
        <w:ind w:left="0" w:firstLine="0"/>
        <w:jc w:val="center"/>
      </w:pPr>
      <w:r>
        <w:rPr>
          <w:sz w:val="28"/>
        </w:rPr>
        <w:t>ПРОЕКТ</w:t>
      </w:r>
    </w:p>
    <w:p w14:paraId="387A603B" w14:textId="2BF010AB" w:rsidR="001E1AA9" w:rsidRDefault="00000000" w:rsidP="0017330D">
      <w:pPr>
        <w:tabs>
          <w:tab w:val="center" w:pos="2285"/>
          <w:tab w:val="center" w:pos="6510"/>
        </w:tabs>
        <w:spacing w:after="0" w:line="259" w:lineRule="auto"/>
        <w:ind w:left="0" w:firstLine="0"/>
        <w:jc w:val="left"/>
      </w:pPr>
      <w:r>
        <w:rPr>
          <w:sz w:val="22"/>
        </w:rPr>
        <w:tab/>
      </w:r>
      <w:r>
        <w:rPr>
          <w:sz w:val="28"/>
        </w:rPr>
        <w:t xml:space="preserve"> </w:t>
      </w:r>
      <w:r>
        <w:rPr>
          <w:sz w:val="28"/>
        </w:rPr>
        <w:tab/>
        <w:t xml:space="preserve">Продавец: </w:t>
      </w:r>
      <w:r w:rsidR="00A2326F" w:rsidRPr="00A2326F">
        <w:rPr>
          <w:sz w:val="28"/>
        </w:rPr>
        <w:t xml:space="preserve">Магомедова Заира </w:t>
      </w:r>
      <w:proofErr w:type="spellStart"/>
      <w:r w:rsidR="00A2326F" w:rsidRPr="00A2326F">
        <w:rPr>
          <w:sz w:val="28"/>
        </w:rPr>
        <w:t>Магашариповна</w:t>
      </w:r>
      <w:proofErr w:type="spellEnd"/>
    </w:p>
    <w:p w14:paraId="49CA99AA" w14:textId="77777777" w:rsidR="001E1AA9" w:rsidRDefault="00000000">
      <w:pPr>
        <w:pStyle w:val="1"/>
        <w:numPr>
          <w:ilvl w:val="0"/>
          <w:numId w:val="0"/>
        </w:numPr>
        <w:spacing w:after="3025"/>
        <w:ind w:left="2295" w:right="151"/>
      </w:pPr>
      <w:r>
        <w:t xml:space="preserve"> </w:t>
      </w:r>
      <w:r>
        <w:tab/>
        <w:t xml:space="preserve">Покупатель: </w:t>
      </w:r>
      <w:r>
        <w:rPr>
          <w:shd w:val="clear" w:color="auto" w:fill="FFFF00"/>
        </w:rPr>
        <w:t>Фамилия Имя Отчество</w:t>
      </w:r>
      <w:r>
        <w:t xml:space="preserve">  </w:t>
      </w:r>
      <w:r>
        <w:tab/>
        <w:t xml:space="preserve">Дата подписания: </w:t>
      </w:r>
      <w:r>
        <w:rPr>
          <w:shd w:val="clear" w:color="auto" w:fill="FFFF00"/>
        </w:rPr>
        <w:t>00.00.0000</w:t>
      </w:r>
      <w:r>
        <w:t xml:space="preserve"> г.  </w:t>
      </w:r>
      <w:r>
        <w:tab/>
        <w:t xml:space="preserve">г. Санкт-Петербург  </w:t>
      </w:r>
    </w:p>
    <w:p w14:paraId="7C75ED9D" w14:textId="77777777" w:rsidR="001E1AA9" w:rsidRDefault="00000000">
      <w:pPr>
        <w:spacing w:after="425" w:line="262" w:lineRule="auto"/>
        <w:ind w:left="1650" w:right="1647" w:hanging="10"/>
        <w:jc w:val="center"/>
      </w:pPr>
      <w:r>
        <w:rPr>
          <w:sz w:val="28"/>
        </w:rPr>
        <w:t>Договор купли-продажи</w:t>
      </w:r>
      <w:r>
        <w:t xml:space="preserve"> </w:t>
      </w:r>
    </w:p>
    <w:p w14:paraId="53299E97" w14:textId="77777777" w:rsidR="001E1AA9" w:rsidRDefault="00000000">
      <w:pPr>
        <w:tabs>
          <w:tab w:val="center" w:pos="2278"/>
          <w:tab w:val="center" w:pos="7068"/>
        </w:tabs>
        <w:spacing w:after="122"/>
        <w:ind w:left="0" w:firstLine="0"/>
        <w:jc w:val="left"/>
      </w:pPr>
      <w:r>
        <w:rPr>
          <w:sz w:val="22"/>
        </w:rPr>
        <w:tab/>
      </w:r>
      <w:r>
        <w:t xml:space="preserve">Предмет договора </w:t>
      </w:r>
      <w:r>
        <w:tab/>
        <w:t xml:space="preserve">Полная стоимость имущества </w:t>
      </w:r>
    </w:p>
    <w:p w14:paraId="7EB5D8C0" w14:textId="77777777" w:rsidR="001E1AA9" w:rsidRDefault="00000000">
      <w:pPr>
        <w:tabs>
          <w:tab w:val="center" w:pos="7066"/>
        </w:tabs>
        <w:spacing w:after="10"/>
        <w:ind w:left="0" w:firstLine="0"/>
        <w:jc w:val="left"/>
      </w:pPr>
      <w:r>
        <w:t xml:space="preserve">Транспортное средство – марка, модель, </w:t>
      </w:r>
      <w:r>
        <w:tab/>
      </w:r>
      <w:r>
        <w:rPr>
          <w:shd w:val="clear" w:color="auto" w:fill="FFFF00"/>
        </w:rPr>
        <w:t>000 000,00 рублей</w:t>
      </w:r>
      <w:r>
        <w:t xml:space="preserve"> </w:t>
      </w:r>
    </w:p>
    <w:p w14:paraId="21492C0C" w14:textId="77777777" w:rsidR="001E1AA9" w:rsidRDefault="00000000">
      <w:pPr>
        <w:spacing w:after="158"/>
        <w:ind w:left="367" w:right="3323" w:hanging="79"/>
        <w:jc w:val="left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F9F04D3" wp14:editId="0288DC50">
                <wp:simplePos x="0" y="0"/>
                <wp:positionH relativeFrom="column">
                  <wp:posOffset>182880</wp:posOffset>
                </wp:positionH>
                <wp:positionV relativeFrom="paragraph">
                  <wp:posOffset>-216407</wp:posOffset>
                </wp:positionV>
                <wp:extent cx="2649042" cy="557784"/>
                <wp:effectExtent l="0" t="0" r="0" b="0"/>
                <wp:wrapNone/>
                <wp:docPr id="9228" name="Group 92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9042" cy="557784"/>
                          <a:chOff x="0" y="0"/>
                          <a:chExt cx="2649042" cy="557784"/>
                        </a:xfrm>
                      </wpg:grpSpPr>
                      <wps:wsp>
                        <wps:cNvPr id="11544" name="Shape 11544"/>
                        <wps:cNvSpPr/>
                        <wps:spPr>
                          <a:xfrm>
                            <a:off x="1502994" y="0"/>
                            <a:ext cx="1146048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6048" h="185928">
                                <a:moveTo>
                                  <a:pt x="0" y="0"/>
                                </a:moveTo>
                                <a:lnTo>
                                  <a:pt x="1146048" y="0"/>
                                </a:lnTo>
                                <a:lnTo>
                                  <a:pt x="1146048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45" name="Shape 11545"/>
                        <wps:cNvSpPr/>
                        <wps:spPr>
                          <a:xfrm>
                            <a:off x="0" y="185927"/>
                            <a:ext cx="253619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6190" h="185928">
                                <a:moveTo>
                                  <a:pt x="0" y="0"/>
                                </a:moveTo>
                                <a:lnTo>
                                  <a:pt x="2536190" y="0"/>
                                </a:lnTo>
                                <a:lnTo>
                                  <a:pt x="2536190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46" name="Shape 11546"/>
                        <wps:cNvSpPr/>
                        <wps:spPr>
                          <a:xfrm>
                            <a:off x="50241" y="371856"/>
                            <a:ext cx="2435606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5606" h="185928">
                                <a:moveTo>
                                  <a:pt x="0" y="0"/>
                                </a:moveTo>
                                <a:lnTo>
                                  <a:pt x="2435606" y="0"/>
                                </a:lnTo>
                                <a:lnTo>
                                  <a:pt x="2435606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228" style="width:208.586pt;height:43.92pt;position:absolute;z-index:-2147483580;mso-position-horizontal-relative:text;mso-position-horizontal:absolute;margin-left:14.4pt;mso-position-vertical-relative:text;margin-top:-17.04pt;" coordsize="26490,5577">
                <v:shape id="Shape 11547" style="position:absolute;width:11460;height:1859;left:15029;top:0;" coordsize="1146048,185928" path="m0,0l1146048,0l1146048,185928l0,185928l0,0">
                  <v:stroke weight="0pt" endcap="flat" joinstyle="miter" miterlimit="10" on="false" color="#000000" opacity="0"/>
                  <v:fill on="true" color="#ffff00"/>
                </v:shape>
                <v:shape id="Shape 11548" style="position:absolute;width:25361;height:1859;left:0;top:1859;" coordsize="2536190,185928" path="m0,0l2536190,0l2536190,185928l0,185928l0,0">
                  <v:stroke weight="0pt" endcap="flat" joinstyle="miter" miterlimit="10" on="false" color="#000000" opacity="0"/>
                  <v:fill on="true" color="#ffff00"/>
                </v:shape>
                <v:shape id="Shape 11549" style="position:absolute;width:24356;height:1859;left:502;top:3718;" coordsize="2435606,185928" path="m0,0l2435606,0l2435606,185928l0,185928l0,0">
                  <v:stroke weight="0pt" endcap="flat" joinstyle="miter" miterlimit="10" on="false" color="#000000" opacity="0"/>
                  <v:fill on="true" color="#ffff00"/>
                </v:shape>
              </v:group>
            </w:pict>
          </mc:Fallback>
        </mc:AlternateContent>
      </w:r>
      <w:r>
        <w:t xml:space="preserve">VIN: ___________, 0000 года выпуска, характеристики, комплектация и пр. </w:t>
      </w:r>
    </w:p>
    <w:p w14:paraId="0F2B8A3A" w14:textId="77777777" w:rsidR="001E1AA9" w:rsidRDefault="00000000">
      <w:pPr>
        <w:spacing w:after="161" w:line="259" w:lineRule="auto"/>
        <w:ind w:left="54" w:firstLine="0"/>
        <w:jc w:val="center"/>
      </w:pPr>
      <w:r>
        <w:t xml:space="preserve"> </w:t>
      </w:r>
    </w:p>
    <w:p w14:paraId="14627996" w14:textId="77777777" w:rsidR="001E1AA9" w:rsidRDefault="00000000">
      <w:pPr>
        <w:tabs>
          <w:tab w:val="center" w:pos="2281"/>
          <w:tab w:val="center" w:pos="7068"/>
        </w:tabs>
        <w:spacing w:after="10"/>
        <w:ind w:left="0" w:firstLine="0"/>
        <w:jc w:val="left"/>
      </w:pPr>
      <w:r>
        <w:rPr>
          <w:sz w:val="22"/>
        </w:rPr>
        <w:tab/>
      </w:r>
      <w:r>
        <w:t xml:space="preserve">Размер внесенного задатка </w:t>
      </w:r>
      <w:r>
        <w:tab/>
        <w:t xml:space="preserve">Стоимость имущества, подлежащая </w:t>
      </w:r>
    </w:p>
    <w:p w14:paraId="20DF30E8" w14:textId="77777777" w:rsidR="001E1AA9" w:rsidRDefault="00000000">
      <w:pPr>
        <w:spacing w:after="112" w:line="259" w:lineRule="auto"/>
        <w:ind w:left="0" w:right="477" w:firstLine="0"/>
        <w:jc w:val="right"/>
      </w:pPr>
      <w:r>
        <w:t xml:space="preserve">уплате, за вычетом суммы задатка </w:t>
      </w:r>
    </w:p>
    <w:p w14:paraId="2D63FDB6" w14:textId="77777777" w:rsidR="001E1AA9" w:rsidRDefault="00000000">
      <w:pPr>
        <w:tabs>
          <w:tab w:val="center" w:pos="2281"/>
          <w:tab w:val="center" w:pos="7067"/>
        </w:tabs>
        <w:spacing w:after="32" w:line="259" w:lineRule="auto"/>
        <w:ind w:left="0" w:firstLine="0"/>
        <w:jc w:val="left"/>
      </w:pPr>
      <w:r>
        <w:rPr>
          <w:sz w:val="22"/>
        </w:rPr>
        <w:tab/>
      </w:r>
      <w:r>
        <w:rPr>
          <w:shd w:val="clear" w:color="auto" w:fill="FFFF00"/>
        </w:rPr>
        <w:t>00 000,00 рублей</w:t>
      </w:r>
      <w:r>
        <w:t xml:space="preserve"> </w:t>
      </w:r>
      <w:r>
        <w:tab/>
      </w:r>
      <w:r>
        <w:rPr>
          <w:shd w:val="clear" w:color="auto" w:fill="FFFF00"/>
        </w:rPr>
        <w:t>00 000,00 рублей</w:t>
      </w:r>
      <w:r>
        <w:t xml:space="preserve"> </w:t>
      </w:r>
    </w:p>
    <w:p w14:paraId="70090941" w14:textId="77777777" w:rsidR="001E1AA9" w:rsidRDefault="00000000">
      <w:pPr>
        <w:spacing w:after="5067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25B4F029" w14:textId="77777777" w:rsidR="001E1AA9" w:rsidRDefault="00000000">
      <w:pPr>
        <w:spacing w:after="0" w:line="259" w:lineRule="auto"/>
        <w:ind w:left="0" w:right="4" w:firstLine="0"/>
        <w:jc w:val="center"/>
      </w:pPr>
      <w:r>
        <w:t xml:space="preserve">Договор составлен в 4-х экземплярах, имеющих равную юридическую силу </w:t>
      </w:r>
    </w:p>
    <w:p w14:paraId="296E1DF4" w14:textId="77777777" w:rsidR="001E1AA9" w:rsidRDefault="00000000">
      <w:pPr>
        <w:spacing w:after="158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007FD0F1" w14:textId="77777777" w:rsidR="001E1AA9" w:rsidRDefault="00000000">
      <w:pPr>
        <w:pStyle w:val="1"/>
        <w:ind w:left="835" w:right="151" w:hanging="850"/>
      </w:pPr>
      <w:r>
        <w:t xml:space="preserve">Предмет договора </w:t>
      </w:r>
    </w:p>
    <w:p w14:paraId="427F62FA" w14:textId="77777777" w:rsidR="001E1AA9" w:rsidRDefault="00000000">
      <w:pPr>
        <w:ind w:left="845" w:right="221"/>
      </w:pPr>
      <w:r>
        <w:t xml:space="preserve">1.1 Продавец обязуется передать в собственность Покупателю, а Покупатель – принять и оплатить имущество, указанное в п. 2.1. </w:t>
      </w:r>
    </w:p>
    <w:p w14:paraId="2C04D7DB" w14:textId="77777777" w:rsidR="001E1AA9" w:rsidRDefault="00000000">
      <w:pPr>
        <w:tabs>
          <w:tab w:val="center" w:pos="2538"/>
        </w:tabs>
        <w:spacing w:after="95"/>
        <w:ind w:left="-15" w:firstLine="0"/>
        <w:jc w:val="left"/>
      </w:pPr>
      <w:r>
        <w:t xml:space="preserve">1.2 </w:t>
      </w:r>
      <w:r>
        <w:tab/>
        <w:t xml:space="preserve">Порядок заключения договора: </w:t>
      </w:r>
    </w:p>
    <w:p w14:paraId="50D9B2FE" w14:textId="77777777" w:rsidR="001E1AA9" w:rsidRDefault="00000000">
      <w:pPr>
        <w:spacing w:after="99"/>
        <w:ind w:left="850" w:right="221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Продавец направляет Покупателю подписанный Договор </w:t>
      </w:r>
      <w:proofErr w:type="spellStart"/>
      <w:r>
        <w:t>куплипродажи</w:t>
      </w:r>
      <w:proofErr w:type="spellEnd"/>
      <w:r>
        <w:t xml:space="preserve"> в четырех экземплярах; </w:t>
      </w:r>
    </w:p>
    <w:p w14:paraId="4AB48A39" w14:textId="77777777" w:rsidR="001E1AA9" w:rsidRDefault="00000000">
      <w:pPr>
        <w:spacing w:after="99"/>
        <w:ind w:left="850" w:right="221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Покупатель обязан в срок не позднее 5 (пяти) календарных дней с даты получения подписать Договор и направить 3 (три) экземпляра Продавцу. Одновременно Покупатель уведомляет Продавца по электронной почте о направлении экземпляров, указав трек-номер почтового отправления; </w:t>
      </w:r>
    </w:p>
    <w:p w14:paraId="0B277F48" w14:textId="77777777" w:rsidR="001E1AA9" w:rsidRDefault="00000000">
      <w:pPr>
        <w:ind w:left="850" w:right="221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После подписания Договора Покупателем и получения Продавцом подписанных экземпляров Договор считается заключенным. </w:t>
      </w:r>
    </w:p>
    <w:p w14:paraId="054AA714" w14:textId="77777777" w:rsidR="001E1AA9" w:rsidRDefault="00000000">
      <w:pPr>
        <w:tabs>
          <w:tab w:val="center" w:pos="4489"/>
        </w:tabs>
        <w:ind w:left="-15" w:firstLine="0"/>
        <w:jc w:val="left"/>
      </w:pPr>
      <w:r>
        <w:t xml:space="preserve">1.3 </w:t>
      </w:r>
      <w:r>
        <w:tab/>
        <w:t xml:space="preserve">Покупатель обязан произвести оплату в срок, установленный п. 3.3. </w:t>
      </w:r>
    </w:p>
    <w:p w14:paraId="1BF86D67" w14:textId="77777777" w:rsidR="001E1AA9" w:rsidRDefault="00000000">
      <w:pPr>
        <w:spacing w:after="227"/>
        <w:ind w:left="845" w:right="221"/>
      </w:pPr>
      <w:r>
        <w:t xml:space="preserve">1.4 Уклонение Покупателя от подписания и/или возврата Договора в установленный срок признается уклонением от заключения Договора и влечет последствия, предусмотренные ст. 448 ГК РФ, а также условиями настоящего Договора (включая удержание задатка). </w:t>
      </w:r>
    </w:p>
    <w:p w14:paraId="2489D8AB" w14:textId="77777777" w:rsidR="001E1AA9" w:rsidRDefault="00000000">
      <w:pPr>
        <w:pStyle w:val="1"/>
        <w:ind w:left="835" w:right="151" w:hanging="850"/>
      </w:pPr>
      <w:r>
        <w:t xml:space="preserve">Имущество </w:t>
      </w:r>
    </w:p>
    <w:p w14:paraId="5749E033" w14:textId="77777777" w:rsidR="001E1AA9" w:rsidRDefault="00000000">
      <w:pPr>
        <w:tabs>
          <w:tab w:val="center" w:pos="4943"/>
        </w:tabs>
        <w:ind w:left="-15" w:firstLine="0"/>
        <w:jc w:val="left"/>
      </w:pPr>
      <w:r>
        <w:t xml:space="preserve">2.1 </w:t>
      </w:r>
      <w:r>
        <w:tab/>
        <w:t xml:space="preserve">Предметом Договора является следующее имущество (далее – Имущество): </w:t>
      </w:r>
    </w:p>
    <w:p w14:paraId="482AFAB0" w14:textId="77777777" w:rsidR="001E1AA9" w:rsidRDefault="00000000">
      <w:pPr>
        <w:ind w:left="845" w:right="221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7788B61" wp14:editId="4687E96C">
                <wp:simplePos x="0" y="0"/>
                <wp:positionH relativeFrom="column">
                  <wp:posOffset>539445</wp:posOffset>
                </wp:positionH>
                <wp:positionV relativeFrom="paragraph">
                  <wp:posOffset>-30479</wp:posOffset>
                </wp:positionV>
                <wp:extent cx="5263388" cy="371856"/>
                <wp:effectExtent l="0" t="0" r="0" b="0"/>
                <wp:wrapNone/>
                <wp:docPr id="9532" name="Group 95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3388" cy="371856"/>
                          <a:chOff x="0" y="0"/>
                          <a:chExt cx="5263388" cy="371856"/>
                        </a:xfrm>
                      </wpg:grpSpPr>
                      <wps:wsp>
                        <wps:cNvPr id="11550" name="Shape 11550"/>
                        <wps:cNvSpPr/>
                        <wps:spPr>
                          <a:xfrm>
                            <a:off x="1656969" y="0"/>
                            <a:ext cx="360642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6420" h="185928">
                                <a:moveTo>
                                  <a:pt x="0" y="0"/>
                                </a:moveTo>
                                <a:lnTo>
                                  <a:pt x="3606420" y="0"/>
                                </a:lnTo>
                                <a:lnTo>
                                  <a:pt x="3606420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51" name="Shape 11551"/>
                        <wps:cNvSpPr/>
                        <wps:spPr>
                          <a:xfrm>
                            <a:off x="0" y="185928"/>
                            <a:ext cx="3108071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8071" h="185928">
                                <a:moveTo>
                                  <a:pt x="0" y="0"/>
                                </a:moveTo>
                                <a:lnTo>
                                  <a:pt x="3108071" y="0"/>
                                </a:lnTo>
                                <a:lnTo>
                                  <a:pt x="3108071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532" style="width:414.44pt;height:29.28pt;position:absolute;z-index:-2147483515;mso-position-horizontal-relative:text;mso-position-horizontal:absolute;margin-left:42.476pt;mso-position-vertical-relative:text;margin-top:-2.39996pt;" coordsize="52633,3718">
                <v:shape id="Shape 11552" style="position:absolute;width:36064;height:1859;left:16569;top:0;" coordsize="3606420,185928" path="m0,0l3606420,0l3606420,185928l0,185928l0,0">
                  <v:stroke weight="0pt" endcap="flat" joinstyle="miter" miterlimit="10" on="false" color="#000000" opacity="0"/>
                  <v:fill on="true" color="#ffff00"/>
                </v:shape>
                <v:shape id="Shape 11553" style="position:absolute;width:31080;height:1859;left:0;top:1859;" coordsize="3108071,185928" path="m0,0l3108071,0l3108071,185928l0,185928l0,0">
                  <v:stroke weight="0pt" endcap="flat" joinstyle="miter" miterlimit="10" on="false" color="#000000" opacity="0"/>
                  <v:fill on="true" color="#ffff00"/>
                </v:shape>
              </v:group>
            </w:pict>
          </mc:Fallback>
        </mc:AlternateContent>
      </w:r>
      <w:r>
        <w:t xml:space="preserve"> Транспортное средство – марка, модель, VIN: ___________, 0000 года выпуска, характеристики, комплектация и пр. </w:t>
      </w:r>
    </w:p>
    <w:p w14:paraId="33E01CF0" w14:textId="77777777" w:rsidR="001E1AA9" w:rsidRDefault="00000000">
      <w:pPr>
        <w:ind w:left="845" w:right="221"/>
      </w:pPr>
      <w:r>
        <w:t xml:space="preserve">2.2 Покупатель до заключения настоящего Договора осмотрел Имущество, ознакомился с его техническим и иным состоянием и соглашается приобрести его в том состоянии, в котором оно находится на момент заключения Договора, с учетом естественного износа, с имеющимися недостатками любого характера, включая скрытые, а также с риском их обнаружения в дальнейшем. </w:t>
      </w:r>
    </w:p>
    <w:p w14:paraId="37C2E55A" w14:textId="77777777" w:rsidR="001E1AA9" w:rsidRDefault="00000000">
      <w:pPr>
        <w:ind w:left="845" w:right="221"/>
      </w:pPr>
      <w:r>
        <w:t xml:space="preserve">2.3 Продавец не несет ответственности за какие-либо недостатки Имущества, в том числе скрытые, за его комплектность, техническое состояние, пригодность к эксплуатации или иное соответствие целям использования, а также за расходы Покупателя, связанные с устранением указанных недостатков. </w:t>
      </w:r>
    </w:p>
    <w:p w14:paraId="4AE57015" w14:textId="77777777" w:rsidR="001E1AA9" w:rsidRDefault="00000000">
      <w:pPr>
        <w:spacing w:after="227"/>
        <w:ind w:left="845" w:right="221"/>
      </w:pPr>
      <w:r>
        <w:t xml:space="preserve">2.4 Стороны подтверждают, что условие о передаче Имущества в состоянии «как есть» согласовано ими осознанно и соответствует положениям ст. 421 ГК РФ (свобода договора) и ст. 484 ГК РФ (обязанность покупателя принять товар). </w:t>
      </w:r>
    </w:p>
    <w:p w14:paraId="5F09ACEB" w14:textId="77777777" w:rsidR="001E1AA9" w:rsidRDefault="00000000">
      <w:pPr>
        <w:pStyle w:val="1"/>
        <w:ind w:left="835" w:right="151" w:hanging="850"/>
      </w:pPr>
      <w:r>
        <w:t xml:space="preserve">Цена и порядок расчетов </w:t>
      </w:r>
    </w:p>
    <w:p w14:paraId="113BA4AA" w14:textId="77777777" w:rsidR="001E1AA9" w:rsidRDefault="00000000">
      <w:pPr>
        <w:tabs>
          <w:tab w:val="center" w:pos="2992"/>
        </w:tabs>
        <w:ind w:left="-15" w:firstLine="0"/>
        <w:jc w:val="left"/>
      </w:pPr>
      <w:r>
        <w:t xml:space="preserve">3.1 </w:t>
      </w:r>
      <w:r>
        <w:tab/>
        <w:t xml:space="preserve">Общая цена имущества: </w:t>
      </w:r>
      <w:r>
        <w:rPr>
          <w:shd w:val="clear" w:color="auto" w:fill="FFFF00"/>
        </w:rPr>
        <w:t>000 000,00</w:t>
      </w:r>
      <w:r>
        <w:t xml:space="preserve"> руб. </w:t>
      </w:r>
    </w:p>
    <w:p w14:paraId="3828D9D0" w14:textId="77777777" w:rsidR="001E1AA9" w:rsidRDefault="00000000">
      <w:pPr>
        <w:tabs>
          <w:tab w:val="center" w:pos="1303"/>
        </w:tabs>
        <w:spacing w:after="97"/>
        <w:ind w:left="-15" w:firstLine="0"/>
        <w:jc w:val="left"/>
      </w:pPr>
      <w:r>
        <w:t xml:space="preserve">3.2 </w:t>
      </w:r>
      <w:r>
        <w:tab/>
        <w:t xml:space="preserve">Задаток: </w:t>
      </w:r>
    </w:p>
    <w:p w14:paraId="1238C20E" w14:textId="77777777" w:rsidR="001E1AA9" w:rsidRDefault="00000000">
      <w:pPr>
        <w:tabs>
          <w:tab w:val="center" w:pos="915"/>
          <w:tab w:val="center" w:pos="3240"/>
        </w:tabs>
        <w:ind w:left="0" w:firstLine="0"/>
        <w:jc w:val="left"/>
      </w:pPr>
      <w:r>
        <w:rPr>
          <w:sz w:val="22"/>
        </w:rPr>
        <w:tab/>
      </w: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Размер задатка: </w:t>
      </w:r>
      <w:r>
        <w:rPr>
          <w:shd w:val="clear" w:color="auto" w:fill="FFFF00"/>
        </w:rPr>
        <w:t>00 000,00</w:t>
      </w:r>
      <w:r>
        <w:t xml:space="preserve"> руб.; </w:t>
      </w:r>
    </w:p>
    <w:p w14:paraId="26793D1F" w14:textId="77777777" w:rsidR="001E1AA9" w:rsidRDefault="00000000">
      <w:pPr>
        <w:tabs>
          <w:tab w:val="center" w:pos="915"/>
          <w:tab w:val="center" w:pos="3123"/>
        </w:tabs>
        <w:ind w:left="0" w:firstLine="0"/>
        <w:jc w:val="left"/>
      </w:pPr>
      <w:r>
        <w:rPr>
          <w:sz w:val="22"/>
        </w:rPr>
        <w:tab/>
      </w: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Засчитывается в счет оплаты; </w:t>
      </w:r>
    </w:p>
    <w:p w14:paraId="142AA448" w14:textId="77777777" w:rsidR="001E1AA9" w:rsidRDefault="00000000">
      <w:pPr>
        <w:ind w:left="850" w:right="221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При нарушении Покупателем обязательств задаток остается </w:t>
      </w:r>
      <w:r>
        <w:tab/>
        <w:t xml:space="preserve">у Продавца. </w:t>
      </w:r>
    </w:p>
    <w:p w14:paraId="42ED25B7" w14:textId="77777777" w:rsidR="001E1AA9" w:rsidRDefault="00000000">
      <w:pPr>
        <w:ind w:left="845" w:right="221"/>
      </w:pPr>
      <w:r>
        <w:t xml:space="preserve">3.3 За вычетом суммы задатка Покупатель обязан оплатить оставшуюся часть цены Имущества в размере </w:t>
      </w:r>
      <w:r>
        <w:rPr>
          <w:shd w:val="clear" w:color="auto" w:fill="FFFF00"/>
        </w:rPr>
        <w:t>00 000,00 руб</w:t>
      </w:r>
      <w:r>
        <w:t xml:space="preserve">. не позднее 30 (тридцать) календарных дней со дня заключения настоящего Договора. </w:t>
      </w:r>
    </w:p>
    <w:p w14:paraId="1ECCA2DE" w14:textId="77777777" w:rsidR="001E1AA9" w:rsidRDefault="00000000">
      <w:pPr>
        <w:ind w:left="845" w:right="221"/>
      </w:pPr>
      <w:r>
        <w:t xml:space="preserve">3.4 Оплата производится путем безналичного перечисления денежных средств на расчетный счет Продавца, указанный в разделе «Реквизиты сторон». </w:t>
      </w:r>
    </w:p>
    <w:p w14:paraId="2B90D9C5" w14:textId="77777777" w:rsidR="001E1AA9" w:rsidRDefault="00000000">
      <w:pPr>
        <w:ind w:left="845" w:right="221"/>
      </w:pPr>
      <w:r>
        <w:t xml:space="preserve"> Обязательство Покупателя по оплате считается исполненным с момента зачисления денежных средств на расчетный счет Продавца. </w:t>
      </w:r>
    </w:p>
    <w:p w14:paraId="6EFF1A1A" w14:textId="77777777" w:rsidR="001E1AA9" w:rsidRDefault="00000000">
      <w:pPr>
        <w:ind w:left="845" w:right="221"/>
      </w:pPr>
      <w:r>
        <w:t xml:space="preserve">3.5 До момента полной оплаты цены Имущества право собственности на него сохраняется за Продавцом. Стороны согласовали, что Продавец вправе приостановить передачу Имущества до момента поступления полной оплаты. </w:t>
      </w:r>
    </w:p>
    <w:p w14:paraId="4B9958D9" w14:textId="77777777" w:rsidR="001E1AA9" w:rsidRDefault="00000000">
      <w:pPr>
        <w:spacing w:after="227"/>
        <w:ind w:left="845" w:right="221"/>
      </w:pPr>
      <w:r>
        <w:t xml:space="preserve">3.6 В случае, если Покупатель не произведет оплату в срок, установленный п. 3.3 настоящего Договора, Продавец вправе отказаться от исполнения настоящего Договора в одностороннем порядке путем направления уведомления Покупателю. В этом случае Договор считается расторгнутым с даты направления уведомления, а задаток остается у Продавца. </w:t>
      </w:r>
    </w:p>
    <w:p w14:paraId="54F24AFB" w14:textId="77777777" w:rsidR="001E1AA9" w:rsidRDefault="00000000">
      <w:pPr>
        <w:pStyle w:val="1"/>
        <w:ind w:left="835" w:right="151" w:hanging="850"/>
      </w:pPr>
      <w:r>
        <w:t xml:space="preserve">Передача имущества </w:t>
      </w:r>
    </w:p>
    <w:p w14:paraId="6E336A54" w14:textId="77777777" w:rsidR="001E1AA9" w:rsidRDefault="00000000">
      <w:pPr>
        <w:spacing w:after="73" w:line="243" w:lineRule="auto"/>
        <w:ind w:left="845"/>
        <w:jc w:val="left"/>
      </w:pPr>
      <w:r>
        <w:t xml:space="preserve">4.1 </w:t>
      </w:r>
      <w:r>
        <w:tab/>
        <w:t xml:space="preserve">Передача </w:t>
      </w:r>
      <w:r>
        <w:tab/>
        <w:t xml:space="preserve">Имущества </w:t>
      </w:r>
      <w:r>
        <w:tab/>
        <w:t xml:space="preserve">Продавцом </w:t>
      </w:r>
      <w:r>
        <w:tab/>
        <w:t xml:space="preserve">и </w:t>
      </w:r>
      <w:r>
        <w:tab/>
        <w:t xml:space="preserve">принятие </w:t>
      </w:r>
      <w:r>
        <w:tab/>
        <w:t xml:space="preserve">его </w:t>
      </w:r>
      <w:r>
        <w:tab/>
        <w:t xml:space="preserve">Покупателем осуществляются по подписываемому сторонами акту приема-передачи (далее — Акт). </w:t>
      </w:r>
    </w:p>
    <w:p w14:paraId="45830EFA" w14:textId="77777777" w:rsidR="001E1AA9" w:rsidRDefault="00000000">
      <w:pPr>
        <w:spacing w:after="73" w:line="243" w:lineRule="auto"/>
        <w:ind w:left="845"/>
        <w:jc w:val="left"/>
      </w:pPr>
      <w:r>
        <w:t xml:space="preserve">4.2 </w:t>
      </w:r>
      <w:r>
        <w:tab/>
        <w:t xml:space="preserve">Передача </w:t>
      </w:r>
      <w:r>
        <w:tab/>
        <w:t xml:space="preserve">Имущества </w:t>
      </w:r>
      <w:r>
        <w:tab/>
        <w:t xml:space="preserve">должна </w:t>
      </w:r>
      <w:r>
        <w:tab/>
        <w:t xml:space="preserve">быть </w:t>
      </w:r>
      <w:r>
        <w:tab/>
        <w:t xml:space="preserve">осуществлена </w:t>
      </w:r>
      <w:r>
        <w:tab/>
        <w:t xml:space="preserve">в </w:t>
      </w:r>
      <w:r>
        <w:tab/>
        <w:t xml:space="preserve">течение </w:t>
      </w:r>
      <w:r>
        <w:tab/>
        <w:t xml:space="preserve">14 (четырнадцати) рабочих дней с момента поступления полной оплаты цены Имущества на расчетный счет Продавца. </w:t>
      </w:r>
    </w:p>
    <w:p w14:paraId="4FE26D67" w14:textId="77777777" w:rsidR="001E1AA9" w:rsidRDefault="00000000">
      <w:pPr>
        <w:tabs>
          <w:tab w:val="center" w:pos="2386"/>
        </w:tabs>
        <w:spacing w:after="95"/>
        <w:ind w:left="-15" w:firstLine="0"/>
        <w:jc w:val="left"/>
      </w:pPr>
      <w:r>
        <w:t xml:space="preserve">4.3 </w:t>
      </w:r>
      <w:r>
        <w:tab/>
        <w:t xml:space="preserve">С момента подписания Акта: </w:t>
      </w:r>
    </w:p>
    <w:p w14:paraId="3C8BE76D" w14:textId="77777777" w:rsidR="001E1AA9" w:rsidRDefault="00000000">
      <w:pPr>
        <w:spacing w:after="99"/>
        <w:ind w:left="850" w:right="221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Обязательства </w:t>
      </w:r>
      <w:r>
        <w:tab/>
        <w:t xml:space="preserve">Продавца </w:t>
      </w:r>
      <w:r>
        <w:tab/>
        <w:t xml:space="preserve">по </w:t>
      </w:r>
      <w:r>
        <w:tab/>
        <w:t xml:space="preserve">передаче </w:t>
      </w:r>
      <w:r>
        <w:tab/>
        <w:t xml:space="preserve">Имущества </w:t>
      </w:r>
      <w:r>
        <w:tab/>
        <w:t xml:space="preserve">считаются исполненными; </w:t>
      </w:r>
    </w:p>
    <w:p w14:paraId="5E3A26B9" w14:textId="77777777" w:rsidR="001E1AA9" w:rsidRDefault="00000000">
      <w:pPr>
        <w:ind w:left="850" w:right="221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Риск случайной гибели или случайного повреждения Имущества, а также расходы по его содержанию переходят к Покупателю. </w:t>
      </w:r>
    </w:p>
    <w:p w14:paraId="77EC7726" w14:textId="77777777" w:rsidR="001E1AA9" w:rsidRDefault="00000000">
      <w:pPr>
        <w:ind w:left="845" w:right="221"/>
      </w:pPr>
      <w:r>
        <w:t xml:space="preserve">4.4 В случае уклонения Покупателя от приемки Имущества (в том числе неприбытия для подписания Акта или отказа от его подписания) более чем на 10 (десять) рабочих дней с даты письменного уведомления Продавца о готовности к передаче, Продавец вправе: </w:t>
      </w:r>
    </w:p>
    <w:p w14:paraId="45A3D4E1" w14:textId="77777777" w:rsidR="001E1AA9" w:rsidRDefault="00000000">
      <w:pPr>
        <w:spacing w:after="99"/>
        <w:ind w:left="845" w:right="221"/>
      </w:pPr>
      <w:r>
        <w:t xml:space="preserve">4.4.1 Составить односторонний акт приема-передачи имущества с приложением фотофиксации состояния имущества. </w:t>
      </w:r>
    </w:p>
    <w:p w14:paraId="392AA11E" w14:textId="77777777" w:rsidR="001E1AA9" w:rsidRDefault="00000000">
      <w:pPr>
        <w:spacing w:after="99"/>
        <w:ind w:left="850" w:right="221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Продавец обязан предварительно не менее чем за 10 (пять) рабочих дней до составления одностороннего акта направить Покупателю уведомление о готовности к передаче (по электронной почте и/или заказным письмом). </w:t>
      </w:r>
    </w:p>
    <w:p w14:paraId="3373CC86" w14:textId="77777777" w:rsidR="001E1AA9" w:rsidRDefault="00000000">
      <w:pPr>
        <w:ind w:left="850" w:right="221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С даты составления одностороннего акта обязательства Продавца по передаче считаются исполненными, а риск случайной гибели, повреждения и расходы по содержанию Имущества переходят к Покупателю (ст. 459 ГК РФ). </w:t>
      </w:r>
    </w:p>
    <w:p w14:paraId="7C79F53C" w14:textId="77777777" w:rsidR="001E1AA9" w:rsidRDefault="00000000">
      <w:pPr>
        <w:spacing w:after="99"/>
        <w:ind w:left="845" w:right="221"/>
      </w:pPr>
      <w:r>
        <w:t xml:space="preserve">4.4.2 Отказаться от исполнения настоящего Договора в одностороннем порядке (ст. 450.1 ГК РФ), направив Покупателю уведомление (по электронной почте и/или заказным письмом) </w:t>
      </w:r>
    </w:p>
    <w:p w14:paraId="6DC206B7" w14:textId="77777777" w:rsidR="001E1AA9" w:rsidRDefault="00000000">
      <w:pPr>
        <w:spacing w:after="99"/>
        <w:ind w:left="850" w:right="221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Договор </w:t>
      </w:r>
      <w:r>
        <w:tab/>
        <w:t xml:space="preserve">считается </w:t>
      </w:r>
      <w:r>
        <w:tab/>
        <w:t xml:space="preserve">расторгнутым </w:t>
      </w:r>
      <w:r>
        <w:tab/>
        <w:t xml:space="preserve">с </w:t>
      </w:r>
      <w:r>
        <w:tab/>
        <w:t xml:space="preserve">даты </w:t>
      </w:r>
      <w:r>
        <w:tab/>
        <w:t xml:space="preserve">направления </w:t>
      </w:r>
      <w:r>
        <w:tab/>
        <w:t xml:space="preserve">такого уведомления. </w:t>
      </w:r>
    </w:p>
    <w:p w14:paraId="47888780" w14:textId="77777777" w:rsidR="001E1AA9" w:rsidRDefault="00000000">
      <w:pPr>
        <w:spacing w:after="227"/>
        <w:ind w:left="850" w:right="221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Внесенный задаток остается у Продавца, а суммы, уплаченные сверх задатка (если таковые имеются), возвращаются Покупателю. </w:t>
      </w:r>
    </w:p>
    <w:p w14:paraId="5BC31E6D" w14:textId="77777777" w:rsidR="001E1AA9" w:rsidRDefault="00000000">
      <w:pPr>
        <w:pStyle w:val="1"/>
        <w:ind w:left="835" w:right="151" w:hanging="850"/>
      </w:pPr>
      <w:r>
        <w:t xml:space="preserve">Ответственность </w:t>
      </w:r>
    </w:p>
    <w:p w14:paraId="67732F23" w14:textId="77777777" w:rsidR="001E1AA9" w:rsidRDefault="00000000">
      <w:pPr>
        <w:ind w:left="845" w:right="221"/>
      </w:pPr>
      <w:r>
        <w:t xml:space="preserve">5.1 В случае просрочки оплаты Покупателем Продавец вправе отказаться от исполнения настоящего Договора в одностороннем порядке. При этом задаток остается у Продавца, а суммы, уплаченные сверх задатка (если таковые имеются), возвращаются Покупателю. </w:t>
      </w:r>
    </w:p>
    <w:p w14:paraId="48E42F00" w14:textId="77777777" w:rsidR="001E1AA9" w:rsidRDefault="00000000">
      <w:pPr>
        <w:spacing w:after="99"/>
        <w:ind w:left="845" w:right="221"/>
      </w:pPr>
      <w:r>
        <w:t xml:space="preserve">5.2 В случае уклонения Покупателя от приемки Имущества Продавец по своему выбору вправе: </w:t>
      </w:r>
    </w:p>
    <w:p w14:paraId="74EBF24E" w14:textId="77777777" w:rsidR="001E1AA9" w:rsidRDefault="00000000">
      <w:pPr>
        <w:spacing w:after="99"/>
        <w:ind w:left="850" w:right="221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составить односторонний акт приема-передачи (в порядке, установленном п. 4.4.1 настоящего Договора), с которого обязательства Продавца считаются исполненными, а риски и расходы переходят к Покупателю; </w:t>
      </w:r>
    </w:p>
    <w:p w14:paraId="1ABB9C57" w14:textId="77777777" w:rsidR="001E1AA9" w:rsidRDefault="00000000">
      <w:pPr>
        <w:spacing w:after="230"/>
        <w:ind w:left="850" w:right="221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либо отказаться от исполнения настоящего Договора (в порядке, установленном п. 4.4.2 настоящего Договора). </w:t>
      </w:r>
    </w:p>
    <w:p w14:paraId="2A696EC7" w14:textId="77777777" w:rsidR="001E1AA9" w:rsidRDefault="00000000">
      <w:pPr>
        <w:pStyle w:val="1"/>
        <w:ind w:left="835" w:right="151" w:hanging="850"/>
      </w:pPr>
      <w:r>
        <w:t xml:space="preserve">Прочие условия </w:t>
      </w:r>
    </w:p>
    <w:p w14:paraId="29CB9279" w14:textId="77777777" w:rsidR="001E1AA9" w:rsidRDefault="00000000">
      <w:pPr>
        <w:ind w:left="845" w:right="221"/>
      </w:pPr>
      <w:r>
        <w:t xml:space="preserve">6.1 Настоящий Договор вступает в силу с момента его заключения и действует до полного исполнения Сторонами своих обязательств. </w:t>
      </w:r>
    </w:p>
    <w:p w14:paraId="01BEFF0E" w14:textId="77777777" w:rsidR="001E1AA9" w:rsidRDefault="00000000">
      <w:pPr>
        <w:ind w:left="845" w:right="221"/>
      </w:pPr>
      <w:r>
        <w:t xml:space="preserve">6.2 Все уведомления и сообщения по настоящему Договору направляются Сторонами по адресам, указанным в разделе «Реквизиты сторон», либо на адрес электронной почты, указанный в настоящем Договоре. Уведомления, направленные по электронной почте, считаются полученными на следующий рабочий день после отправки, если не доказано иное. </w:t>
      </w:r>
    </w:p>
    <w:p w14:paraId="174B806C" w14:textId="77777777" w:rsidR="001E1AA9" w:rsidRDefault="00000000">
      <w:pPr>
        <w:ind w:left="845" w:right="221"/>
      </w:pPr>
      <w:r>
        <w:t xml:space="preserve">6.3 Настоящий Договор составлен в четырех экземплярах, имеющих одинаковую юридическую силу, по одному экземпляру для каждой Стороны, один экземпляр для регистрирующего органа и один экземпляр для арбитражного управляющего. </w:t>
      </w:r>
    </w:p>
    <w:p w14:paraId="468A7BE3" w14:textId="77777777" w:rsidR="001E1AA9" w:rsidRDefault="00000000">
      <w:pPr>
        <w:tabs>
          <w:tab w:val="center" w:pos="3580"/>
        </w:tabs>
        <w:ind w:left="-15" w:firstLine="0"/>
        <w:jc w:val="left"/>
      </w:pPr>
      <w:r>
        <w:t xml:space="preserve">6.4 </w:t>
      </w:r>
      <w:r>
        <w:tab/>
        <w:t xml:space="preserve">Обязанность по регистрации транспортного средства </w:t>
      </w:r>
    </w:p>
    <w:p w14:paraId="49BF9D57" w14:textId="77777777" w:rsidR="001E1AA9" w:rsidRDefault="00000000">
      <w:pPr>
        <w:ind w:left="845" w:right="221"/>
      </w:pPr>
      <w:r>
        <w:t xml:space="preserve">6.4.1 Если предметом настоящего Договора является транспортное средство, Покупатель обязан в течение 10 (десяти) календарных дней с даты подписания Акта приема-передачи подать заявление и осуществить государственную регистрацию транспортного средства на свое имя в подразделении ГИБДД (ст. 8 Федерального закона от 03.08.2018 № 283-ФЗ). </w:t>
      </w:r>
    </w:p>
    <w:p w14:paraId="5703DF55" w14:textId="77777777" w:rsidR="001E1AA9" w:rsidRDefault="00000000">
      <w:pPr>
        <w:spacing w:after="73" w:line="243" w:lineRule="auto"/>
        <w:ind w:left="845"/>
        <w:jc w:val="left"/>
      </w:pPr>
      <w:r>
        <w:t xml:space="preserve">6.4.2 </w:t>
      </w:r>
      <w:r>
        <w:tab/>
        <w:t xml:space="preserve">В тот же срок Покупатель обязан предоставить Продавцу подтверждение постановки </w:t>
      </w:r>
      <w:r>
        <w:tab/>
        <w:t xml:space="preserve">транспортного </w:t>
      </w:r>
      <w:r>
        <w:tab/>
        <w:t xml:space="preserve">средства </w:t>
      </w:r>
      <w:r>
        <w:tab/>
        <w:t xml:space="preserve">на </w:t>
      </w:r>
      <w:r>
        <w:tab/>
        <w:t xml:space="preserve">учет </w:t>
      </w:r>
      <w:r>
        <w:tab/>
        <w:t xml:space="preserve">(копию </w:t>
      </w:r>
      <w:r>
        <w:tab/>
        <w:t xml:space="preserve">свидетельства </w:t>
      </w:r>
      <w:r>
        <w:tab/>
        <w:t xml:space="preserve">о регистрации или выписку из ЕГИСО МВД). </w:t>
      </w:r>
    </w:p>
    <w:p w14:paraId="4A9B99B8" w14:textId="77777777" w:rsidR="001E1AA9" w:rsidRDefault="00000000">
      <w:pPr>
        <w:ind w:left="845" w:right="221"/>
      </w:pPr>
      <w:r>
        <w:t xml:space="preserve">6.4.3 В случае нарушения установленного срока Покупатель уплачивает Продавцу неустойку в размере 1 000 рублей за каждый день просрочки, но не более 30 000 рублей. </w:t>
      </w:r>
    </w:p>
    <w:p w14:paraId="4E64F984" w14:textId="77777777" w:rsidR="001E1AA9" w:rsidRDefault="00000000">
      <w:pPr>
        <w:ind w:left="845" w:right="221"/>
      </w:pPr>
      <w:r>
        <w:t xml:space="preserve">6.4.4 Независимо от уплаты неустойки, Продавец вправе обратиться в ГИБДД с заявлением о прекращении регистрации транспортного средства в связи с его отчуждением. Все штрафы, налоги и иные платежи, начисленные после истечения установленного срока, несет Покупатель. </w:t>
      </w:r>
    </w:p>
    <w:p w14:paraId="12C51658" w14:textId="77777777" w:rsidR="001E1AA9" w:rsidRDefault="00000000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357" w:type="dxa"/>
        <w:tblInd w:w="-108" w:type="dxa"/>
        <w:tblCellMar>
          <w:top w:w="47" w:type="dxa"/>
        </w:tblCellMar>
        <w:tblLook w:val="04A0" w:firstRow="1" w:lastRow="0" w:firstColumn="1" w:lastColumn="0" w:noHBand="0" w:noVBand="1"/>
      </w:tblPr>
      <w:tblGrid>
        <w:gridCol w:w="2611"/>
        <w:gridCol w:w="1767"/>
        <w:gridCol w:w="19"/>
        <w:gridCol w:w="567"/>
        <w:gridCol w:w="4393"/>
      </w:tblGrid>
      <w:tr w:rsidR="001E1AA9" w14:paraId="675C6459" w14:textId="77777777" w:rsidTr="0017330D">
        <w:trPr>
          <w:trHeight w:val="830"/>
        </w:trPr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F6FC32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8"/>
              </w:rPr>
              <w:t>Реквизиты сторон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49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35D5EA" w14:textId="77777777" w:rsidR="001E1AA9" w:rsidRDefault="001E1AA9">
            <w:pPr>
              <w:spacing w:after="160" w:line="259" w:lineRule="auto"/>
              <w:ind w:left="0" w:firstLine="0"/>
              <w:jc w:val="left"/>
            </w:pPr>
          </w:p>
        </w:tc>
      </w:tr>
      <w:tr w:rsidR="001E1AA9" w14:paraId="62DE43EC" w14:textId="77777777" w:rsidTr="0017330D">
        <w:trPr>
          <w:trHeight w:val="338"/>
        </w:trPr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28B5D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22"/>
              </w:rPr>
              <w:t xml:space="preserve">Продавец: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9513D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84ED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22"/>
              </w:rPr>
              <w:t xml:space="preserve">Покупатель: </w:t>
            </w:r>
          </w:p>
        </w:tc>
      </w:tr>
      <w:tr w:rsidR="001E1AA9" w14:paraId="294F71A3" w14:textId="77777777" w:rsidTr="0017330D">
        <w:trPr>
          <w:trHeight w:val="338"/>
        </w:trPr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0AE0C" w14:textId="2211FB84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Ф.И.О.: </w:t>
            </w:r>
            <w:r w:rsidR="00A2326F" w:rsidRPr="00A2326F">
              <w:rPr>
                <w:sz w:val="22"/>
              </w:rPr>
              <w:t xml:space="preserve">Магомедова Заира </w:t>
            </w:r>
            <w:proofErr w:type="spellStart"/>
            <w:r w:rsidR="00A2326F" w:rsidRPr="00A2326F">
              <w:rPr>
                <w:sz w:val="22"/>
              </w:rPr>
              <w:t>Магашариповна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1B8C1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9BF5F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Ф.И.О.:  </w:t>
            </w:r>
          </w:p>
        </w:tc>
      </w:tr>
      <w:tr w:rsidR="001E1AA9" w14:paraId="7192F02A" w14:textId="77777777" w:rsidTr="0017330D">
        <w:trPr>
          <w:trHeight w:val="341"/>
        </w:trPr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730B0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Паспортные данные должника: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3ABCC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2A57A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Паспортные данные покупателя: </w:t>
            </w:r>
          </w:p>
        </w:tc>
      </w:tr>
      <w:tr w:rsidR="001E1AA9" w14:paraId="643510DB" w14:textId="77777777" w:rsidTr="0017330D">
        <w:trPr>
          <w:trHeight w:val="607"/>
        </w:trPr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479F7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7B234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C3495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_____ ______, выдан ______, дата выдачи: </w:t>
            </w:r>
          </w:p>
          <w:p w14:paraId="2E99FABE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______, код подразделения: ______ </w:t>
            </w:r>
          </w:p>
        </w:tc>
      </w:tr>
      <w:tr w:rsidR="001E1AA9" w14:paraId="29EBB29A" w14:textId="77777777" w:rsidTr="0017330D">
        <w:trPr>
          <w:trHeight w:val="338"/>
        </w:trPr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4867C" w14:textId="1C3F0055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дата рождения: </w:t>
            </w:r>
            <w:r w:rsidR="00A2326F" w:rsidRPr="00A2326F">
              <w:rPr>
                <w:sz w:val="22"/>
              </w:rPr>
              <w:t>15.12.1993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83697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2F5C8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дата рождения:  </w:t>
            </w:r>
          </w:p>
        </w:tc>
      </w:tr>
      <w:tr w:rsidR="001E1AA9" w14:paraId="7582BF64" w14:textId="77777777" w:rsidTr="0017330D">
        <w:trPr>
          <w:trHeight w:val="608"/>
        </w:trPr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F9995" w14:textId="48409A40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место рождения: </w:t>
            </w:r>
            <w:r w:rsidR="00A2326F" w:rsidRPr="00A2326F">
              <w:rPr>
                <w:sz w:val="22"/>
              </w:rPr>
              <w:t>с. Владимировка Левокумского р-на Ставропольского края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3C897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30C12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место рождения:  </w:t>
            </w:r>
          </w:p>
        </w:tc>
      </w:tr>
      <w:tr w:rsidR="001E1AA9" w14:paraId="2517DA7C" w14:textId="77777777" w:rsidTr="0017330D">
        <w:trPr>
          <w:trHeight w:val="338"/>
        </w:trPr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549A8" w14:textId="1F453D04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ИНН: </w:t>
            </w:r>
            <w:r w:rsidR="00A2326F" w:rsidRPr="00A2326F">
              <w:rPr>
                <w:sz w:val="22"/>
              </w:rPr>
              <w:t>261305452173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772D8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A6E0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ИНН:  </w:t>
            </w:r>
          </w:p>
        </w:tc>
      </w:tr>
      <w:tr w:rsidR="001E1AA9" w14:paraId="60D97DB6" w14:textId="77777777" w:rsidTr="0017330D">
        <w:trPr>
          <w:trHeight w:val="338"/>
        </w:trPr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8B4F" w14:textId="74E25452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СНИЛС: </w:t>
            </w:r>
            <w:r w:rsidR="00A2326F" w:rsidRPr="00A2326F">
              <w:rPr>
                <w:sz w:val="22"/>
              </w:rPr>
              <w:t>156-349-523 86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E1B61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D5597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СНИЛС:  </w:t>
            </w:r>
          </w:p>
        </w:tc>
      </w:tr>
      <w:tr w:rsidR="001E1AA9" w14:paraId="69770ABE" w14:textId="77777777" w:rsidTr="0017330D">
        <w:trPr>
          <w:trHeight w:val="338"/>
        </w:trPr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892B3" w14:textId="765705E9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Адрес регистрации: </w:t>
            </w:r>
            <w:r w:rsidR="0017330D">
              <w:rPr>
                <w:sz w:val="22"/>
              </w:rPr>
              <w:t xml:space="preserve"> </w:t>
            </w:r>
            <w:r w:rsidR="00A2326F" w:rsidRPr="00A2326F">
              <w:rPr>
                <w:sz w:val="22"/>
              </w:rPr>
              <w:t>357970, Ставропольский край, Левокумский р-н, село Владимировка, ул. Садовая, д. 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9FDD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BC06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Адрес регистрации:  </w:t>
            </w:r>
          </w:p>
        </w:tc>
      </w:tr>
      <w:tr w:rsidR="001E1AA9" w14:paraId="0F01503A" w14:textId="77777777" w:rsidTr="0017330D">
        <w:trPr>
          <w:trHeight w:val="607"/>
        </w:trPr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40FB1" w14:textId="77777777" w:rsidR="001E1AA9" w:rsidRDefault="00000000">
            <w:pPr>
              <w:tabs>
                <w:tab w:val="center" w:pos="778"/>
                <w:tab w:val="center" w:pos="1950"/>
                <w:tab w:val="right" w:pos="4395"/>
              </w:tabs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В </w:t>
            </w:r>
            <w:r>
              <w:rPr>
                <w:b/>
                <w:sz w:val="22"/>
              </w:rPr>
              <w:tab/>
              <w:t xml:space="preserve">лице, </w:t>
            </w:r>
            <w:r>
              <w:rPr>
                <w:b/>
                <w:sz w:val="22"/>
              </w:rPr>
              <w:tab/>
              <w:t xml:space="preserve">финансового </w:t>
            </w:r>
            <w:r>
              <w:rPr>
                <w:b/>
                <w:sz w:val="22"/>
              </w:rPr>
              <w:tab/>
              <w:t xml:space="preserve">управляющего </w:t>
            </w:r>
          </w:p>
          <w:p w14:paraId="463AA5A9" w14:textId="132BB380" w:rsidR="001E1AA9" w:rsidRDefault="0017330D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22"/>
              </w:rPr>
              <w:t xml:space="preserve">Кузнецова Дмитрия </w:t>
            </w:r>
            <w:proofErr w:type="spellStart"/>
            <w:r>
              <w:rPr>
                <w:b/>
                <w:sz w:val="22"/>
              </w:rPr>
              <w:t>Анлреевича</w:t>
            </w:r>
            <w:proofErr w:type="spellEnd"/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20C40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CD482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1E1AA9" w14:paraId="1FC0970A" w14:textId="77777777" w:rsidTr="0017330D">
        <w:trPr>
          <w:trHeight w:val="607"/>
        </w:trPr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F821C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Паспортные </w:t>
            </w:r>
            <w:r>
              <w:rPr>
                <w:sz w:val="22"/>
              </w:rPr>
              <w:tab/>
              <w:t xml:space="preserve">данные </w:t>
            </w:r>
            <w:r>
              <w:rPr>
                <w:sz w:val="22"/>
              </w:rPr>
              <w:tab/>
              <w:t xml:space="preserve">финансового управляющего: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3920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F4901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1E1AA9" w14:paraId="4C2133F9" w14:textId="77777777" w:rsidTr="0017330D">
        <w:trPr>
          <w:trHeight w:val="340"/>
        </w:trPr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0EC9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6F8AE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F05E0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1E1AA9" w14:paraId="2E5024ED" w14:textId="77777777" w:rsidTr="0017330D">
        <w:trPr>
          <w:trHeight w:val="6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402C961" w14:textId="5DE7735F" w:rsidR="001E1AA9" w:rsidRDefault="0017330D">
            <w:pPr>
              <w:spacing w:after="160" w:line="259" w:lineRule="auto"/>
              <w:ind w:left="0" w:firstLine="0"/>
              <w:jc w:val="left"/>
            </w:pPr>
            <w:r>
              <w:rPr>
                <w:sz w:val="22"/>
              </w:rPr>
              <w:t>дата рождения: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9F44D40" w14:textId="77777777" w:rsidR="001E1AA9" w:rsidRDefault="001E1AA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44873D" w14:textId="77777777" w:rsidR="001E1AA9" w:rsidRDefault="001E1AA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4F3B8" w14:textId="77777777" w:rsidR="001E1AA9" w:rsidRDefault="001E1AA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BB67" w14:textId="77777777" w:rsidR="001E1AA9" w:rsidRDefault="001E1AA9">
            <w:pPr>
              <w:spacing w:after="160" w:line="259" w:lineRule="auto"/>
              <w:ind w:left="0" w:firstLine="0"/>
              <w:jc w:val="left"/>
            </w:pPr>
          </w:p>
        </w:tc>
      </w:tr>
      <w:tr w:rsidR="001E1AA9" w14:paraId="619BBD61" w14:textId="77777777" w:rsidTr="0017330D">
        <w:trPr>
          <w:trHeight w:val="608"/>
        </w:trPr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56F03" w14:textId="17D028C4" w:rsidR="001E1AA9" w:rsidRDefault="00000000">
            <w:pPr>
              <w:spacing w:after="0" w:line="259" w:lineRule="auto"/>
              <w:ind w:left="108" w:firstLine="0"/>
            </w:pPr>
            <w:r>
              <w:rPr>
                <w:sz w:val="22"/>
              </w:rPr>
              <w:t xml:space="preserve">место рождения: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0BAE8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F1094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1E1AA9" w14:paraId="3D483E18" w14:textId="77777777" w:rsidTr="0017330D">
        <w:trPr>
          <w:trHeight w:val="338"/>
        </w:trPr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143F" w14:textId="67B47004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ИНН: </w:t>
            </w:r>
            <w:r w:rsidR="0017330D" w:rsidRPr="0017330D">
              <w:rPr>
                <w:sz w:val="22"/>
              </w:rPr>
              <w:t>253715052585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E7ED8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4E2A8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1E1AA9" w14:paraId="3D2547DE" w14:textId="77777777" w:rsidTr="0017330D">
        <w:trPr>
          <w:trHeight w:val="338"/>
        </w:trPr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2EA53" w14:textId="68237FA8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СНИЛС: </w:t>
            </w:r>
            <w:r w:rsidR="0017330D" w:rsidRPr="0017330D">
              <w:rPr>
                <w:sz w:val="22"/>
              </w:rPr>
              <w:t>145-228-258 53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43032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9B0EC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1E1AA9" w14:paraId="2B405AC0" w14:textId="77777777" w:rsidTr="0017330D">
        <w:trPr>
          <w:trHeight w:val="338"/>
        </w:trPr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2EC55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Адрес регистрации: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16D2B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5E0DE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1E1AA9" w14:paraId="4F4E92BD" w14:textId="77777777" w:rsidTr="0017330D">
        <w:trPr>
          <w:trHeight w:val="338"/>
        </w:trPr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630C5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22"/>
              </w:rPr>
              <w:t xml:space="preserve">Банковские реквизиты: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9D82C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6EB53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1E1AA9" w14:paraId="7C8D7244" w14:textId="77777777" w:rsidTr="0017330D">
        <w:trPr>
          <w:trHeight w:val="2252"/>
        </w:trPr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60305C" w14:textId="77777777" w:rsidR="001E1AA9" w:rsidRDefault="00000000">
            <w:pPr>
              <w:spacing w:after="38" w:line="259" w:lineRule="auto"/>
              <w:ind w:left="108" w:firstLine="0"/>
              <w:jc w:val="left"/>
            </w:pPr>
            <w:bookmarkStart w:id="0" w:name="_Hlk240634334"/>
            <w:r>
              <w:rPr>
                <w:sz w:val="22"/>
              </w:rPr>
              <w:t xml:space="preserve">Банк получателя: ПАО «Совкомбанк» </w:t>
            </w:r>
          </w:p>
          <w:p w14:paraId="492BE8C7" w14:textId="77777777" w:rsidR="001E1AA9" w:rsidRDefault="00000000">
            <w:pPr>
              <w:spacing w:after="38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ИНН: 4401116480 </w:t>
            </w:r>
          </w:p>
          <w:p w14:paraId="348DEC57" w14:textId="77777777" w:rsidR="001E1AA9" w:rsidRDefault="00000000">
            <w:pPr>
              <w:spacing w:after="38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БИК: 045004763 </w:t>
            </w:r>
          </w:p>
          <w:p w14:paraId="43B09B79" w14:textId="77777777" w:rsidR="001E1AA9" w:rsidRDefault="00000000">
            <w:pPr>
              <w:spacing w:after="38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Корр. счет: 30101810150040000763 </w:t>
            </w:r>
          </w:p>
          <w:p w14:paraId="694950F0" w14:textId="791CA976" w:rsidR="001E1AA9" w:rsidRDefault="00000000">
            <w:pPr>
              <w:spacing w:after="52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Счет получателя: </w:t>
            </w:r>
            <w:r w:rsidR="00A2326F" w:rsidRPr="00A2326F">
              <w:rPr>
                <w:sz w:val="22"/>
                <w:shd w:val="clear" w:color="auto" w:fill="FFFFFF" w:themeFill="background1"/>
              </w:rPr>
              <w:t>40817810350226012819</w:t>
            </w:r>
            <w:r w:rsidRPr="0017330D">
              <w:rPr>
                <w:sz w:val="22"/>
                <w:shd w:val="clear" w:color="auto" w:fill="FFFFFF" w:themeFill="background1"/>
              </w:rPr>
              <w:t xml:space="preserve"> </w:t>
            </w:r>
          </w:p>
          <w:p w14:paraId="395ACE15" w14:textId="2603AF92" w:rsidR="001E1AA9" w:rsidRDefault="00000000" w:rsidP="0017330D">
            <w:pPr>
              <w:tabs>
                <w:tab w:val="center" w:pos="1461"/>
                <w:tab w:val="center" w:pos="2948"/>
                <w:tab w:val="right" w:pos="4395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ФИО получателя: </w:t>
            </w:r>
            <w:r w:rsidR="00A2326F" w:rsidRPr="00A2326F">
              <w:rPr>
                <w:sz w:val="22"/>
              </w:rPr>
              <w:t xml:space="preserve">Магомедова Заира </w:t>
            </w:r>
            <w:proofErr w:type="spellStart"/>
            <w:r w:rsidR="00A2326F" w:rsidRPr="00A2326F">
              <w:rPr>
                <w:sz w:val="22"/>
              </w:rPr>
              <w:t>Магашариповна</w:t>
            </w:r>
            <w:bookmarkEnd w:id="0"/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0C236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76F81" w14:textId="77777777" w:rsidR="001E1AA9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14:paraId="596582B4" w14:textId="77777777" w:rsidR="001E1AA9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65411BA" w14:textId="77777777" w:rsidR="001E1AA9" w:rsidRDefault="00000000">
      <w:pPr>
        <w:spacing w:after="297" w:line="259" w:lineRule="auto"/>
        <w:ind w:left="-108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712B544" wp14:editId="53C0D428">
                <wp:extent cx="5941441" cy="27432"/>
                <wp:effectExtent l="0" t="0" r="0" b="0"/>
                <wp:docPr id="11081" name="Group 110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1441" cy="27432"/>
                          <a:chOff x="0" y="0"/>
                          <a:chExt cx="5941441" cy="27432"/>
                        </a:xfrm>
                      </wpg:grpSpPr>
                      <wps:wsp>
                        <wps:cNvPr id="11554" name="Shape 11554"/>
                        <wps:cNvSpPr/>
                        <wps:spPr>
                          <a:xfrm>
                            <a:off x="0" y="0"/>
                            <a:ext cx="5941441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1441" h="27432">
                                <a:moveTo>
                                  <a:pt x="0" y="0"/>
                                </a:moveTo>
                                <a:lnTo>
                                  <a:pt x="5941441" y="0"/>
                                </a:lnTo>
                                <a:lnTo>
                                  <a:pt x="5941441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081" style="width:467.83pt;height:2.15997pt;mso-position-horizontal-relative:char;mso-position-vertical-relative:line" coordsize="59414,274">
                <v:shape id="Shape 11555" style="position:absolute;width:59414;height:274;left:0;top:0;" coordsize="5941441,27432" path="m0,0l5941441,0l5941441,27432l0,2743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0238DA5A" w14:textId="77777777" w:rsidR="001E1AA9" w:rsidRDefault="00000000">
      <w:pPr>
        <w:pStyle w:val="1"/>
        <w:numPr>
          <w:ilvl w:val="0"/>
          <w:numId w:val="0"/>
        </w:numPr>
        <w:spacing w:after="170"/>
        <w:ind w:left="-5" w:right="151"/>
      </w:pPr>
      <w:r>
        <w:t>Подписи сторон</w:t>
      </w:r>
      <w:r>
        <w:rPr>
          <w:sz w:val="22"/>
        </w:rPr>
        <w:t xml:space="preserve"> </w:t>
      </w:r>
    </w:p>
    <w:p w14:paraId="5A1D50A3" w14:textId="4A4A8ED6" w:rsidR="001E1AA9" w:rsidRDefault="00000000">
      <w:pPr>
        <w:tabs>
          <w:tab w:val="center" w:pos="3496"/>
          <w:tab w:val="center" w:pos="4395"/>
          <w:tab w:val="center" w:pos="5520"/>
        </w:tabs>
        <w:spacing w:after="0" w:line="259" w:lineRule="auto"/>
        <w:ind w:left="-15" w:firstLine="0"/>
        <w:jc w:val="left"/>
      </w:pPr>
      <w:r>
        <w:rPr>
          <w:b/>
          <w:sz w:val="22"/>
        </w:rPr>
        <w:t xml:space="preserve">Финансовый управляющий </w:t>
      </w:r>
      <w:r>
        <w:rPr>
          <w:b/>
          <w:sz w:val="22"/>
        </w:rPr>
        <w:tab/>
        <w:t xml:space="preserve"> </w:t>
      </w:r>
      <w:r>
        <w:rPr>
          <w:b/>
          <w:sz w:val="22"/>
        </w:rPr>
        <w:tab/>
        <w:t xml:space="preserve">Покупатель </w:t>
      </w:r>
    </w:p>
    <w:p w14:paraId="16D86A03" w14:textId="5B1E7B6F" w:rsidR="001E1AA9" w:rsidRDefault="006B284E">
      <w:pPr>
        <w:spacing w:after="52" w:line="259" w:lineRule="auto"/>
        <w:ind w:left="0" w:firstLine="0"/>
        <w:jc w:val="left"/>
      </w:pPr>
      <w:r w:rsidRPr="006B284E">
        <w:rPr>
          <w:b/>
          <w:sz w:val="22"/>
        </w:rPr>
        <w:t>Магомедов</w:t>
      </w:r>
      <w:r>
        <w:rPr>
          <w:b/>
          <w:sz w:val="22"/>
        </w:rPr>
        <w:t>ой</w:t>
      </w:r>
      <w:r w:rsidRPr="006B284E">
        <w:rPr>
          <w:b/>
          <w:sz w:val="22"/>
        </w:rPr>
        <w:t xml:space="preserve"> Заир</w:t>
      </w:r>
      <w:r>
        <w:rPr>
          <w:b/>
          <w:sz w:val="22"/>
        </w:rPr>
        <w:t>ы</w:t>
      </w:r>
      <w:r w:rsidRPr="006B284E">
        <w:rPr>
          <w:b/>
          <w:sz w:val="22"/>
        </w:rPr>
        <w:t xml:space="preserve"> </w:t>
      </w:r>
      <w:proofErr w:type="spellStart"/>
      <w:r w:rsidRPr="006B284E">
        <w:rPr>
          <w:b/>
          <w:sz w:val="22"/>
        </w:rPr>
        <w:t>Магашариповн</w:t>
      </w:r>
      <w:r>
        <w:rPr>
          <w:b/>
          <w:sz w:val="22"/>
        </w:rPr>
        <w:t>ы</w:t>
      </w:r>
      <w:proofErr w:type="spellEnd"/>
      <w:r w:rsidR="00000000">
        <w:rPr>
          <w:sz w:val="22"/>
        </w:rPr>
        <w:t xml:space="preserve"> </w:t>
      </w:r>
      <w:r w:rsidR="00000000">
        <w:rPr>
          <w:sz w:val="22"/>
        </w:rPr>
        <w:tab/>
        <w:t xml:space="preserve"> </w:t>
      </w:r>
      <w:r w:rsidR="00000000">
        <w:rPr>
          <w:sz w:val="22"/>
        </w:rPr>
        <w:tab/>
        <w:t xml:space="preserve"> </w:t>
      </w:r>
    </w:p>
    <w:p w14:paraId="0767AF50" w14:textId="77777777" w:rsidR="001E1AA9" w:rsidRDefault="00000000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</w:p>
    <w:p w14:paraId="2FBD48B6" w14:textId="31B355E2" w:rsidR="001E1AA9" w:rsidRDefault="00000000">
      <w:pPr>
        <w:tabs>
          <w:tab w:val="center" w:pos="4395"/>
          <w:tab w:val="center" w:pos="7027"/>
        </w:tabs>
        <w:spacing w:after="52" w:line="259" w:lineRule="auto"/>
        <w:ind w:left="0" w:firstLine="0"/>
        <w:jc w:val="left"/>
      </w:pPr>
      <w:r>
        <w:rPr>
          <w:sz w:val="22"/>
        </w:rPr>
        <w:t xml:space="preserve">________________ / </w:t>
      </w:r>
      <w:r w:rsidR="0017330D">
        <w:rPr>
          <w:sz w:val="22"/>
        </w:rPr>
        <w:t xml:space="preserve">Д.А. Кузнецов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________________ / ____________________ </w:t>
      </w:r>
    </w:p>
    <w:p w14:paraId="0B9B2DE2" w14:textId="77777777" w:rsidR="001E1AA9" w:rsidRDefault="00000000">
      <w:pPr>
        <w:spacing w:after="53" w:line="259" w:lineRule="auto"/>
        <w:ind w:left="0" w:firstLine="0"/>
        <w:jc w:val="left"/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</w:p>
    <w:p w14:paraId="5B3C00AE" w14:textId="77777777" w:rsidR="001E1AA9" w:rsidRDefault="00000000">
      <w:pPr>
        <w:tabs>
          <w:tab w:val="center" w:pos="927"/>
          <w:tab w:val="center" w:pos="4395"/>
          <w:tab w:val="center" w:pos="5888"/>
        </w:tabs>
        <w:spacing w:after="52" w:line="259" w:lineRule="auto"/>
        <w:ind w:left="0" w:firstLine="0"/>
        <w:jc w:val="left"/>
      </w:pPr>
      <w:r>
        <w:rPr>
          <w:sz w:val="22"/>
        </w:rPr>
        <w:tab/>
        <w:t xml:space="preserve">М.П.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М.П. </w:t>
      </w:r>
    </w:p>
    <w:p w14:paraId="27F2FB4A" w14:textId="77777777" w:rsidR="001E1AA9" w:rsidRDefault="00000000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sectPr w:rsidR="001E1AA9">
      <w:footerReference w:type="even" r:id="rId7"/>
      <w:footerReference w:type="default" r:id="rId8"/>
      <w:footerReference w:type="first" r:id="rId9"/>
      <w:pgSz w:w="11906" w:h="16838"/>
      <w:pgMar w:top="1142" w:right="847" w:bottom="70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5B0DE" w14:textId="77777777" w:rsidR="00517CB2" w:rsidRDefault="00517CB2">
      <w:pPr>
        <w:spacing w:after="0" w:line="240" w:lineRule="auto"/>
      </w:pPr>
      <w:r>
        <w:separator/>
      </w:r>
    </w:p>
  </w:endnote>
  <w:endnote w:type="continuationSeparator" w:id="0">
    <w:p w14:paraId="17830ED3" w14:textId="77777777" w:rsidR="00517CB2" w:rsidRDefault="00517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A734D" w14:textId="77777777" w:rsidR="001E1AA9" w:rsidRDefault="00000000">
    <w:pPr>
      <w:tabs>
        <w:tab w:val="center" w:pos="2127"/>
        <w:tab w:val="center" w:pos="2837"/>
        <w:tab w:val="center" w:pos="3545"/>
        <w:tab w:val="center" w:pos="4253"/>
        <w:tab w:val="center" w:pos="4964"/>
        <w:tab w:val="center" w:pos="6382"/>
      </w:tabs>
      <w:spacing w:after="0" w:line="259" w:lineRule="auto"/>
      <w:ind w:left="0" w:firstLine="0"/>
      <w:jc w:val="left"/>
    </w:pPr>
    <w:r>
      <w:t xml:space="preserve">1. Продавец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2. Покупатель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FE942" w14:textId="77777777" w:rsidR="001E1AA9" w:rsidRDefault="00000000">
    <w:pPr>
      <w:tabs>
        <w:tab w:val="center" w:pos="2127"/>
        <w:tab w:val="center" w:pos="2837"/>
        <w:tab w:val="center" w:pos="3545"/>
        <w:tab w:val="center" w:pos="4253"/>
        <w:tab w:val="center" w:pos="4964"/>
        <w:tab w:val="center" w:pos="6382"/>
      </w:tabs>
      <w:spacing w:after="0" w:line="259" w:lineRule="auto"/>
      <w:ind w:left="0" w:firstLine="0"/>
      <w:jc w:val="left"/>
    </w:pPr>
    <w:r>
      <w:t xml:space="preserve">1. Продавец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2. Покупатель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48ABB" w14:textId="77777777" w:rsidR="001E1AA9" w:rsidRDefault="001E1AA9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421E9" w14:textId="77777777" w:rsidR="00517CB2" w:rsidRDefault="00517CB2">
      <w:pPr>
        <w:spacing w:after="0" w:line="240" w:lineRule="auto"/>
      </w:pPr>
      <w:r>
        <w:separator/>
      </w:r>
    </w:p>
  </w:footnote>
  <w:footnote w:type="continuationSeparator" w:id="0">
    <w:p w14:paraId="3540CA13" w14:textId="77777777" w:rsidR="00517CB2" w:rsidRDefault="00517C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B82B17"/>
    <w:multiLevelType w:val="hybridMultilevel"/>
    <w:tmpl w:val="7B24B1A6"/>
    <w:lvl w:ilvl="0" w:tplc="A770E35A">
      <w:start w:val="1"/>
      <w:numFmt w:val="decimal"/>
      <w:pStyle w:val="1"/>
      <w:lvlText w:val="%1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E2E9DA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76327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856D56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12EE18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C20DB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2C8615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0A4AF6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3E45C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88803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AA9"/>
    <w:rsid w:val="0017330D"/>
    <w:rsid w:val="001E1AA9"/>
    <w:rsid w:val="004500C6"/>
    <w:rsid w:val="00517CB2"/>
    <w:rsid w:val="006B284E"/>
    <w:rsid w:val="0092040C"/>
    <w:rsid w:val="00A2326F"/>
    <w:rsid w:val="00F0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1B64B"/>
  <w15:docId w15:val="{64491DF4-7214-46E6-BD78-44E1E7F99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9" w:line="250" w:lineRule="auto"/>
      <w:ind w:left="860" w:hanging="860"/>
      <w:jc w:val="both"/>
    </w:pPr>
    <w:rPr>
      <w:rFonts w:ascii="Calibri" w:eastAsia="Calibri" w:hAnsi="Calibri" w:cs="Calibri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1"/>
      </w:numPr>
      <w:spacing w:after="113"/>
      <w:ind w:left="10" w:hanging="10"/>
      <w:outlineLvl w:val="0"/>
    </w:pPr>
    <w:rPr>
      <w:rFonts w:ascii="Calibri" w:eastAsia="Calibri" w:hAnsi="Calibri" w:cs="Calibri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Calibri" w:eastAsia="Calibri" w:hAnsi="Calibri" w:cs="Calibri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1374</Words>
  <Characters>7835</Characters>
  <Application>Microsoft Office Word</Application>
  <DocSecurity>0</DocSecurity>
  <Lines>65</Lines>
  <Paragraphs>18</Paragraphs>
  <ScaleCrop>false</ScaleCrop>
  <Company/>
  <LinksUpToDate>false</LinksUpToDate>
  <CharactersWithSpaces>9191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cp:lastModifiedBy>Лачин</cp:lastModifiedBy>
  <cp:revision>4</cp:revision>
  <dcterms:created xsi:type="dcterms:W3CDTF">2026-09-15T10:29:00Z</dcterms:created>
  <dcterms:modified xsi:type="dcterms:W3CDTF">2026-09-18T11:32:00Z</dcterms:modified>
</cp:coreProperties>
</file>