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97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>ДОГОВОР</w:t>
      </w:r>
      <w:r w:rsidR="00087D31" w:rsidRPr="00FE77C7">
        <w:rPr>
          <w:b/>
          <w:bCs/>
          <w:sz w:val="20"/>
          <w:szCs w:val="20"/>
        </w:rPr>
        <w:t xml:space="preserve"> </w:t>
      </w: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 xml:space="preserve"> купли-продажи </w:t>
      </w:r>
    </w:p>
    <w:p w:rsidR="00EF7972" w:rsidRPr="00FE77C7" w:rsidRDefault="00EF797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16602" w:rsidRPr="00FE77C7" w:rsidRDefault="00EF7972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E77C7">
        <w:rPr>
          <w:sz w:val="20"/>
          <w:szCs w:val="20"/>
        </w:rPr>
        <w:t>г. Пенза</w:t>
      </w:r>
      <w:r w:rsidR="00516602" w:rsidRPr="00FE77C7">
        <w:rPr>
          <w:sz w:val="20"/>
          <w:szCs w:val="20"/>
        </w:rPr>
        <w:tab/>
      </w:r>
      <w:r w:rsidR="007E571F">
        <w:rPr>
          <w:sz w:val="20"/>
          <w:szCs w:val="20"/>
        </w:rPr>
        <w:t xml:space="preserve">  </w:t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  <w:t xml:space="preserve">             </w:t>
      </w:r>
      <w:r w:rsidRPr="00FE77C7">
        <w:rPr>
          <w:sz w:val="20"/>
          <w:szCs w:val="20"/>
        </w:rPr>
        <w:t xml:space="preserve">                       </w:t>
      </w:r>
      <w:r w:rsidR="00087D31" w:rsidRPr="00FE77C7">
        <w:rPr>
          <w:sz w:val="20"/>
          <w:szCs w:val="20"/>
        </w:rPr>
        <w:t xml:space="preserve">        </w:t>
      </w:r>
      <w:r w:rsidR="009F625B" w:rsidRPr="00FE77C7">
        <w:rPr>
          <w:sz w:val="20"/>
          <w:szCs w:val="20"/>
        </w:rPr>
        <w:t xml:space="preserve">     </w:t>
      </w:r>
      <w:r w:rsidR="00FE77C7">
        <w:rPr>
          <w:sz w:val="20"/>
          <w:szCs w:val="20"/>
        </w:rPr>
        <w:t xml:space="preserve">  </w:t>
      </w:r>
      <w:r w:rsidR="00B52AA0">
        <w:rPr>
          <w:sz w:val="20"/>
          <w:szCs w:val="20"/>
        </w:rPr>
        <w:t xml:space="preserve">               </w:t>
      </w:r>
      <w:r w:rsidR="009F625B" w:rsidRPr="00FE77C7">
        <w:rPr>
          <w:sz w:val="20"/>
          <w:szCs w:val="20"/>
        </w:rPr>
        <w:t xml:space="preserve"> </w:t>
      </w:r>
      <w:r w:rsidR="00087D31" w:rsidRPr="00FE77C7">
        <w:rPr>
          <w:sz w:val="20"/>
          <w:szCs w:val="20"/>
        </w:rPr>
        <w:t xml:space="preserve"> </w:t>
      </w:r>
      <w:r w:rsidR="00B70E5F">
        <w:rPr>
          <w:sz w:val="20"/>
          <w:szCs w:val="20"/>
        </w:rPr>
        <w:tab/>
      </w:r>
      <w:r w:rsidR="00B70E5F">
        <w:rPr>
          <w:sz w:val="20"/>
          <w:szCs w:val="20"/>
        </w:rPr>
        <w:tab/>
        <w:t xml:space="preserve">  </w:t>
      </w:r>
      <w:r w:rsidR="00A24F29">
        <w:rPr>
          <w:sz w:val="20"/>
          <w:szCs w:val="20"/>
        </w:rPr>
        <w:tab/>
        <w:t xml:space="preserve">          </w:t>
      </w:r>
      <w:r w:rsidR="00B70E5F">
        <w:rPr>
          <w:sz w:val="20"/>
          <w:szCs w:val="20"/>
        </w:rPr>
        <w:t xml:space="preserve">   </w:t>
      </w:r>
      <w:r w:rsidR="00516602" w:rsidRPr="00FE77C7">
        <w:rPr>
          <w:sz w:val="20"/>
          <w:szCs w:val="20"/>
        </w:rPr>
        <w:t>"</w:t>
      </w:r>
      <w:r w:rsidR="003B040B">
        <w:rPr>
          <w:sz w:val="20"/>
          <w:szCs w:val="20"/>
        </w:rPr>
        <w:t xml:space="preserve">  </w:t>
      </w:r>
      <w:r w:rsidR="00516602" w:rsidRPr="00FE77C7">
        <w:rPr>
          <w:sz w:val="20"/>
          <w:szCs w:val="20"/>
        </w:rPr>
        <w:t>"</w:t>
      </w:r>
      <w:r w:rsidR="007E571F">
        <w:rPr>
          <w:sz w:val="20"/>
          <w:szCs w:val="20"/>
        </w:rPr>
        <w:t xml:space="preserve"> </w:t>
      </w:r>
      <w:r w:rsidR="003B040B">
        <w:rPr>
          <w:sz w:val="20"/>
          <w:szCs w:val="20"/>
        </w:rPr>
        <w:t>_____</w:t>
      </w:r>
      <w:r w:rsidR="00A24F29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20</w:t>
      </w:r>
      <w:r w:rsidR="004E422D">
        <w:rPr>
          <w:sz w:val="20"/>
          <w:szCs w:val="20"/>
        </w:rPr>
        <w:t>2</w:t>
      </w:r>
      <w:r w:rsidR="00EA5555">
        <w:rPr>
          <w:sz w:val="20"/>
          <w:szCs w:val="20"/>
        </w:rPr>
        <w:t>6</w:t>
      </w:r>
      <w:r w:rsidR="00516602" w:rsidRPr="00FE77C7">
        <w:rPr>
          <w:sz w:val="20"/>
          <w:szCs w:val="20"/>
        </w:rPr>
        <w:t xml:space="preserve"> г.</w:t>
      </w:r>
    </w:p>
    <w:p w:rsidR="009B42BB" w:rsidRDefault="009B42BB" w:rsidP="00EE04AE">
      <w:pPr>
        <w:ind w:firstLine="709"/>
        <w:jc w:val="both"/>
      </w:pPr>
    </w:p>
    <w:p w:rsidR="00D446ED" w:rsidRPr="0016525C" w:rsidRDefault="00EA5555" w:rsidP="00EE04AE">
      <w:pPr>
        <w:ind w:firstLine="709"/>
        <w:jc w:val="both"/>
        <w:rPr>
          <w:sz w:val="22"/>
          <w:szCs w:val="22"/>
        </w:rPr>
      </w:pPr>
      <w:r w:rsidRPr="00EA5555">
        <w:rPr>
          <w:sz w:val="22"/>
          <w:szCs w:val="22"/>
        </w:rPr>
        <w:t>ООО "ЖКСП" (ИНН 5835116815, ОГРН 1165835055583; 440026, г. Пенза, ул. Лермонтова, д. 39, оф. 2), в лице конкурсного управляющего Бескровной Ирины Васильевны (ИНН 583703678992, СНИЛС 046-834-418 74), действующей на основании Решения АС Пензенской обл от 15.02.2024 по делу № А49-6635/2023</w:t>
      </w:r>
      <w:r w:rsidR="00EF7972" w:rsidRPr="0016525C">
        <w:rPr>
          <w:spacing w:val="2"/>
          <w:sz w:val="22"/>
          <w:szCs w:val="22"/>
        </w:rPr>
        <w:t xml:space="preserve">, </w:t>
      </w:r>
      <w:r w:rsidR="005E0A85" w:rsidRPr="0016525C">
        <w:rPr>
          <w:spacing w:val="2"/>
          <w:sz w:val="22"/>
          <w:szCs w:val="22"/>
        </w:rPr>
        <w:t xml:space="preserve">именуемое в дальнейшем «Продавец», </w:t>
      </w:r>
      <w:r w:rsidR="00EF7972" w:rsidRPr="0016525C">
        <w:rPr>
          <w:spacing w:val="3"/>
          <w:sz w:val="22"/>
          <w:szCs w:val="22"/>
        </w:rPr>
        <w:t>с одной стороны</w:t>
      </w:r>
      <w:r w:rsidR="00CD3610" w:rsidRPr="0016525C">
        <w:rPr>
          <w:snapToGrid w:val="0"/>
          <w:sz w:val="22"/>
          <w:szCs w:val="22"/>
        </w:rPr>
        <w:t xml:space="preserve">, </w:t>
      </w:r>
    </w:p>
    <w:p w:rsidR="00516602" w:rsidRPr="0016525C" w:rsidRDefault="00516602" w:rsidP="00D446ED">
      <w:pPr>
        <w:ind w:firstLine="709"/>
        <w:jc w:val="both"/>
        <w:rPr>
          <w:sz w:val="22"/>
          <w:szCs w:val="22"/>
        </w:rPr>
      </w:pPr>
      <w:r w:rsidRPr="0016525C">
        <w:rPr>
          <w:snapToGrid w:val="0"/>
          <w:sz w:val="22"/>
          <w:szCs w:val="22"/>
        </w:rPr>
        <w:t xml:space="preserve">и </w:t>
      </w:r>
      <w:r w:rsidR="00CC2EE6">
        <w:rPr>
          <w:sz w:val="22"/>
          <w:szCs w:val="22"/>
        </w:rPr>
        <w:t>__________________</w:t>
      </w:r>
      <w:r w:rsidR="00D42EDA" w:rsidRPr="0016525C">
        <w:rPr>
          <w:sz w:val="22"/>
          <w:szCs w:val="22"/>
        </w:rPr>
        <w:t>,</w:t>
      </w:r>
      <w:r w:rsidR="001B7F30" w:rsidRPr="0016525C">
        <w:rPr>
          <w:sz w:val="22"/>
          <w:szCs w:val="22"/>
        </w:rPr>
        <w:t xml:space="preserve"> зарегистрированн</w:t>
      </w:r>
      <w:r w:rsidR="00CC2EE6">
        <w:rPr>
          <w:sz w:val="22"/>
          <w:szCs w:val="22"/>
        </w:rPr>
        <w:t>ый</w:t>
      </w:r>
      <w:r w:rsidR="001B7F30" w:rsidRPr="0016525C">
        <w:rPr>
          <w:sz w:val="22"/>
          <w:szCs w:val="22"/>
        </w:rPr>
        <w:t xml:space="preserve"> по адресу: </w:t>
      </w:r>
      <w:r w:rsidR="00CC2EE6">
        <w:rPr>
          <w:sz w:val="22"/>
          <w:szCs w:val="22"/>
        </w:rPr>
        <w:t>______________</w:t>
      </w:r>
      <w:r w:rsidR="001B7F30" w:rsidRPr="0016525C">
        <w:rPr>
          <w:sz w:val="22"/>
          <w:szCs w:val="22"/>
        </w:rPr>
        <w:t xml:space="preserve">, </w:t>
      </w:r>
      <w:r w:rsidR="009F625B" w:rsidRPr="0016525C">
        <w:rPr>
          <w:snapToGrid w:val="0"/>
          <w:sz w:val="22"/>
          <w:szCs w:val="22"/>
        </w:rPr>
        <w:t>именуем</w:t>
      </w:r>
      <w:r w:rsidR="00CC2EE6">
        <w:rPr>
          <w:snapToGrid w:val="0"/>
          <w:sz w:val="22"/>
          <w:szCs w:val="22"/>
        </w:rPr>
        <w:t>ый</w:t>
      </w:r>
      <w:r w:rsidRPr="0016525C">
        <w:rPr>
          <w:snapToGrid w:val="0"/>
          <w:sz w:val="22"/>
          <w:szCs w:val="22"/>
        </w:rPr>
        <w:t xml:space="preserve"> в дальнейшем "Покупатель", с другой стороны, вместе именуемые "Стороны", заключили настоящий договор о нижеследующем:</w:t>
      </w:r>
    </w:p>
    <w:p w:rsidR="00087D31" w:rsidRPr="0016525C" w:rsidRDefault="00087D31" w:rsidP="00D16681">
      <w:pPr>
        <w:pStyle w:val="a4"/>
        <w:spacing w:after="0"/>
        <w:ind w:firstLine="709"/>
        <w:jc w:val="both"/>
        <w:rPr>
          <w:snapToGrid w:val="0"/>
          <w:sz w:val="22"/>
          <w:szCs w:val="22"/>
        </w:rPr>
      </w:pPr>
    </w:p>
    <w:p w:rsidR="00516602" w:rsidRPr="0016525C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16525C">
        <w:rPr>
          <w:sz w:val="22"/>
          <w:szCs w:val="22"/>
        </w:rPr>
        <w:t>1. ПРЕДМЕТ ДОГОВОРА</w:t>
      </w:r>
    </w:p>
    <w:p w:rsidR="00717ADA" w:rsidRPr="0074370C" w:rsidRDefault="008B26EC" w:rsidP="0074370C">
      <w:pPr>
        <w:widowControl w:val="0"/>
        <w:numPr>
          <w:ilvl w:val="1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16525C">
        <w:rPr>
          <w:sz w:val="22"/>
          <w:szCs w:val="22"/>
        </w:rPr>
        <w:t xml:space="preserve">На основании </w:t>
      </w:r>
      <w:r w:rsidR="0074370C" w:rsidRPr="0074370C">
        <w:rPr>
          <w:sz w:val="22"/>
          <w:szCs w:val="22"/>
        </w:rPr>
        <w:t>Протокола ОБ ОПРЕДЕЛЕНИИ УЧАСТНИКОВ ТОРГОВ №</w:t>
      </w:r>
      <w:r w:rsidR="0074370C">
        <w:rPr>
          <w:sz w:val="22"/>
          <w:szCs w:val="22"/>
        </w:rPr>
        <w:t>__</w:t>
      </w:r>
      <w:r w:rsidR="0074370C" w:rsidRPr="0074370C">
        <w:rPr>
          <w:sz w:val="22"/>
          <w:szCs w:val="22"/>
        </w:rPr>
        <w:t xml:space="preserve"> от </w:t>
      </w:r>
      <w:r w:rsidR="0074370C">
        <w:rPr>
          <w:sz w:val="22"/>
          <w:szCs w:val="22"/>
        </w:rPr>
        <w:t>___</w:t>
      </w:r>
      <w:r w:rsidR="0074370C" w:rsidRPr="0074370C">
        <w:rPr>
          <w:sz w:val="22"/>
          <w:szCs w:val="22"/>
        </w:rPr>
        <w:t xml:space="preserve">, Протокола О РЕЗУЛЬТАТАХ ТОРГОВ № </w:t>
      </w:r>
      <w:r w:rsidR="0074370C">
        <w:rPr>
          <w:sz w:val="22"/>
          <w:szCs w:val="22"/>
        </w:rPr>
        <w:t>____</w:t>
      </w:r>
      <w:r w:rsidR="0074370C" w:rsidRPr="0074370C">
        <w:rPr>
          <w:sz w:val="22"/>
          <w:szCs w:val="22"/>
        </w:rPr>
        <w:t xml:space="preserve"> от </w:t>
      </w:r>
      <w:r w:rsidR="0074370C">
        <w:rPr>
          <w:sz w:val="22"/>
          <w:szCs w:val="22"/>
        </w:rPr>
        <w:t>________</w:t>
      </w:r>
      <w:r w:rsidR="0074370C" w:rsidRPr="0074370C">
        <w:rPr>
          <w:sz w:val="22"/>
          <w:szCs w:val="22"/>
        </w:rPr>
        <w:t>.</w:t>
      </w:r>
    </w:p>
    <w:p w:rsidR="00C22670" w:rsidRPr="0016525C" w:rsidRDefault="004837E8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  <w:r w:rsidRPr="0016525C">
        <w:rPr>
          <w:sz w:val="22"/>
          <w:szCs w:val="22"/>
        </w:rPr>
        <w:t xml:space="preserve">Продавец </w:t>
      </w:r>
      <w:r w:rsidR="001537D9" w:rsidRPr="0016525C">
        <w:rPr>
          <w:sz w:val="22"/>
          <w:szCs w:val="22"/>
        </w:rPr>
        <w:t>продает, а Покупатель покупает следующее имущество</w:t>
      </w:r>
      <w:r w:rsidR="00C45B89" w:rsidRPr="0016525C">
        <w:rPr>
          <w:sz w:val="22"/>
          <w:szCs w:val="22"/>
        </w:rPr>
        <w:t xml:space="preserve"> (далее Имущество)</w:t>
      </w:r>
      <w:r w:rsidR="00861C28" w:rsidRPr="0016525C">
        <w:rPr>
          <w:sz w:val="22"/>
          <w:szCs w:val="22"/>
        </w:rPr>
        <w:t xml:space="preserve">: </w:t>
      </w:r>
    </w:p>
    <w:p w:rsidR="00E81829" w:rsidRPr="0016525C" w:rsidRDefault="00E81829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1B6D14" w:rsidRPr="0074370C" w:rsidRDefault="001F7CC6" w:rsidP="009B42BB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  <w:r w:rsidRPr="0074370C">
        <w:rPr>
          <w:b/>
          <w:sz w:val="22"/>
          <w:szCs w:val="22"/>
        </w:rPr>
        <w:t>Лот №1:</w:t>
      </w:r>
      <w:r w:rsidR="00C4771C" w:rsidRPr="0074370C">
        <w:rPr>
          <w:sz w:val="22"/>
          <w:szCs w:val="22"/>
        </w:rPr>
        <w:t xml:space="preserve"> </w:t>
      </w:r>
      <w:r w:rsidR="000D0618" w:rsidRPr="000D0618">
        <w:rPr>
          <w:sz w:val="22"/>
          <w:szCs w:val="22"/>
        </w:rPr>
        <w:t>Дебиторская задолженность физическ</w:t>
      </w:r>
      <w:r w:rsidR="000D0618">
        <w:rPr>
          <w:sz w:val="22"/>
          <w:szCs w:val="22"/>
        </w:rPr>
        <w:t>их лиц перед ООО «</w:t>
      </w:r>
      <w:r w:rsidR="00EA5555" w:rsidRPr="00EA5555">
        <w:rPr>
          <w:sz w:val="22"/>
          <w:szCs w:val="22"/>
        </w:rPr>
        <w:t>ЖКСП</w:t>
      </w:r>
      <w:r w:rsidR="000D0618">
        <w:rPr>
          <w:sz w:val="22"/>
          <w:szCs w:val="22"/>
        </w:rPr>
        <w:t>».</w:t>
      </w:r>
      <w:r w:rsidR="00EB6C00" w:rsidRPr="00EB6C00">
        <w:rPr>
          <w:sz w:val="22"/>
          <w:szCs w:val="22"/>
        </w:rPr>
        <w:t xml:space="preserve"> </w:t>
      </w:r>
    </w:p>
    <w:p w:rsidR="00907158" w:rsidRPr="0016525C" w:rsidRDefault="00907158" w:rsidP="001F73E1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16525C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16525C">
        <w:rPr>
          <w:sz w:val="22"/>
          <w:szCs w:val="22"/>
        </w:rPr>
        <w:t xml:space="preserve">2. ЦЕНА </w:t>
      </w:r>
      <w:r w:rsidR="00C45B89" w:rsidRPr="0016525C">
        <w:rPr>
          <w:sz w:val="22"/>
          <w:szCs w:val="22"/>
        </w:rPr>
        <w:t xml:space="preserve">ИМУЩЕСТВА </w:t>
      </w:r>
      <w:r w:rsidRPr="0016525C">
        <w:rPr>
          <w:sz w:val="22"/>
          <w:szCs w:val="22"/>
        </w:rPr>
        <w:t>И ПОРЯДОК РАСЧЕТОВ</w:t>
      </w:r>
    </w:p>
    <w:p w:rsidR="00516602" w:rsidRPr="0016525C" w:rsidRDefault="005166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B5B3C" w:rsidRPr="0016525C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6525C">
        <w:rPr>
          <w:sz w:val="22"/>
          <w:szCs w:val="22"/>
        </w:rPr>
        <w:t>2. Цена и порядок расчетов</w:t>
      </w:r>
    </w:p>
    <w:p w:rsidR="002B5B3C" w:rsidRPr="0016525C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6525C">
        <w:rPr>
          <w:sz w:val="22"/>
          <w:szCs w:val="22"/>
        </w:rPr>
        <w:t xml:space="preserve">2.1. Установленная по результатам аукциона продажная цена </w:t>
      </w:r>
      <w:r w:rsidR="00D16681" w:rsidRPr="0016525C">
        <w:rPr>
          <w:sz w:val="22"/>
          <w:szCs w:val="22"/>
        </w:rPr>
        <w:t>Имущества</w:t>
      </w:r>
      <w:r w:rsidRPr="0016525C">
        <w:rPr>
          <w:sz w:val="22"/>
          <w:szCs w:val="22"/>
        </w:rPr>
        <w:t xml:space="preserve"> (далее Продажная цена), являющ</w:t>
      </w:r>
      <w:r w:rsidR="00D16681" w:rsidRPr="0016525C">
        <w:rPr>
          <w:sz w:val="22"/>
          <w:szCs w:val="22"/>
        </w:rPr>
        <w:t>егося</w:t>
      </w:r>
      <w:r w:rsidRPr="0016525C">
        <w:rPr>
          <w:sz w:val="22"/>
          <w:szCs w:val="22"/>
        </w:rPr>
        <w:t xml:space="preserve"> предметом настоящего Договора, со</w:t>
      </w:r>
      <w:bookmarkStart w:id="0" w:name="OCRUncertain030"/>
      <w:r w:rsidRPr="0016525C">
        <w:rPr>
          <w:sz w:val="22"/>
          <w:szCs w:val="22"/>
        </w:rPr>
        <w:t>ст</w:t>
      </w:r>
      <w:bookmarkEnd w:id="0"/>
      <w:r w:rsidRPr="0016525C">
        <w:rPr>
          <w:sz w:val="22"/>
          <w:szCs w:val="22"/>
        </w:rPr>
        <w:t xml:space="preserve">авляет сумму </w:t>
      </w:r>
      <w:r w:rsidR="005F741C">
        <w:rPr>
          <w:b/>
          <w:bCs/>
          <w:i/>
          <w:iCs/>
          <w:sz w:val="22"/>
          <w:szCs w:val="22"/>
        </w:rPr>
        <w:t>_____</w:t>
      </w:r>
      <w:r w:rsidR="00F54358" w:rsidRPr="0016525C">
        <w:rPr>
          <w:b/>
          <w:bCs/>
          <w:i/>
          <w:iCs/>
          <w:sz w:val="22"/>
          <w:szCs w:val="22"/>
        </w:rPr>
        <w:t xml:space="preserve"> (</w:t>
      </w:r>
      <w:r w:rsidR="005F741C">
        <w:rPr>
          <w:b/>
          <w:bCs/>
          <w:i/>
          <w:iCs/>
          <w:sz w:val="22"/>
          <w:szCs w:val="22"/>
        </w:rPr>
        <w:t>___________</w:t>
      </w:r>
      <w:r w:rsidR="00F54358" w:rsidRPr="0016525C">
        <w:rPr>
          <w:b/>
          <w:bCs/>
          <w:i/>
          <w:iCs/>
          <w:sz w:val="22"/>
          <w:szCs w:val="22"/>
        </w:rPr>
        <w:t xml:space="preserve">) рублей </w:t>
      </w:r>
      <w:r w:rsidR="005F741C">
        <w:rPr>
          <w:b/>
          <w:bCs/>
          <w:i/>
          <w:iCs/>
          <w:sz w:val="22"/>
          <w:szCs w:val="22"/>
        </w:rPr>
        <w:t>____</w:t>
      </w:r>
      <w:r w:rsidR="00F54358" w:rsidRPr="0016525C">
        <w:rPr>
          <w:sz w:val="22"/>
          <w:szCs w:val="22"/>
        </w:rPr>
        <w:t xml:space="preserve"> </w:t>
      </w:r>
      <w:r w:rsidR="00F54358" w:rsidRPr="0016525C">
        <w:rPr>
          <w:b/>
          <w:i/>
          <w:sz w:val="22"/>
          <w:szCs w:val="22"/>
        </w:rPr>
        <w:t>(</w:t>
      </w:r>
      <w:r w:rsidR="005F741C">
        <w:rPr>
          <w:b/>
          <w:i/>
          <w:sz w:val="22"/>
          <w:szCs w:val="22"/>
        </w:rPr>
        <w:t>_______</w:t>
      </w:r>
      <w:r w:rsidR="00F54358" w:rsidRPr="0016525C">
        <w:rPr>
          <w:b/>
          <w:i/>
          <w:sz w:val="22"/>
          <w:szCs w:val="22"/>
        </w:rPr>
        <w:t>) копеек</w:t>
      </w:r>
      <w:r w:rsidR="00157E66" w:rsidRPr="0016525C">
        <w:rPr>
          <w:sz w:val="22"/>
          <w:szCs w:val="22"/>
        </w:rPr>
        <w:t>, без</w:t>
      </w:r>
      <w:r w:rsidR="005D59DF" w:rsidRPr="0016525C">
        <w:rPr>
          <w:sz w:val="22"/>
          <w:szCs w:val="22"/>
        </w:rPr>
        <w:t xml:space="preserve"> НДС </w:t>
      </w:r>
      <w:r w:rsidR="00D157AC" w:rsidRPr="0016525C">
        <w:rPr>
          <w:sz w:val="22"/>
          <w:szCs w:val="22"/>
        </w:rPr>
        <w:t>рублей.</w:t>
      </w:r>
    </w:p>
    <w:p w:rsidR="00F91DB4" w:rsidRPr="0016525C" w:rsidRDefault="00F91DB4" w:rsidP="00C82DFF">
      <w:pPr>
        <w:pStyle w:val="ConsNormal"/>
        <w:ind w:right="-6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6525C">
        <w:rPr>
          <w:rFonts w:ascii="Times New Roman" w:hAnsi="Times New Roman" w:cs="Times New Roman"/>
          <w:sz w:val="22"/>
          <w:szCs w:val="22"/>
        </w:rPr>
        <w:t xml:space="preserve">2.2 Сумма задатка, в размере </w:t>
      </w:r>
      <w:r w:rsidR="00DB6BD0">
        <w:rPr>
          <w:rFonts w:ascii="Times New Roman" w:hAnsi="Times New Roman" w:cs="Times New Roman"/>
          <w:b/>
          <w:sz w:val="22"/>
          <w:szCs w:val="22"/>
        </w:rPr>
        <w:t>_______</w:t>
      </w:r>
      <w:r w:rsidR="00A17AF5" w:rsidRPr="00056330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DB6BD0">
        <w:rPr>
          <w:rFonts w:ascii="Times New Roman" w:hAnsi="Times New Roman" w:cs="Times New Roman"/>
          <w:b/>
          <w:sz w:val="22"/>
          <w:szCs w:val="22"/>
        </w:rPr>
        <w:t>__________________</w:t>
      </w:r>
      <w:r w:rsidR="00A17AF5" w:rsidRPr="00056330">
        <w:rPr>
          <w:rFonts w:ascii="Times New Roman" w:hAnsi="Times New Roman" w:cs="Times New Roman"/>
          <w:b/>
          <w:sz w:val="22"/>
          <w:szCs w:val="22"/>
        </w:rPr>
        <w:t xml:space="preserve">) рублей </w:t>
      </w:r>
      <w:r w:rsidR="00DB6BD0">
        <w:rPr>
          <w:rFonts w:ascii="Times New Roman" w:hAnsi="Times New Roman" w:cs="Times New Roman"/>
          <w:b/>
          <w:sz w:val="22"/>
          <w:szCs w:val="22"/>
        </w:rPr>
        <w:t>_______</w:t>
      </w:r>
      <w:r w:rsidR="00A17AF5" w:rsidRPr="00056330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DB6BD0">
        <w:rPr>
          <w:rFonts w:ascii="Times New Roman" w:hAnsi="Times New Roman" w:cs="Times New Roman"/>
          <w:b/>
          <w:sz w:val="22"/>
          <w:szCs w:val="22"/>
        </w:rPr>
        <w:t>_________</w:t>
      </w:r>
      <w:r w:rsidR="00A17AF5" w:rsidRPr="00056330">
        <w:rPr>
          <w:rFonts w:ascii="Times New Roman" w:hAnsi="Times New Roman" w:cs="Times New Roman"/>
          <w:b/>
          <w:sz w:val="22"/>
          <w:szCs w:val="22"/>
        </w:rPr>
        <w:t>) копеек</w:t>
      </w:r>
      <w:r w:rsidRPr="0016525C">
        <w:rPr>
          <w:rFonts w:ascii="Times New Roman" w:hAnsi="Times New Roman" w:cs="Times New Roman"/>
          <w:sz w:val="22"/>
          <w:szCs w:val="22"/>
        </w:rPr>
        <w:t xml:space="preserve">, перечисленная Покупателем на счет Продавца в соответствии с условиями участия в </w:t>
      </w:r>
      <w:r w:rsidR="001D565F" w:rsidRPr="0016525C">
        <w:rPr>
          <w:rFonts w:ascii="Times New Roman" w:hAnsi="Times New Roman" w:cs="Times New Roman"/>
          <w:sz w:val="22"/>
          <w:szCs w:val="22"/>
        </w:rPr>
        <w:t>электронных торгах</w:t>
      </w:r>
      <w:r w:rsidRPr="0016525C">
        <w:rPr>
          <w:rFonts w:ascii="Times New Roman" w:hAnsi="Times New Roman" w:cs="Times New Roman"/>
          <w:sz w:val="22"/>
          <w:szCs w:val="22"/>
        </w:rPr>
        <w:t xml:space="preserve"> по договору о задатке № </w:t>
      </w:r>
      <w:r w:rsidR="00DB6BD0">
        <w:rPr>
          <w:rFonts w:ascii="Times New Roman" w:hAnsi="Times New Roman" w:cs="Times New Roman"/>
          <w:sz w:val="22"/>
          <w:szCs w:val="22"/>
        </w:rPr>
        <w:t>____</w:t>
      </w:r>
      <w:r w:rsidRPr="0016525C">
        <w:rPr>
          <w:rFonts w:ascii="Times New Roman" w:hAnsi="Times New Roman" w:cs="Times New Roman"/>
          <w:sz w:val="22"/>
          <w:szCs w:val="22"/>
        </w:rPr>
        <w:t xml:space="preserve"> от</w:t>
      </w:r>
      <w:r w:rsidR="00C82DFF" w:rsidRPr="0016525C">
        <w:rPr>
          <w:rFonts w:ascii="Times New Roman" w:hAnsi="Times New Roman" w:cs="Times New Roman"/>
          <w:sz w:val="22"/>
          <w:szCs w:val="22"/>
        </w:rPr>
        <w:t xml:space="preserve"> «</w:t>
      </w:r>
      <w:r w:rsidR="00DB6BD0">
        <w:rPr>
          <w:rFonts w:ascii="Times New Roman" w:hAnsi="Times New Roman" w:cs="Times New Roman"/>
          <w:sz w:val="22"/>
          <w:szCs w:val="22"/>
        </w:rPr>
        <w:t xml:space="preserve">  </w:t>
      </w:r>
      <w:r w:rsidR="00FE7545" w:rsidRPr="0016525C">
        <w:rPr>
          <w:rFonts w:ascii="Times New Roman" w:hAnsi="Times New Roman" w:cs="Times New Roman"/>
          <w:sz w:val="22"/>
          <w:szCs w:val="22"/>
        </w:rPr>
        <w:t xml:space="preserve">» </w:t>
      </w:r>
      <w:r w:rsidR="00DB6BD0">
        <w:rPr>
          <w:rFonts w:ascii="Times New Roman" w:hAnsi="Times New Roman" w:cs="Times New Roman"/>
          <w:sz w:val="22"/>
          <w:szCs w:val="22"/>
        </w:rPr>
        <w:t>____</w:t>
      </w:r>
      <w:r w:rsidR="00B14F1C" w:rsidRPr="0016525C">
        <w:rPr>
          <w:rFonts w:ascii="Times New Roman" w:hAnsi="Times New Roman" w:cs="Times New Roman"/>
          <w:sz w:val="22"/>
          <w:szCs w:val="22"/>
        </w:rPr>
        <w:t xml:space="preserve"> </w:t>
      </w:r>
      <w:r w:rsidR="009B42BB" w:rsidRPr="0016525C">
        <w:rPr>
          <w:rFonts w:ascii="Times New Roman" w:hAnsi="Times New Roman" w:cs="Times New Roman"/>
          <w:sz w:val="22"/>
          <w:szCs w:val="22"/>
        </w:rPr>
        <w:t>202</w:t>
      </w:r>
      <w:r w:rsidR="00023564">
        <w:rPr>
          <w:rFonts w:ascii="Times New Roman" w:hAnsi="Times New Roman" w:cs="Times New Roman"/>
          <w:sz w:val="22"/>
          <w:szCs w:val="22"/>
        </w:rPr>
        <w:t>6</w:t>
      </w:r>
      <w:r w:rsidR="000708C7" w:rsidRPr="0016525C">
        <w:rPr>
          <w:rFonts w:ascii="Times New Roman" w:hAnsi="Times New Roman" w:cs="Times New Roman"/>
          <w:sz w:val="22"/>
          <w:szCs w:val="22"/>
        </w:rPr>
        <w:t>г.</w:t>
      </w:r>
      <w:r w:rsidRPr="0016525C">
        <w:rPr>
          <w:rFonts w:ascii="Times New Roman" w:hAnsi="Times New Roman" w:cs="Times New Roman"/>
          <w:sz w:val="22"/>
          <w:szCs w:val="22"/>
        </w:rPr>
        <w:t>, засчитывается в сумму Продажной цены и признается первоначальным платежом, внесенным на момент заключения Договора.</w:t>
      </w:r>
    </w:p>
    <w:p w:rsidR="00BC567B" w:rsidRPr="0016525C" w:rsidRDefault="009A7281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16525C">
        <w:rPr>
          <w:sz w:val="22"/>
          <w:szCs w:val="22"/>
        </w:rPr>
        <w:t xml:space="preserve">Остальная, подлежащая уплате сумма Продажной цены, в размере </w:t>
      </w:r>
      <w:r w:rsidR="00DB6BD0">
        <w:rPr>
          <w:b/>
          <w:sz w:val="22"/>
          <w:szCs w:val="22"/>
        </w:rPr>
        <w:t>_______</w:t>
      </w:r>
      <w:r w:rsidR="00FE7545" w:rsidRPr="0016525C">
        <w:rPr>
          <w:b/>
          <w:sz w:val="22"/>
          <w:szCs w:val="22"/>
        </w:rPr>
        <w:t xml:space="preserve"> (</w:t>
      </w:r>
      <w:r w:rsidR="00DB6BD0">
        <w:rPr>
          <w:b/>
          <w:sz w:val="22"/>
          <w:szCs w:val="22"/>
        </w:rPr>
        <w:t>_______</w:t>
      </w:r>
      <w:r w:rsidR="00FE7545" w:rsidRPr="0016525C">
        <w:rPr>
          <w:b/>
          <w:sz w:val="22"/>
          <w:szCs w:val="22"/>
        </w:rPr>
        <w:t xml:space="preserve">) рубля </w:t>
      </w:r>
      <w:r w:rsidR="009472B2">
        <w:rPr>
          <w:b/>
          <w:sz w:val="22"/>
          <w:szCs w:val="22"/>
        </w:rPr>
        <w:t>_____</w:t>
      </w:r>
      <w:r w:rsidR="00FE7545" w:rsidRPr="0016525C">
        <w:rPr>
          <w:b/>
          <w:sz w:val="22"/>
          <w:szCs w:val="22"/>
        </w:rPr>
        <w:t xml:space="preserve"> копеек</w:t>
      </w:r>
      <w:r w:rsidR="00FE7545" w:rsidRPr="0016525C">
        <w:rPr>
          <w:sz w:val="22"/>
          <w:szCs w:val="22"/>
        </w:rPr>
        <w:t xml:space="preserve"> </w:t>
      </w:r>
      <w:r w:rsidRPr="0016525C">
        <w:rPr>
          <w:sz w:val="22"/>
          <w:szCs w:val="22"/>
        </w:rPr>
        <w:t xml:space="preserve">должна быть внесена </w:t>
      </w:r>
      <w:r w:rsidR="00EE2663" w:rsidRPr="0016525C">
        <w:rPr>
          <w:sz w:val="22"/>
          <w:szCs w:val="22"/>
        </w:rPr>
        <w:t xml:space="preserve">Покупателем на счет, указанный </w:t>
      </w:r>
      <w:r w:rsidRPr="0016525C">
        <w:rPr>
          <w:sz w:val="22"/>
          <w:szCs w:val="22"/>
        </w:rPr>
        <w:t xml:space="preserve">Продавцом, в срок не позднее </w:t>
      </w:r>
      <w:r w:rsidR="00B12B70" w:rsidRPr="0016525C">
        <w:rPr>
          <w:sz w:val="22"/>
          <w:szCs w:val="22"/>
        </w:rPr>
        <w:t>1</w:t>
      </w:r>
      <w:r w:rsidRPr="0016525C">
        <w:rPr>
          <w:sz w:val="22"/>
          <w:szCs w:val="22"/>
        </w:rPr>
        <w:t>0 дней с момента заключения настоящего договора</w:t>
      </w:r>
    </w:p>
    <w:p w:rsidR="00516602" w:rsidRPr="0016525C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16525C">
        <w:rPr>
          <w:sz w:val="22"/>
          <w:szCs w:val="22"/>
        </w:rPr>
        <w:t xml:space="preserve">3. ПЕРЕДАЧА </w:t>
      </w:r>
      <w:r w:rsidR="00C45B89" w:rsidRPr="0016525C">
        <w:rPr>
          <w:sz w:val="22"/>
          <w:szCs w:val="22"/>
        </w:rPr>
        <w:t>ИМУЩЕСТВА</w:t>
      </w:r>
      <w:r w:rsidRPr="0016525C">
        <w:rPr>
          <w:sz w:val="22"/>
          <w:szCs w:val="22"/>
        </w:rPr>
        <w:t xml:space="preserve"> </w:t>
      </w:r>
    </w:p>
    <w:p w:rsidR="00516602" w:rsidRPr="0016525C" w:rsidRDefault="00516602">
      <w:pPr>
        <w:pStyle w:val="30"/>
        <w:rPr>
          <w:sz w:val="22"/>
          <w:szCs w:val="22"/>
        </w:rPr>
      </w:pPr>
      <w:r w:rsidRPr="0016525C">
        <w:rPr>
          <w:sz w:val="22"/>
          <w:szCs w:val="22"/>
        </w:rPr>
        <w:t xml:space="preserve">3.1. Продавец обязуется передать Покупателю </w:t>
      </w:r>
      <w:r w:rsidR="00573DA0" w:rsidRPr="0016525C">
        <w:rPr>
          <w:sz w:val="22"/>
          <w:szCs w:val="22"/>
        </w:rPr>
        <w:t>Имущество</w:t>
      </w:r>
      <w:r w:rsidRPr="0016525C">
        <w:rPr>
          <w:sz w:val="22"/>
          <w:szCs w:val="22"/>
        </w:rPr>
        <w:t xml:space="preserve"> не позднее трех дней с момента </w:t>
      </w:r>
      <w:r w:rsidR="003F0AE9" w:rsidRPr="0016525C">
        <w:rPr>
          <w:sz w:val="22"/>
          <w:szCs w:val="22"/>
        </w:rPr>
        <w:t>исполнения Покупателем обязательств</w:t>
      </w:r>
      <w:r w:rsidR="00087D31" w:rsidRPr="0016525C">
        <w:rPr>
          <w:sz w:val="22"/>
          <w:szCs w:val="22"/>
        </w:rPr>
        <w:t>,</w:t>
      </w:r>
      <w:r w:rsidR="003F0AE9" w:rsidRPr="0016525C">
        <w:rPr>
          <w:sz w:val="22"/>
          <w:szCs w:val="22"/>
        </w:rPr>
        <w:t xml:space="preserve"> предусмотренных в п. 2.2. настоящего договора.</w:t>
      </w:r>
    </w:p>
    <w:p w:rsidR="00516602" w:rsidRPr="0016525C" w:rsidRDefault="00996C7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96C7F">
        <w:rPr>
          <w:sz w:val="22"/>
          <w:szCs w:val="22"/>
        </w:rPr>
        <w:t>3.2. Права требования переходят от Продавца к Покупателю с момента осуществления полной оплаты по настоящему Договору.</w:t>
      </w:r>
    </w:p>
    <w:p w:rsidR="00516602" w:rsidRPr="0016525C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16525C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16525C">
        <w:rPr>
          <w:sz w:val="22"/>
          <w:szCs w:val="22"/>
        </w:rPr>
        <w:t>4. ОТВЕТСТВЕННОСТЬ СТОРОН</w:t>
      </w:r>
    </w:p>
    <w:p w:rsidR="00C52B49" w:rsidRPr="0016525C" w:rsidRDefault="00CD3610" w:rsidP="00C52B49">
      <w:pPr>
        <w:shd w:val="clear" w:color="auto" w:fill="FFFFFF"/>
        <w:tabs>
          <w:tab w:val="left" w:pos="444"/>
        </w:tabs>
        <w:jc w:val="both"/>
        <w:rPr>
          <w:sz w:val="22"/>
          <w:szCs w:val="22"/>
        </w:rPr>
      </w:pPr>
      <w:r w:rsidRPr="0016525C">
        <w:rPr>
          <w:sz w:val="22"/>
          <w:szCs w:val="22"/>
        </w:rPr>
        <w:t xml:space="preserve">           </w:t>
      </w:r>
      <w:r w:rsidR="00516602" w:rsidRPr="0016525C">
        <w:rPr>
          <w:sz w:val="22"/>
          <w:szCs w:val="22"/>
        </w:rPr>
        <w:t xml:space="preserve">4.1. </w:t>
      </w:r>
      <w:r w:rsidR="00C52B49" w:rsidRPr="0016525C">
        <w:rPr>
          <w:sz w:val="22"/>
          <w:szCs w:val="22"/>
        </w:rPr>
        <w:t xml:space="preserve">За неисполнение или ненадлежащее исполнение обязательств стороны несут ответственность в </w:t>
      </w:r>
      <w:r w:rsidR="00C52B49" w:rsidRPr="0016525C">
        <w:rPr>
          <w:spacing w:val="6"/>
          <w:sz w:val="22"/>
          <w:szCs w:val="22"/>
        </w:rPr>
        <w:t>соответствии с действующим законодательством РФ и настоящей ст</w:t>
      </w:r>
      <w:r w:rsidR="00EE2663" w:rsidRPr="0016525C">
        <w:rPr>
          <w:spacing w:val="6"/>
          <w:sz w:val="22"/>
          <w:szCs w:val="22"/>
        </w:rPr>
        <w:t xml:space="preserve">атьей Договора, а именно: </w:t>
      </w:r>
      <w:r w:rsidR="00C52B49" w:rsidRPr="0016525C">
        <w:rPr>
          <w:spacing w:val="2"/>
          <w:sz w:val="22"/>
          <w:szCs w:val="22"/>
        </w:rPr>
        <w:t>стороны настоящим соглашаются, что в случае непос</w:t>
      </w:r>
      <w:r w:rsidR="00EE2663" w:rsidRPr="0016525C">
        <w:rPr>
          <w:spacing w:val="2"/>
          <w:sz w:val="22"/>
          <w:szCs w:val="22"/>
        </w:rPr>
        <w:t xml:space="preserve">тупления на счет Продавца сумм </w:t>
      </w:r>
      <w:r w:rsidR="00C52B49" w:rsidRPr="0016525C">
        <w:rPr>
          <w:spacing w:val="2"/>
          <w:sz w:val="22"/>
          <w:szCs w:val="22"/>
        </w:rPr>
        <w:t xml:space="preserve">платежа, в </w:t>
      </w:r>
      <w:r w:rsidR="00C52B49" w:rsidRPr="0016525C">
        <w:rPr>
          <w:sz w:val="22"/>
          <w:szCs w:val="22"/>
        </w:rPr>
        <w:t xml:space="preserve">сроки, указанные в п. 2.2. Договора, Договор считается </w:t>
      </w:r>
      <w:r w:rsidR="00683084" w:rsidRPr="0016525C">
        <w:rPr>
          <w:sz w:val="22"/>
          <w:szCs w:val="22"/>
        </w:rPr>
        <w:t>расторгнутым и</w:t>
      </w:r>
      <w:r w:rsidR="00C52B49" w:rsidRPr="0016525C">
        <w:rPr>
          <w:sz w:val="22"/>
          <w:szCs w:val="22"/>
        </w:rPr>
        <w:t xml:space="preserve">    все обязательства сторон прекращаются. Продавец </w:t>
      </w:r>
      <w:r w:rsidR="00C52B49" w:rsidRPr="0016525C">
        <w:rPr>
          <w:spacing w:val="3"/>
          <w:sz w:val="22"/>
          <w:szCs w:val="22"/>
        </w:rPr>
        <w:t xml:space="preserve">освобождается от исполнения своих обязательств по передаче Предмета договора. </w:t>
      </w:r>
    </w:p>
    <w:p w:rsidR="00C52B49" w:rsidRPr="0016525C" w:rsidRDefault="00C52B49" w:rsidP="00C52B49">
      <w:pPr>
        <w:shd w:val="clear" w:color="auto" w:fill="FFFFFF"/>
        <w:jc w:val="both"/>
        <w:rPr>
          <w:spacing w:val="-3"/>
          <w:sz w:val="22"/>
          <w:szCs w:val="22"/>
        </w:rPr>
      </w:pPr>
      <w:r w:rsidRPr="0016525C">
        <w:rPr>
          <w:spacing w:val="9"/>
          <w:sz w:val="22"/>
          <w:szCs w:val="22"/>
        </w:rPr>
        <w:t xml:space="preserve">Продавец извещает Покупателя о том, что Договор расторгнут, высылая Покупателю копию </w:t>
      </w:r>
      <w:r w:rsidRPr="0016525C">
        <w:rPr>
          <w:spacing w:val="2"/>
          <w:sz w:val="22"/>
          <w:szCs w:val="22"/>
        </w:rPr>
        <w:t xml:space="preserve">выписки со своего счета, свидетельствующую о непоступлении на счет Продавца суммы платежа. </w:t>
      </w:r>
      <w:r w:rsidRPr="0016525C">
        <w:rPr>
          <w:spacing w:val="4"/>
          <w:sz w:val="22"/>
          <w:szCs w:val="22"/>
        </w:rPr>
        <w:t>Настоящая догов</w:t>
      </w:r>
      <w:r w:rsidR="00EE2663" w:rsidRPr="0016525C">
        <w:rPr>
          <w:spacing w:val="4"/>
          <w:sz w:val="22"/>
          <w:szCs w:val="22"/>
        </w:rPr>
        <w:t xml:space="preserve">оренность </w:t>
      </w:r>
      <w:r w:rsidRPr="0016525C">
        <w:rPr>
          <w:spacing w:val="4"/>
          <w:sz w:val="22"/>
          <w:szCs w:val="22"/>
        </w:rPr>
        <w:t xml:space="preserve">не требует </w:t>
      </w:r>
      <w:r w:rsidR="00EE2663" w:rsidRPr="0016525C">
        <w:rPr>
          <w:spacing w:val="4"/>
          <w:sz w:val="22"/>
          <w:szCs w:val="22"/>
        </w:rPr>
        <w:t xml:space="preserve">дополнительного     соглашения </w:t>
      </w:r>
      <w:r w:rsidR="00683084" w:rsidRPr="0016525C">
        <w:rPr>
          <w:spacing w:val="4"/>
          <w:sz w:val="22"/>
          <w:szCs w:val="22"/>
        </w:rPr>
        <w:t>сторон о расторжении</w:t>
      </w:r>
      <w:r w:rsidRPr="0016525C">
        <w:rPr>
          <w:spacing w:val="4"/>
          <w:sz w:val="22"/>
          <w:szCs w:val="22"/>
        </w:rPr>
        <w:t xml:space="preserve"> </w:t>
      </w:r>
      <w:r w:rsidRPr="0016525C">
        <w:rPr>
          <w:spacing w:val="-3"/>
          <w:sz w:val="22"/>
          <w:szCs w:val="22"/>
        </w:rPr>
        <w:t>договора.</w:t>
      </w:r>
    </w:p>
    <w:p w:rsidR="00C52B49" w:rsidRPr="00BB7AD5" w:rsidRDefault="00C52B49" w:rsidP="006E73F9">
      <w:pPr>
        <w:numPr>
          <w:ilvl w:val="1"/>
          <w:numId w:val="1"/>
        </w:numPr>
        <w:shd w:val="clear" w:color="auto" w:fill="FFFFFF"/>
        <w:jc w:val="both"/>
        <w:rPr>
          <w:spacing w:val="-3"/>
          <w:sz w:val="22"/>
          <w:szCs w:val="22"/>
        </w:rPr>
      </w:pPr>
      <w:r w:rsidRPr="0016525C">
        <w:rPr>
          <w:sz w:val="22"/>
          <w:szCs w:val="22"/>
        </w:rPr>
        <w:t xml:space="preserve">Споры, возникшие между сторонами при исполнении Договора, рассматриваются в </w:t>
      </w:r>
      <w:r w:rsidR="00CD3610" w:rsidRPr="0016525C">
        <w:rPr>
          <w:spacing w:val="-1"/>
          <w:sz w:val="22"/>
          <w:szCs w:val="22"/>
        </w:rPr>
        <w:t xml:space="preserve">Арбитражном суде </w:t>
      </w:r>
      <w:r w:rsidRPr="0016525C">
        <w:rPr>
          <w:spacing w:val="-1"/>
          <w:sz w:val="22"/>
          <w:szCs w:val="22"/>
        </w:rPr>
        <w:t xml:space="preserve">Пензенской области. </w:t>
      </w:r>
      <w:r w:rsidRPr="0016525C">
        <w:rPr>
          <w:spacing w:val="1"/>
          <w:sz w:val="22"/>
          <w:szCs w:val="22"/>
        </w:rPr>
        <w:t>При рассмотрении спора применяется законодательство РФ.</w:t>
      </w:r>
    </w:p>
    <w:p w:rsidR="00BB7AD5" w:rsidRPr="0016525C" w:rsidRDefault="00BB7AD5" w:rsidP="00BB7AD5">
      <w:pPr>
        <w:numPr>
          <w:ilvl w:val="1"/>
          <w:numId w:val="1"/>
        </w:numPr>
        <w:shd w:val="clear" w:color="auto" w:fill="FFFFFF"/>
        <w:jc w:val="both"/>
        <w:rPr>
          <w:spacing w:val="-3"/>
          <w:sz w:val="22"/>
          <w:szCs w:val="22"/>
        </w:rPr>
      </w:pPr>
      <w:r w:rsidRPr="00BB7AD5">
        <w:rPr>
          <w:spacing w:val="-3"/>
          <w:sz w:val="22"/>
          <w:szCs w:val="22"/>
        </w:rPr>
        <w:t xml:space="preserve">Подписывая настоящий договор, Покупатель гарантирует, что он является лицом, которое в соответствии с ч. 18 ст. 155 ЖК РФ вправе приобрести права (требования) по возврату просроченной задолженности по внесению платы за жилое помещение и коммунальные услуги. В случае, если впоследствии выяснится несоответствие Покупателя требованиям ч. 18 ст. 155 ЖК РФ, Покупатель </w:t>
      </w:r>
      <w:r w:rsidRPr="00BB7AD5">
        <w:rPr>
          <w:spacing w:val="-3"/>
          <w:sz w:val="22"/>
          <w:szCs w:val="22"/>
        </w:rPr>
        <w:lastRenderedPageBreak/>
        <w:t>полностью принимает на себя все негативные последствии, риски и возможные убытки, вытекающие из несоответствия требованиям ч. 18 ст. 155 ЖК РФ и каких либо претензий к Продавцу не будет иметь.</w:t>
      </w:r>
    </w:p>
    <w:p w:rsidR="00516602" w:rsidRPr="0016525C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16602" w:rsidRPr="0016525C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16525C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16525C">
        <w:rPr>
          <w:sz w:val="22"/>
          <w:szCs w:val="22"/>
        </w:rPr>
        <w:t>5. ЗАКЛЮЧИТЕЛЬНЫЕ ПОЛОЖЕНИЯ</w:t>
      </w:r>
    </w:p>
    <w:p w:rsidR="00516602" w:rsidRPr="0016525C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525C">
        <w:rPr>
          <w:sz w:val="22"/>
          <w:szCs w:val="22"/>
        </w:rPr>
        <w:t>5.1. 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516602" w:rsidRPr="0016525C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525C">
        <w:rPr>
          <w:sz w:val="22"/>
          <w:szCs w:val="22"/>
        </w:rPr>
        <w:t>5.</w:t>
      </w:r>
      <w:r w:rsidR="00BC567B" w:rsidRPr="0016525C">
        <w:rPr>
          <w:sz w:val="22"/>
          <w:szCs w:val="22"/>
        </w:rPr>
        <w:t>2</w:t>
      </w:r>
      <w:r w:rsidRPr="0016525C">
        <w:rPr>
          <w:sz w:val="22"/>
          <w:szCs w:val="22"/>
        </w:rPr>
        <w:t xml:space="preserve">. Споры сторон по настоящему договору подлежат рассмотрению в Арбитражном суде </w:t>
      </w:r>
      <w:r w:rsidR="00C52B49" w:rsidRPr="0016525C">
        <w:rPr>
          <w:sz w:val="22"/>
          <w:szCs w:val="22"/>
        </w:rPr>
        <w:t>Пензенской области</w:t>
      </w:r>
      <w:r w:rsidRPr="0016525C">
        <w:rPr>
          <w:sz w:val="22"/>
          <w:szCs w:val="22"/>
        </w:rPr>
        <w:t>.</w:t>
      </w:r>
    </w:p>
    <w:p w:rsidR="00516602" w:rsidRPr="0016525C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525C">
        <w:rPr>
          <w:sz w:val="22"/>
          <w:szCs w:val="22"/>
        </w:rPr>
        <w:t>5.</w:t>
      </w:r>
      <w:r w:rsidR="00BC567B" w:rsidRPr="0016525C">
        <w:rPr>
          <w:sz w:val="22"/>
          <w:szCs w:val="22"/>
        </w:rPr>
        <w:t>3</w:t>
      </w:r>
      <w:r w:rsidRPr="0016525C">
        <w:rPr>
          <w:sz w:val="22"/>
          <w:szCs w:val="22"/>
        </w:rPr>
        <w:t>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516602" w:rsidRPr="0016525C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6525C">
        <w:rPr>
          <w:sz w:val="22"/>
          <w:szCs w:val="22"/>
        </w:rPr>
        <w:t>5.</w:t>
      </w:r>
      <w:r w:rsidR="00BC567B" w:rsidRPr="0016525C">
        <w:rPr>
          <w:sz w:val="22"/>
          <w:szCs w:val="22"/>
        </w:rPr>
        <w:t>4</w:t>
      </w:r>
      <w:r w:rsidRPr="0016525C">
        <w:rPr>
          <w:sz w:val="22"/>
          <w:szCs w:val="22"/>
        </w:rPr>
        <w:t>. Все приложения и дополнения к договору, подписанные сторонами, являются его неотъемлемой частью.</w:t>
      </w:r>
    </w:p>
    <w:p w:rsidR="00516602" w:rsidRPr="0016525C" w:rsidRDefault="00F9275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92750">
        <w:rPr>
          <w:sz w:val="22"/>
          <w:szCs w:val="22"/>
        </w:rPr>
        <w:t>5.5. Настоящий договор составлен в двух экземплярах, имеющих одинаковую юридическую силу, по одному для каждой из сторон.</w:t>
      </w:r>
    </w:p>
    <w:p w:rsidR="00516602" w:rsidRPr="0016525C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16525C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16525C">
        <w:rPr>
          <w:sz w:val="22"/>
          <w:szCs w:val="22"/>
        </w:rPr>
        <w:t>6. РЕКВИЗИТЫ И ПОДПИСИ СТОРОН</w:t>
      </w:r>
    </w:p>
    <w:p w:rsidR="00A20709" w:rsidRPr="0016525C" w:rsidRDefault="00A2070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567B" w:rsidRPr="0016525C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16525C">
        <w:rPr>
          <w:b/>
          <w:bCs/>
          <w:spacing w:val="-1"/>
          <w:sz w:val="22"/>
          <w:szCs w:val="22"/>
        </w:rPr>
        <w:t>ПРОДАВЕЦ</w:t>
      </w:r>
    </w:p>
    <w:p w:rsidR="004E422D" w:rsidRPr="0016525C" w:rsidRDefault="004E422D" w:rsidP="004E422D">
      <w:pPr>
        <w:rPr>
          <w:sz w:val="22"/>
          <w:szCs w:val="22"/>
        </w:rPr>
      </w:pPr>
      <w:r w:rsidRPr="0016525C">
        <w:rPr>
          <w:sz w:val="22"/>
          <w:szCs w:val="22"/>
        </w:rPr>
        <w:t xml:space="preserve">Конкурсный управляющий </w:t>
      </w:r>
    </w:p>
    <w:p w:rsidR="009A58E3" w:rsidRDefault="000831A9" w:rsidP="009A58E3">
      <w:pPr>
        <w:rPr>
          <w:sz w:val="22"/>
          <w:szCs w:val="22"/>
        </w:rPr>
      </w:pPr>
      <w:r w:rsidRPr="000831A9">
        <w:rPr>
          <w:sz w:val="22"/>
          <w:szCs w:val="22"/>
        </w:rPr>
        <w:t>ООО «</w:t>
      </w:r>
      <w:r w:rsidR="009A58E3" w:rsidRPr="009A58E3">
        <w:rPr>
          <w:sz w:val="22"/>
          <w:szCs w:val="22"/>
        </w:rPr>
        <w:t>ЖКСП</w:t>
      </w:r>
      <w:r w:rsidRPr="000831A9">
        <w:rPr>
          <w:sz w:val="22"/>
          <w:szCs w:val="22"/>
        </w:rPr>
        <w:t>» (</w:t>
      </w:r>
      <w:r w:rsidR="009A58E3" w:rsidRPr="009A58E3">
        <w:rPr>
          <w:sz w:val="22"/>
          <w:szCs w:val="22"/>
        </w:rPr>
        <w:t xml:space="preserve">ИНН 5835116815, ОГРН 1165835055583; КПП: 583701001 </w:t>
      </w:r>
    </w:p>
    <w:p w:rsidR="009A58E3" w:rsidRDefault="009A58E3" w:rsidP="009A58E3">
      <w:pPr>
        <w:rPr>
          <w:sz w:val="22"/>
          <w:szCs w:val="22"/>
        </w:rPr>
      </w:pPr>
      <w:r w:rsidRPr="009A58E3">
        <w:rPr>
          <w:sz w:val="22"/>
          <w:szCs w:val="22"/>
        </w:rPr>
        <w:t xml:space="preserve">Р/счет №40702810215000004976 БИК 042202721 Корр.счет 30101810745372202721 </w:t>
      </w:r>
    </w:p>
    <w:p w:rsidR="004E422D" w:rsidRPr="0016525C" w:rsidRDefault="009A58E3" w:rsidP="009A58E3">
      <w:pPr>
        <w:rPr>
          <w:sz w:val="22"/>
          <w:szCs w:val="22"/>
        </w:rPr>
      </w:pPr>
      <w:r w:rsidRPr="009A58E3">
        <w:rPr>
          <w:sz w:val="22"/>
          <w:szCs w:val="22"/>
        </w:rPr>
        <w:t>в Пензенский РФ АО «РОССЕЛЬХОЗБАНК»</w:t>
      </w:r>
      <w:r w:rsidR="000831A9" w:rsidRPr="000831A9">
        <w:rPr>
          <w:sz w:val="22"/>
          <w:szCs w:val="22"/>
        </w:rPr>
        <w:t>.</w:t>
      </w:r>
    </w:p>
    <w:p w:rsidR="00141BBC" w:rsidRPr="0016525C" w:rsidRDefault="00141BBC" w:rsidP="00EE04AE">
      <w:pPr>
        <w:rPr>
          <w:sz w:val="22"/>
          <w:szCs w:val="22"/>
        </w:rPr>
      </w:pPr>
    </w:p>
    <w:p w:rsidR="007E571F" w:rsidRPr="0016525C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16525C">
        <w:rPr>
          <w:b/>
          <w:bCs/>
          <w:spacing w:val="-1"/>
          <w:sz w:val="22"/>
          <w:szCs w:val="22"/>
        </w:rPr>
        <w:t>Конкурсный управля</w:t>
      </w:r>
      <w:r w:rsidR="0062771E" w:rsidRPr="0016525C">
        <w:rPr>
          <w:b/>
          <w:bCs/>
          <w:spacing w:val="-1"/>
          <w:sz w:val="22"/>
          <w:szCs w:val="22"/>
        </w:rPr>
        <w:t>ющий</w:t>
      </w:r>
    </w:p>
    <w:p w:rsidR="00141BBC" w:rsidRPr="0016525C" w:rsidRDefault="00141BBC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41BBC" w:rsidRPr="0016525C" w:rsidRDefault="00141BBC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16525C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16525C">
        <w:rPr>
          <w:b/>
          <w:bCs/>
          <w:spacing w:val="-1"/>
          <w:sz w:val="22"/>
          <w:szCs w:val="22"/>
        </w:rPr>
        <w:t>_________________________________/</w:t>
      </w:r>
      <w:r w:rsidR="00683084" w:rsidRPr="0016525C">
        <w:rPr>
          <w:b/>
          <w:bCs/>
          <w:spacing w:val="-1"/>
          <w:sz w:val="22"/>
          <w:szCs w:val="22"/>
        </w:rPr>
        <w:t>И</w:t>
      </w:r>
      <w:r w:rsidR="00AC6DE8" w:rsidRPr="0016525C">
        <w:rPr>
          <w:b/>
          <w:bCs/>
          <w:spacing w:val="-1"/>
          <w:sz w:val="22"/>
          <w:szCs w:val="22"/>
        </w:rPr>
        <w:t>.</w:t>
      </w:r>
      <w:r w:rsidR="00683084" w:rsidRPr="0016525C">
        <w:rPr>
          <w:b/>
          <w:bCs/>
          <w:spacing w:val="-1"/>
          <w:sz w:val="22"/>
          <w:szCs w:val="22"/>
        </w:rPr>
        <w:t xml:space="preserve"> </w:t>
      </w:r>
      <w:r w:rsidR="00AC6DE8" w:rsidRPr="0016525C">
        <w:rPr>
          <w:b/>
          <w:bCs/>
          <w:spacing w:val="-1"/>
          <w:sz w:val="22"/>
          <w:szCs w:val="22"/>
        </w:rPr>
        <w:t xml:space="preserve">В. </w:t>
      </w:r>
      <w:r w:rsidR="00683084" w:rsidRPr="0016525C">
        <w:rPr>
          <w:b/>
          <w:bCs/>
          <w:spacing w:val="-1"/>
          <w:sz w:val="22"/>
          <w:szCs w:val="22"/>
        </w:rPr>
        <w:t>Бескровная</w:t>
      </w:r>
      <w:r w:rsidR="005D4D69" w:rsidRPr="0016525C">
        <w:rPr>
          <w:b/>
          <w:bCs/>
          <w:spacing w:val="-1"/>
          <w:sz w:val="22"/>
          <w:szCs w:val="22"/>
        </w:rPr>
        <w:t xml:space="preserve"> </w:t>
      </w:r>
      <w:r w:rsidRPr="0016525C">
        <w:rPr>
          <w:b/>
          <w:bCs/>
          <w:spacing w:val="-1"/>
          <w:sz w:val="22"/>
          <w:szCs w:val="22"/>
        </w:rPr>
        <w:t>/</w:t>
      </w:r>
    </w:p>
    <w:p w:rsidR="00BC567B" w:rsidRPr="0016525C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16525C">
        <w:rPr>
          <w:b/>
          <w:bCs/>
          <w:spacing w:val="-1"/>
          <w:sz w:val="22"/>
          <w:szCs w:val="22"/>
        </w:rPr>
        <w:t>М.п.</w:t>
      </w:r>
    </w:p>
    <w:p w:rsidR="00AC6DE8" w:rsidRPr="0016525C" w:rsidRDefault="00AC6DE8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16525C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16525C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16525C">
        <w:rPr>
          <w:b/>
          <w:bCs/>
          <w:spacing w:val="-1"/>
          <w:sz w:val="22"/>
          <w:szCs w:val="22"/>
        </w:rPr>
        <w:t>ПОКУПАТЕЛЬ</w:t>
      </w:r>
    </w:p>
    <w:p w:rsidR="00300E41" w:rsidRPr="0016525C" w:rsidRDefault="00300E41" w:rsidP="00725C4F">
      <w:pPr>
        <w:shd w:val="clear" w:color="auto" w:fill="FFFFFF"/>
        <w:jc w:val="both"/>
        <w:rPr>
          <w:b/>
          <w:bCs/>
          <w:spacing w:val="-1"/>
          <w:sz w:val="22"/>
          <w:szCs w:val="22"/>
        </w:rPr>
      </w:pPr>
    </w:p>
    <w:p w:rsidR="00BC567B" w:rsidRPr="0016525C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E2EF3" w:rsidRDefault="00BC567B" w:rsidP="00300E41">
      <w:pPr>
        <w:shd w:val="clear" w:color="auto" w:fill="FFFFFF"/>
        <w:rPr>
          <w:b/>
          <w:bCs/>
          <w:sz w:val="20"/>
          <w:szCs w:val="20"/>
        </w:rPr>
      </w:pPr>
      <w:r w:rsidRPr="0016525C">
        <w:rPr>
          <w:b/>
          <w:bCs/>
          <w:spacing w:val="-1"/>
          <w:sz w:val="22"/>
          <w:szCs w:val="22"/>
        </w:rPr>
        <w:t>_____________</w:t>
      </w:r>
      <w:r w:rsidR="00087D31" w:rsidRPr="0016525C">
        <w:rPr>
          <w:b/>
          <w:bCs/>
          <w:spacing w:val="-1"/>
          <w:sz w:val="22"/>
          <w:szCs w:val="22"/>
        </w:rPr>
        <w:t>____________________/</w:t>
      </w:r>
      <w:r w:rsidR="00521959">
        <w:rPr>
          <w:b/>
          <w:bCs/>
          <w:spacing w:val="-1"/>
          <w:sz w:val="22"/>
          <w:szCs w:val="22"/>
        </w:rPr>
        <w:t>________________</w:t>
      </w:r>
      <w:r w:rsidRPr="0016525C">
        <w:rPr>
          <w:b/>
          <w:bCs/>
          <w:spacing w:val="-1"/>
          <w:sz w:val="22"/>
          <w:szCs w:val="22"/>
        </w:rPr>
        <w:t>/</w:t>
      </w:r>
    </w:p>
    <w:p w:rsidR="00C22670" w:rsidRPr="00A268B3" w:rsidRDefault="00300E41" w:rsidP="00A268B3">
      <w:pPr>
        <w:jc w:val="center"/>
        <w:rPr>
          <w:b/>
          <w:bCs/>
        </w:rPr>
      </w:pPr>
      <w:r>
        <w:rPr>
          <w:b/>
          <w:bCs/>
        </w:rPr>
        <w:br w:type="page"/>
      </w:r>
      <w:r w:rsidR="00C22670">
        <w:rPr>
          <w:b/>
          <w:bCs/>
        </w:rPr>
        <w:lastRenderedPageBreak/>
        <w:t xml:space="preserve">АКТ ПРИЕМА – ПЕРЕДАЧИ К </w:t>
      </w:r>
      <w:r w:rsidR="00C22670" w:rsidRPr="00CA1D04">
        <w:rPr>
          <w:b/>
          <w:bCs/>
        </w:rPr>
        <w:t>ДОГОВОР</w:t>
      </w:r>
      <w:r w:rsidR="00C22670">
        <w:rPr>
          <w:b/>
          <w:bCs/>
        </w:rPr>
        <w:t>У</w:t>
      </w:r>
      <w:r w:rsidR="00C22670" w:rsidRPr="00CA1D04">
        <w:rPr>
          <w:b/>
          <w:bCs/>
        </w:rPr>
        <w:t xml:space="preserve"> </w:t>
      </w:r>
      <w:r w:rsidR="00C22670">
        <w:rPr>
          <w:b/>
          <w:bCs/>
        </w:rPr>
        <w:t>КУПЛИ-ПРОДАЖИ от</w:t>
      </w:r>
      <w:r w:rsidR="00DC5325">
        <w:rPr>
          <w:b/>
          <w:bCs/>
        </w:rPr>
        <w:t xml:space="preserve"> </w:t>
      </w:r>
      <w:r w:rsidR="00DC5325" w:rsidRPr="00A268B3">
        <w:rPr>
          <w:b/>
        </w:rPr>
        <w:t>"</w:t>
      </w:r>
      <w:r w:rsidR="00521959">
        <w:rPr>
          <w:b/>
        </w:rPr>
        <w:t xml:space="preserve">   </w:t>
      </w:r>
      <w:r w:rsidR="00DC5325" w:rsidRPr="00A268B3">
        <w:rPr>
          <w:b/>
        </w:rPr>
        <w:t xml:space="preserve">" </w:t>
      </w:r>
      <w:r w:rsidR="00521959">
        <w:rPr>
          <w:b/>
        </w:rPr>
        <w:t>____</w:t>
      </w:r>
      <w:r w:rsidR="00DC5325" w:rsidRPr="00A268B3">
        <w:rPr>
          <w:b/>
        </w:rPr>
        <w:t xml:space="preserve"> 20</w:t>
      </w:r>
      <w:r w:rsidR="003C4E66">
        <w:rPr>
          <w:b/>
        </w:rPr>
        <w:t>2</w:t>
      </w:r>
      <w:r w:rsidR="00E0190D">
        <w:rPr>
          <w:b/>
        </w:rPr>
        <w:t xml:space="preserve">6 </w:t>
      </w:r>
      <w:r w:rsidR="00DC5325" w:rsidRPr="00A268B3">
        <w:rPr>
          <w:b/>
        </w:rPr>
        <w:t>г.</w:t>
      </w:r>
    </w:p>
    <w:p w:rsidR="00C22670" w:rsidRPr="00A268B3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C22670" w:rsidP="00BE2EF3">
      <w:r w:rsidRPr="00DC5325">
        <w:t xml:space="preserve">г.Пенза </w:t>
      </w:r>
      <w:r w:rsidRPr="00DC5325">
        <w:tab/>
      </w:r>
      <w:r w:rsidRPr="00DC5325">
        <w:tab/>
      </w:r>
      <w:r w:rsidRPr="00DC5325">
        <w:tab/>
        <w:t xml:space="preserve">                                                                     </w:t>
      </w:r>
      <w:r w:rsidR="00DC5325">
        <w:t xml:space="preserve">                    </w:t>
      </w:r>
      <w:r w:rsidR="00DC5325" w:rsidRPr="00DC5325">
        <w:t>"</w:t>
      </w:r>
      <w:r w:rsidR="00521959">
        <w:t xml:space="preserve">  </w:t>
      </w:r>
      <w:r w:rsidR="00DC5325" w:rsidRPr="00DC5325">
        <w:t xml:space="preserve">" </w:t>
      </w:r>
      <w:r w:rsidR="00BA28F7">
        <w:t>____</w:t>
      </w:r>
      <w:r w:rsidR="00141BBC">
        <w:t xml:space="preserve"> 20</w:t>
      </w:r>
      <w:r w:rsidR="003C4E66">
        <w:t>2</w:t>
      </w:r>
      <w:r w:rsidR="00E0190D">
        <w:t>6</w:t>
      </w:r>
      <w:r w:rsidR="00DC5325" w:rsidRPr="00DC5325">
        <w:t xml:space="preserve"> г.</w:t>
      </w:r>
    </w:p>
    <w:p w:rsidR="002C3E2F" w:rsidRPr="00C22670" w:rsidRDefault="002C3E2F" w:rsidP="00BE2EF3"/>
    <w:p w:rsidR="00042916" w:rsidRPr="0016525C" w:rsidRDefault="00BB7632" w:rsidP="00C8517B">
      <w:pPr>
        <w:ind w:firstLine="709"/>
        <w:jc w:val="both"/>
      </w:pPr>
      <w:r w:rsidRPr="00BB7632">
        <w:t>ООО "ЖКСП" (ИНН 5835116815, ОГРН 1165835055583; 440026, г. Пенза, ул. Лермонтова, д. 39, оф. 2), в лице конкурсного управляющего Бескровной Ирины Васильевны (ИНН 583703678992, СНИЛС 046-834-418 74), действующей на основании Решения АС Пензенской обл от 15.02.2024 по делу № А49-6635/2023</w:t>
      </w:r>
      <w:r w:rsidR="00042916" w:rsidRPr="0016525C">
        <w:rPr>
          <w:spacing w:val="2"/>
        </w:rPr>
        <w:t xml:space="preserve">, именуемое в дальнейшем «Продавец», </w:t>
      </w:r>
      <w:r w:rsidR="00042916" w:rsidRPr="0016525C">
        <w:rPr>
          <w:spacing w:val="3"/>
        </w:rPr>
        <w:t>с одной стороны</w:t>
      </w:r>
      <w:r w:rsidR="00042916" w:rsidRPr="0016525C">
        <w:rPr>
          <w:snapToGrid w:val="0"/>
        </w:rPr>
        <w:t xml:space="preserve">, </w:t>
      </w:r>
    </w:p>
    <w:p w:rsidR="00C22670" w:rsidRPr="0016525C" w:rsidRDefault="00042916" w:rsidP="00042916">
      <w:pPr>
        <w:tabs>
          <w:tab w:val="center" w:pos="5330"/>
          <w:tab w:val="right" w:pos="9923"/>
        </w:tabs>
        <w:ind w:firstLine="720"/>
        <w:jc w:val="both"/>
      </w:pPr>
      <w:r w:rsidRPr="0016525C">
        <w:rPr>
          <w:snapToGrid w:val="0"/>
        </w:rPr>
        <w:t xml:space="preserve">и </w:t>
      </w:r>
      <w:r w:rsidR="00842B5A" w:rsidRPr="00842B5A">
        <w:t>__________________, зарегистриров</w:t>
      </w:r>
      <w:r w:rsidR="00842B5A">
        <w:t>анный по адресу: ______________</w:t>
      </w:r>
      <w:r w:rsidR="00DC5325" w:rsidRPr="0016525C">
        <w:rPr>
          <w:snapToGrid w:val="0"/>
        </w:rPr>
        <w:t>,</w:t>
      </w:r>
      <w:r w:rsidR="00317DC0" w:rsidRPr="0016525C">
        <w:t xml:space="preserve"> </w:t>
      </w:r>
      <w:r w:rsidR="00317DC0" w:rsidRPr="0016525C">
        <w:rPr>
          <w:snapToGrid w:val="0"/>
        </w:rPr>
        <w:t>именуем</w:t>
      </w:r>
      <w:r w:rsidR="00842B5A">
        <w:rPr>
          <w:snapToGrid w:val="0"/>
        </w:rPr>
        <w:t>ый</w:t>
      </w:r>
      <w:r w:rsidR="00317DC0" w:rsidRPr="0016525C">
        <w:rPr>
          <w:snapToGrid w:val="0"/>
        </w:rPr>
        <w:t xml:space="preserve"> в дальнейшем "Покупатель",</w:t>
      </w:r>
      <w:r w:rsidR="00DC5325" w:rsidRPr="0016525C">
        <w:rPr>
          <w:snapToGrid w:val="0"/>
        </w:rPr>
        <w:t xml:space="preserve"> вместе именуемые "Стороны" </w:t>
      </w:r>
      <w:r w:rsidR="00C22670" w:rsidRPr="0016525C">
        <w:t>составили настоящий акт о том, что Продавец передал, а Покупатель принял следующее имущество:</w:t>
      </w:r>
    </w:p>
    <w:p w:rsidR="009B42BB" w:rsidRPr="00C11A80" w:rsidRDefault="009B42BB" w:rsidP="009B42B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7D1A6A" w:rsidRDefault="00471E88" w:rsidP="00C11A80">
      <w:pPr>
        <w:widowControl w:val="0"/>
        <w:autoSpaceDE w:val="0"/>
        <w:autoSpaceDN w:val="0"/>
        <w:adjustRightInd w:val="0"/>
        <w:ind w:left="927"/>
        <w:jc w:val="both"/>
      </w:pPr>
      <w:r w:rsidRPr="00184E83">
        <w:rPr>
          <w:b/>
        </w:rPr>
        <w:t>Лот №1:</w:t>
      </w:r>
      <w:r w:rsidRPr="00184E83">
        <w:t xml:space="preserve"> </w:t>
      </w:r>
      <w:r w:rsidR="009D006B" w:rsidRPr="009D006B">
        <w:t>Дебиторская задолженность физических лиц перед ООО «</w:t>
      </w:r>
      <w:r w:rsidR="00BB7632" w:rsidRPr="00BB7632">
        <w:t>ЖКСП</w:t>
      </w:r>
      <w:r w:rsidR="009D006B" w:rsidRPr="009D006B">
        <w:t>».</w:t>
      </w:r>
    </w:p>
    <w:p w:rsidR="00D3520C" w:rsidRDefault="00D3520C" w:rsidP="00C11A80">
      <w:pPr>
        <w:widowControl w:val="0"/>
        <w:autoSpaceDE w:val="0"/>
        <w:autoSpaceDN w:val="0"/>
        <w:adjustRightInd w:val="0"/>
        <w:ind w:left="927"/>
        <w:jc w:val="both"/>
      </w:pPr>
    </w:p>
    <w:p w:rsidR="00D3520C" w:rsidRDefault="00D3520C" w:rsidP="00D3520C">
      <w:pPr>
        <w:widowControl w:val="0"/>
        <w:autoSpaceDE w:val="0"/>
        <w:autoSpaceDN w:val="0"/>
        <w:adjustRightInd w:val="0"/>
        <w:ind w:left="927"/>
        <w:jc w:val="both"/>
      </w:pPr>
      <w:r>
        <w:t>Претензий у Покупателя к Продавцу по передаваемому имуществу не имеется.</w:t>
      </w:r>
    </w:p>
    <w:p w:rsidR="00D3520C" w:rsidRDefault="00D3520C" w:rsidP="00D3520C">
      <w:pPr>
        <w:widowControl w:val="0"/>
        <w:autoSpaceDE w:val="0"/>
        <w:autoSpaceDN w:val="0"/>
        <w:adjustRightInd w:val="0"/>
        <w:ind w:left="927"/>
        <w:jc w:val="both"/>
      </w:pPr>
    </w:p>
    <w:p w:rsidR="00D3520C" w:rsidRPr="00184E83" w:rsidRDefault="00D3520C" w:rsidP="00D3520C">
      <w:pPr>
        <w:widowControl w:val="0"/>
        <w:autoSpaceDE w:val="0"/>
        <w:autoSpaceDN w:val="0"/>
        <w:adjustRightInd w:val="0"/>
        <w:ind w:left="927"/>
        <w:jc w:val="both"/>
      </w:pPr>
      <w:r>
        <w:t>Настоящий передаточный акт составлен в двух экземплярах, по одному экземпляру – для Продавца и Покупателя.</w:t>
      </w:r>
    </w:p>
    <w:p w:rsidR="00C22670" w:rsidRPr="0016525C" w:rsidRDefault="00C22670" w:rsidP="00C22670">
      <w:pPr>
        <w:shd w:val="clear" w:color="auto" w:fill="FFFFFF"/>
        <w:rPr>
          <w:b/>
          <w:bCs/>
          <w:spacing w:val="-1"/>
        </w:rPr>
      </w:pPr>
    </w:p>
    <w:p w:rsidR="00A268B3" w:rsidRPr="0016525C" w:rsidRDefault="00A268B3" w:rsidP="00A268B3">
      <w:pPr>
        <w:shd w:val="clear" w:color="auto" w:fill="FFFFFF"/>
        <w:rPr>
          <w:b/>
          <w:bCs/>
          <w:spacing w:val="-1"/>
        </w:rPr>
      </w:pPr>
      <w:r w:rsidRPr="0016525C">
        <w:rPr>
          <w:b/>
          <w:bCs/>
          <w:spacing w:val="-1"/>
        </w:rPr>
        <w:t>ПРОДАВЕЦ</w:t>
      </w:r>
    </w:p>
    <w:p w:rsidR="004E422D" w:rsidRPr="0016525C" w:rsidRDefault="004E422D" w:rsidP="004E422D"/>
    <w:p w:rsidR="008F41AF" w:rsidRPr="0016525C" w:rsidRDefault="008F41AF" w:rsidP="008F41AF">
      <w:r w:rsidRPr="0016525C">
        <w:t xml:space="preserve">Конкурсный управляющий </w:t>
      </w:r>
    </w:p>
    <w:p w:rsidR="00BB7632" w:rsidRDefault="00BB7632" w:rsidP="0063193D">
      <w:r w:rsidRPr="00BB7632">
        <w:t>ООО «ЖКСП» (ИНН 5835116815, ОГРН 1165835055583; КПП: 583701001</w:t>
      </w:r>
    </w:p>
    <w:p w:rsidR="00BB7632" w:rsidRDefault="00BB7632" w:rsidP="0063193D">
      <w:r w:rsidRPr="00BB7632">
        <w:t xml:space="preserve"> Р/счет №40702810215000004976 БИК 042202721 Корр.счет 30101810745372202721 </w:t>
      </w:r>
    </w:p>
    <w:p w:rsidR="004E422D" w:rsidRPr="0016525C" w:rsidRDefault="00BB7632" w:rsidP="0063193D">
      <w:bookmarkStart w:id="1" w:name="_GoBack"/>
      <w:bookmarkEnd w:id="1"/>
      <w:r w:rsidRPr="00BB7632">
        <w:t>в Пензенский РФ АО «РОССЕЛЬХОЗБАНК»</w:t>
      </w:r>
    </w:p>
    <w:p w:rsidR="00EE04AE" w:rsidRPr="0016525C" w:rsidRDefault="00EE04AE" w:rsidP="00A268B3">
      <w:pPr>
        <w:shd w:val="clear" w:color="auto" w:fill="FFFFFF"/>
        <w:rPr>
          <w:b/>
          <w:bCs/>
          <w:spacing w:val="-1"/>
        </w:rPr>
      </w:pPr>
    </w:p>
    <w:p w:rsidR="00A268B3" w:rsidRPr="0016525C" w:rsidRDefault="00A268B3" w:rsidP="00A268B3">
      <w:pPr>
        <w:shd w:val="clear" w:color="auto" w:fill="FFFFFF"/>
        <w:rPr>
          <w:b/>
          <w:bCs/>
          <w:spacing w:val="-1"/>
        </w:rPr>
      </w:pPr>
      <w:r w:rsidRPr="0016525C">
        <w:rPr>
          <w:b/>
          <w:bCs/>
          <w:spacing w:val="-1"/>
        </w:rPr>
        <w:t>Конкурсный управляющий</w:t>
      </w:r>
    </w:p>
    <w:p w:rsidR="00A268B3" w:rsidRPr="0016525C" w:rsidRDefault="00A268B3" w:rsidP="00A268B3">
      <w:pPr>
        <w:shd w:val="clear" w:color="auto" w:fill="FFFFFF"/>
        <w:rPr>
          <w:b/>
          <w:bCs/>
          <w:spacing w:val="-1"/>
        </w:rPr>
      </w:pPr>
    </w:p>
    <w:p w:rsidR="00A268B3" w:rsidRPr="0016525C" w:rsidRDefault="00A268B3" w:rsidP="00A268B3">
      <w:pPr>
        <w:shd w:val="clear" w:color="auto" w:fill="FFFFFF"/>
        <w:rPr>
          <w:b/>
          <w:bCs/>
          <w:spacing w:val="-1"/>
        </w:rPr>
      </w:pPr>
      <w:r w:rsidRPr="0016525C">
        <w:rPr>
          <w:b/>
          <w:bCs/>
          <w:spacing w:val="-1"/>
        </w:rPr>
        <w:t>___________________________________/И. В. Бескровная /</w:t>
      </w:r>
    </w:p>
    <w:p w:rsidR="00A268B3" w:rsidRPr="0016525C" w:rsidRDefault="00A268B3" w:rsidP="00A268B3">
      <w:pPr>
        <w:shd w:val="clear" w:color="auto" w:fill="FFFFFF"/>
        <w:rPr>
          <w:b/>
          <w:bCs/>
          <w:spacing w:val="-1"/>
        </w:rPr>
      </w:pPr>
      <w:r w:rsidRPr="0016525C">
        <w:rPr>
          <w:b/>
          <w:bCs/>
          <w:spacing w:val="-1"/>
        </w:rPr>
        <w:t>М.п.</w:t>
      </w:r>
    </w:p>
    <w:p w:rsidR="00A268B3" w:rsidRPr="0016525C" w:rsidRDefault="00A268B3" w:rsidP="00A268B3">
      <w:pPr>
        <w:shd w:val="clear" w:color="auto" w:fill="FFFFFF"/>
        <w:rPr>
          <w:b/>
          <w:bCs/>
          <w:spacing w:val="-1"/>
        </w:rPr>
      </w:pPr>
    </w:p>
    <w:p w:rsidR="00A268B3" w:rsidRPr="0016525C" w:rsidRDefault="00A268B3" w:rsidP="00A268B3">
      <w:pPr>
        <w:shd w:val="clear" w:color="auto" w:fill="FFFFFF"/>
        <w:rPr>
          <w:b/>
          <w:bCs/>
          <w:spacing w:val="-1"/>
        </w:rPr>
      </w:pPr>
      <w:r w:rsidRPr="0016525C">
        <w:rPr>
          <w:b/>
          <w:bCs/>
          <w:spacing w:val="-1"/>
        </w:rPr>
        <w:t>ПОКУПАТЕЛЬ</w:t>
      </w:r>
    </w:p>
    <w:p w:rsidR="00E342C7" w:rsidRPr="0016525C" w:rsidRDefault="00E342C7" w:rsidP="00E342C7">
      <w:pPr>
        <w:shd w:val="clear" w:color="auto" w:fill="FFFFFF"/>
        <w:rPr>
          <w:bCs/>
          <w:spacing w:val="-1"/>
        </w:rPr>
      </w:pPr>
      <w:r w:rsidRPr="0016525C">
        <w:rPr>
          <w:bCs/>
          <w:spacing w:val="-1"/>
        </w:rPr>
        <w:t xml:space="preserve"> </w:t>
      </w:r>
    </w:p>
    <w:p w:rsidR="00E342C7" w:rsidRPr="0016525C" w:rsidRDefault="00E342C7" w:rsidP="00E342C7">
      <w:pPr>
        <w:shd w:val="clear" w:color="auto" w:fill="FFFFFF"/>
        <w:rPr>
          <w:b/>
          <w:bCs/>
          <w:spacing w:val="-1"/>
        </w:rPr>
      </w:pPr>
    </w:p>
    <w:p w:rsidR="00C22670" w:rsidRPr="0016525C" w:rsidRDefault="00E342C7" w:rsidP="00E342C7">
      <w:pPr>
        <w:shd w:val="clear" w:color="auto" w:fill="FFFFFF"/>
        <w:rPr>
          <w:bCs/>
        </w:rPr>
      </w:pPr>
      <w:r w:rsidRPr="0016525C">
        <w:rPr>
          <w:b/>
          <w:bCs/>
          <w:spacing w:val="-1"/>
        </w:rPr>
        <w:t>_________________________________/</w:t>
      </w:r>
      <w:r w:rsidR="002E01EE">
        <w:rPr>
          <w:b/>
          <w:bCs/>
          <w:spacing w:val="-1"/>
        </w:rPr>
        <w:t>____________</w:t>
      </w:r>
      <w:r w:rsidRPr="0016525C">
        <w:rPr>
          <w:b/>
          <w:bCs/>
          <w:spacing w:val="-1"/>
        </w:rPr>
        <w:t>/</w:t>
      </w:r>
    </w:p>
    <w:sectPr w:rsidR="00C22670" w:rsidRPr="0016525C">
      <w:pgSz w:w="12240" w:h="15840"/>
      <w:pgMar w:top="851" w:right="758" w:bottom="851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ED8" w:rsidRDefault="00B07ED8">
      <w:r>
        <w:separator/>
      </w:r>
    </w:p>
  </w:endnote>
  <w:endnote w:type="continuationSeparator" w:id="0">
    <w:p w:rsidR="00B07ED8" w:rsidRDefault="00B0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_LR_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ED8" w:rsidRDefault="00B07ED8">
      <w:r>
        <w:separator/>
      </w:r>
    </w:p>
  </w:footnote>
  <w:footnote w:type="continuationSeparator" w:id="0">
    <w:p w:rsidR="00B07ED8" w:rsidRDefault="00B07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985_"/>
      </v:shape>
    </w:pict>
  </w:numPicBullet>
  <w:abstractNum w:abstractNumId="0" w15:restartNumberingAfterBreak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14302C62"/>
    <w:multiLevelType w:val="hybridMultilevel"/>
    <w:tmpl w:val="13A27DB2"/>
    <w:lvl w:ilvl="0" w:tplc="864A65C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3A55D07"/>
    <w:multiLevelType w:val="multilevel"/>
    <w:tmpl w:val="0419001D"/>
    <w:styleLink w:val="4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B973346"/>
    <w:multiLevelType w:val="multilevel"/>
    <w:tmpl w:val="86A048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440"/>
      </w:pPr>
      <w:rPr>
        <w:rFonts w:hint="default"/>
      </w:rPr>
    </w:lvl>
  </w:abstractNum>
  <w:abstractNum w:abstractNumId="4" w15:restartNumberingAfterBreak="0">
    <w:nsid w:val="75D130E7"/>
    <w:multiLevelType w:val="hybridMultilevel"/>
    <w:tmpl w:val="A5CA9F5A"/>
    <w:lvl w:ilvl="0" w:tplc="C24098DA">
      <w:start w:val="1"/>
      <w:numFmt w:val="decimal"/>
      <w:pStyle w:val="a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B4A780">
      <w:numFmt w:val="none"/>
      <w:lvlText w:val=""/>
      <w:lvlJc w:val="left"/>
      <w:pPr>
        <w:tabs>
          <w:tab w:val="num" w:pos="360"/>
        </w:tabs>
      </w:pPr>
    </w:lvl>
    <w:lvl w:ilvl="2" w:tplc="7A9AEA26">
      <w:numFmt w:val="none"/>
      <w:lvlText w:val=""/>
      <w:lvlJc w:val="left"/>
      <w:pPr>
        <w:tabs>
          <w:tab w:val="num" w:pos="360"/>
        </w:tabs>
      </w:pPr>
    </w:lvl>
    <w:lvl w:ilvl="3" w:tplc="53509AB6">
      <w:numFmt w:val="none"/>
      <w:lvlText w:val=""/>
      <w:lvlJc w:val="left"/>
      <w:pPr>
        <w:tabs>
          <w:tab w:val="num" w:pos="360"/>
        </w:tabs>
      </w:pPr>
    </w:lvl>
    <w:lvl w:ilvl="4" w:tplc="E3C24950">
      <w:numFmt w:val="none"/>
      <w:lvlText w:val=""/>
      <w:lvlJc w:val="left"/>
      <w:pPr>
        <w:tabs>
          <w:tab w:val="num" w:pos="360"/>
        </w:tabs>
      </w:pPr>
    </w:lvl>
    <w:lvl w:ilvl="5" w:tplc="E19477DC">
      <w:numFmt w:val="none"/>
      <w:lvlText w:val=""/>
      <w:lvlJc w:val="left"/>
      <w:pPr>
        <w:tabs>
          <w:tab w:val="num" w:pos="360"/>
        </w:tabs>
      </w:pPr>
    </w:lvl>
    <w:lvl w:ilvl="6" w:tplc="D4C88798">
      <w:numFmt w:val="none"/>
      <w:lvlText w:val=""/>
      <w:lvlJc w:val="left"/>
      <w:pPr>
        <w:tabs>
          <w:tab w:val="num" w:pos="360"/>
        </w:tabs>
      </w:pPr>
    </w:lvl>
    <w:lvl w:ilvl="7" w:tplc="58F2B286">
      <w:numFmt w:val="none"/>
      <w:lvlText w:val=""/>
      <w:lvlJc w:val="left"/>
      <w:pPr>
        <w:tabs>
          <w:tab w:val="num" w:pos="360"/>
        </w:tabs>
      </w:pPr>
    </w:lvl>
    <w:lvl w:ilvl="8" w:tplc="729896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E8"/>
    <w:rsid w:val="0000495B"/>
    <w:rsid w:val="00006C85"/>
    <w:rsid w:val="00023564"/>
    <w:rsid w:val="00042916"/>
    <w:rsid w:val="00047026"/>
    <w:rsid w:val="00053A97"/>
    <w:rsid w:val="00056330"/>
    <w:rsid w:val="0006442B"/>
    <w:rsid w:val="000708C7"/>
    <w:rsid w:val="000831A9"/>
    <w:rsid w:val="00084979"/>
    <w:rsid w:val="00087D31"/>
    <w:rsid w:val="00093792"/>
    <w:rsid w:val="000970A9"/>
    <w:rsid w:val="00097F3A"/>
    <w:rsid w:val="000A2238"/>
    <w:rsid w:val="000C640F"/>
    <w:rsid w:val="000D0618"/>
    <w:rsid w:val="000E4474"/>
    <w:rsid w:val="000E6464"/>
    <w:rsid w:val="000F26D3"/>
    <w:rsid w:val="00133E0D"/>
    <w:rsid w:val="00141BBC"/>
    <w:rsid w:val="00152103"/>
    <w:rsid w:val="001537D9"/>
    <w:rsid w:val="00157E66"/>
    <w:rsid w:val="0016525C"/>
    <w:rsid w:val="00184E83"/>
    <w:rsid w:val="001902CE"/>
    <w:rsid w:val="001B6D14"/>
    <w:rsid w:val="001B7F30"/>
    <w:rsid w:val="001D565F"/>
    <w:rsid w:val="001D63F2"/>
    <w:rsid w:val="001F73E1"/>
    <w:rsid w:val="001F7CC6"/>
    <w:rsid w:val="00203050"/>
    <w:rsid w:val="00224E4A"/>
    <w:rsid w:val="00240375"/>
    <w:rsid w:val="002665E4"/>
    <w:rsid w:val="00271DE1"/>
    <w:rsid w:val="002A2E74"/>
    <w:rsid w:val="002A66C7"/>
    <w:rsid w:val="002A73A0"/>
    <w:rsid w:val="002B5B3C"/>
    <w:rsid w:val="002C3E2F"/>
    <w:rsid w:val="002C65AB"/>
    <w:rsid w:val="002E01EE"/>
    <w:rsid w:val="002E51FC"/>
    <w:rsid w:val="002E774F"/>
    <w:rsid w:val="002F0FF8"/>
    <w:rsid w:val="00300E41"/>
    <w:rsid w:val="003146F7"/>
    <w:rsid w:val="00317DC0"/>
    <w:rsid w:val="0035021D"/>
    <w:rsid w:val="00356087"/>
    <w:rsid w:val="00366970"/>
    <w:rsid w:val="003B040B"/>
    <w:rsid w:val="003B3257"/>
    <w:rsid w:val="003C4E66"/>
    <w:rsid w:val="003D3352"/>
    <w:rsid w:val="003E1F49"/>
    <w:rsid w:val="003F0AE9"/>
    <w:rsid w:val="004007A7"/>
    <w:rsid w:val="00404F82"/>
    <w:rsid w:val="00412C3E"/>
    <w:rsid w:val="0042284A"/>
    <w:rsid w:val="00441088"/>
    <w:rsid w:val="00455205"/>
    <w:rsid w:val="00460FC7"/>
    <w:rsid w:val="00471E88"/>
    <w:rsid w:val="004837E8"/>
    <w:rsid w:val="00484865"/>
    <w:rsid w:val="00496BCD"/>
    <w:rsid w:val="004A4356"/>
    <w:rsid w:val="004C354A"/>
    <w:rsid w:val="004E422D"/>
    <w:rsid w:val="004E627E"/>
    <w:rsid w:val="00500466"/>
    <w:rsid w:val="00516602"/>
    <w:rsid w:val="00521959"/>
    <w:rsid w:val="00530880"/>
    <w:rsid w:val="00536D11"/>
    <w:rsid w:val="005566B1"/>
    <w:rsid w:val="00556B92"/>
    <w:rsid w:val="0057259D"/>
    <w:rsid w:val="00573DA0"/>
    <w:rsid w:val="005823B7"/>
    <w:rsid w:val="00590F74"/>
    <w:rsid w:val="0059421E"/>
    <w:rsid w:val="005B00F8"/>
    <w:rsid w:val="005D4D69"/>
    <w:rsid w:val="005D59DF"/>
    <w:rsid w:val="005E0A85"/>
    <w:rsid w:val="005E7238"/>
    <w:rsid w:val="005F24E6"/>
    <w:rsid w:val="005F741C"/>
    <w:rsid w:val="00606C40"/>
    <w:rsid w:val="00623558"/>
    <w:rsid w:val="00626466"/>
    <w:rsid w:val="0062771E"/>
    <w:rsid w:val="0063193D"/>
    <w:rsid w:val="006338AA"/>
    <w:rsid w:val="006354A7"/>
    <w:rsid w:val="00650978"/>
    <w:rsid w:val="00657135"/>
    <w:rsid w:val="006624FD"/>
    <w:rsid w:val="00683084"/>
    <w:rsid w:val="006D7393"/>
    <w:rsid w:val="006E0A28"/>
    <w:rsid w:val="006E73F9"/>
    <w:rsid w:val="00717ADA"/>
    <w:rsid w:val="00725C4F"/>
    <w:rsid w:val="00727D0C"/>
    <w:rsid w:val="0073272E"/>
    <w:rsid w:val="0074370C"/>
    <w:rsid w:val="007440CC"/>
    <w:rsid w:val="00772C90"/>
    <w:rsid w:val="00774B78"/>
    <w:rsid w:val="00783C22"/>
    <w:rsid w:val="007A40A4"/>
    <w:rsid w:val="007A7E67"/>
    <w:rsid w:val="007B2F1F"/>
    <w:rsid w:val="007D1A6A"/>
    <w:rsid w:val="007E2585"/>
    <w:rsid w:val="007E571F"/>
    <w:rsid w:val="00814257"/>
    <w:rsid w:val="0082067D"/>
    <w:rsid w:val="008210EF"/>
    <w:rsid w:val="00824BD2"/>
    <w:rsid w:val="00824C96"/>
    <w:rsid w:val="00832026"/>
    <w:rsid w:val="00842B5A"/>
    <w:rsid w:val="00861C28"/>
    <w:rsid w:val="008631CB"/>
    <w:rsid w:val="008B26EC"/>
    <w:rsid w:val="008B4849"/>
    <w:rsid w:val="008B7195"/>
    <w:rsid w:val="008F41AF"/>
    <w:rsid w:val="00907158"/>
    <w:rsid w:val="00924F1A"/>
    <w:rsid w:val="009472B2"/>
    <w:rsid w:val="00970E28"/>
    <w:rsid w:val="00981E76"/>
    <w:rsid w:val="009856CC"/>
    <w:rsid w:val="009925C8"/>
    <w:rsid w:val="009955D8"/>
    <w:rsid w:val="00996C7F"/>
    <w:rsid w:val="009A58E3"/>
    <w:rsid w:val="009A7281"/>
    <w:rsid w:val="009B42BB"/>
    <w:rsid w:val="009B61EA"/>
    <w:rsid w:val="009C2067"/>
    <w:rsid w:val="009C5C07"/>
    <w:rsid w:val="009D006B"/>
    <w:rsid w:val="009F4352"/>
    <w:rsid w:val="009F625B"/>
    <w:rsid w:val="00A12220"/>
    <w:rsid w:val="00A17AF5"/>
    <w:rsid w:val="00A20709"/>
    <w:rsid w:val="00A24F29"/>
    <w:rsid w:val="00A268B3"/>
    <w:rsid w:val="00A31A8F"/>
    <w:rsid w:val="00A61CCF"/>
    <w:rsid w:val="00A62F9E"/>
    <w:rsid w:val="00AB42CF"/>
    <w:rsid w:val="00AC33A2"/>
    <w:rsid w:val="00AC57A0"/>
    <w:rsid w:val="00AC65BB"/>
    <w:rsid w:val="00AC6DE8"/>
    <w:rsid w:val="00AD0D1F"/>
    <w:rsid w:val="00B02138"/>
    <w:rsid w:val="00B07ED8"/>
    <w:rsid w:val="00B12B70"/>
    <w:rsid w:val="00B14F1C"/>
    <w:rsid w:val="00B16B6F"/>
    <w:rsid w:val="00B20832"/>
    <w:rsid w:val="00B35E87"/>
    <w:rsid w:val="00B41187"/>
    <w:rsid w:val="00B4669A"/>
    <w:rsid w:val="00B52AA0"/>
    <w:rsid w:val="00B66F11"/>
    <w:rsid w:val="00B67194"/>
    <w:rsid w:val="00B70E5F"/>
    <w:rsid w:val="00B71BAE"/>
    <w:rsid w:val="00B760B7"/>
    <w:rsid w:val="00B82CE4"/>
    <w:rsid w:val="00BA28F7"/>
    <w:rsid w:val="00BA31B6"/>
    <w:rsid w:val="00BB7632"/>
    <w:rsid w:val="00BB7AD5"/>
    <w:rsid w:val="00BC567B"/>
    <w:rsid w:val="00BE10B4"/>
    <w:rsid w:val="00BE1C80"/>
    <w:rsid w:val="00BE2EF3"/>
    <w:rsid w:val="00BE3A78"/>
    <w:rsid w:val="00BE4522"/>
    <w:rsid w:val="00C11A80"/>
    <w:rsid w:val="00C22670"/>
    <w:rsid w:val="00C22B8C"/>
    <w:rsid w:val="00C22D69"/>
    <w:rsid w:val="00C44C2A"/>
    <w:rsid w:val="00C45B89"/>
    <w:rsid w:val="00C4771C"/>
    <w:rsid w:val="00C52B49"/>
    <w:rsid w:val="00C55C32"/>
    <w:rsid w:val="00C645BF"/>
    <w:rsid w:val="00C65B83"/>
    <w:rsid w:val="00C74806"/>
    <w:rsid w:val="00C82DFF"/>
    <w:rsid w:val="00C8517B"/>
    <w:rsid w:val="00C90C06"/>
    <w:rsid w:val="00CB5F12"/>
    <w:rsid w:val="00CB6711"/>
    <w:rsid w:val="00CC2EE6"/>
    <w:rsid w:val="00CD24AF"/>
    <w:rsid w:val="00CD3610"/>
    <w:rsid w:val="00CD42EE"/>
    <w:rsid w:val="00CD66D0"/>
    <w:rsid w:val="00CF130D"/>
    <w:rsid w:val="00CF1B2F"/>
    <w:rsid w:val="00D10412"/>
    <w:rsid w:val="00D157AC"/>
    <w:rsid w:val="00D16681"/>
    <w:rsid w:val="00D208D6"/>
    <w:rsid w:val="00D348F8"/>
    <w:rsid w:val="00D3520C"/>
    <w:rsid w:val="00D373A5"/>
    <w:rsid w:val="00D42EDA"/>
    <w:rsid w:val="00D446ED"/>
    <w:rsid w:val="00D46E72"/>
    <w:rsid w:val="00D6719C"/>
    <w:rsid w:val="00D7369A"/>
    <w:rsid w:val="00D75A4F"/>
    <w:rsid w:val="00D8105E"/>
    <w:rsid w:val="00D84006"/>
    <w:rsid w:val="00DB4676"/>
    <w:rsid w:val="00DB6BD0"/>
    <w:rsid w:val="00DC5325"/>
    <w:rsid w:val="00DC564A"/>
    <w:rsid w:val="00DE5170"/>
    <w:rsid w:val="00E0190D"/>
    <w:rsid w:val="00E12A7D"/>
    <w:rsid w:val="00E17540"/>
    <w:rsid w:val="00E32232"/>
    <w:rsid w:val="00E342C7"/>
    <w:rsid w:val="00E43BB5"/>
    <w:rsid w:val="00E47B5D"/>
    <w:rsid w:val="00E51813"/>
    <w:rsid w:val="00E629FE"/>
    <w:rsid w:val="00E6562B"/>
    <w:rsid w:val="00E72CAD"/>
    <w:rsid w:val="00E81829"/>
    <w:rsid w:val="00E8603B"/>
    <w:rsid w:val="00EA5308"/>
    <w:rsid w:val="00EA5555"/>
    <w:rsid w:val="00EB1124"/>
    <w:rsid w:val="00EB6C00"/>
    <w:rsid w:val="00EE04AE"/>
    <w:rsid w:val="00EE2663"/>
    <w:rsid w:val="00EF7972"/>
    <w:rsid w:val="00F3634B"/>
    <w:rsid w:val="00F513FD"/>
    <w:rsid w:val="00F54358"/>
    <w:rsid w:val="00F573F4"/>
    <w:rsid w:val="00F91DB4"/>
    <w:rsid w:val="00F92750"/>
    <w:rsid w:val="00FC3F09"/>
    <w:rsid w:val="00FD3BE8"/>
    <w:rsid w:val="00FE7545"/>
    <w:rsid w:val="00FE77C7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5:chartTrackingRefBased/>
  <w15:docId w15:val="{BE545D77-D465-46DE-B3B0-975C3DD5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rsid w:val="00C645BF"/>
    <w:pPr>
      <w:keepNext/>
      <w:jc w:val="center"/>
      <w:outlineLvl w:val="1"/>
    </w:pPr>
    <w:rPr>
      <w:rFonts w:ascii="Arial" w:hAnsi="Arial" w:cs="Arial"/>
      <w:b/>
      <w:bCs/>
      <w:iCs/>
      <w:sz w:val="22"/>
      <w:szCs w:val="22"/>
    </w:rPr>
  </w:style>
  <w:style w:type="paragraph" w:styleId="3">
    <w:name w:val="heading 3"/>
    <w:basedOn w:val="a0"/>
    <w:next w:val="a0"/>
    <w:qFormat/>
    <w:rsid w:val="00C645BF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0"/>
    <w:next w:val="a0"/>
    <w:link w:val="40"/>
    <w:qFormat/>
    <w:rsid w:val="00C645BF"/>
    <w:pPr>
      <w:keepNext/>
      <w:ind w:left="1134"/>
      <w:jc w:val="center"/>
      <w:outlineLvl w:val="3"/>
    </w:pPr>
    <w:rPr>
      <w:rFonts w:ascii="Arial" w:hAnsi="Arial"/>
      <w:b/>
      <w:bCs/>
      <w:sz w:val="32"/>
      <w:szCs w:val="32"/>
    </w:rPr>
  </w:style>
  <w:style w:type="paragraph" w:styleId="5">
    <w:name w:val="heading 5"/>
    <w:basedOn w:val="a0"/>
    <w:next w:val="a0"/>
    <w:qFormat/>
    <w:rsid w:val="00C645BF"/>
    <w:pPr>
      <w:keepNext/>
      <w:jc w:val="center"/>
      <w:outlineLvl w:val="4"/>
    </w:pPr>
    <w:rPr>
      <w:rFonts w:ascii="Arial" w:hAnsi="Arial"/>
      <w:b/>
      <w:sz w:val="32"/>
      <w:szCs w:val="22"/>
    </w:rPr>
  </w:style>
  <w:style w:type="paragraph" w:styleId="6">
    <w:name w:val="heading 6"/>
    <w:basedOn w:val="a0"/>
    <w:next w:val="a0"/>
    <w:qFormat/>
    <w:rsid w:val="00C645BF"/>
    <w:pPr>
      <w:keepNext/>
      <w:ind w:firstLine="539"/>
      <w:jc w:val="right"/>
      <w:outlineLvl w:val="5"/>
    </w:pPr>
    <w:rPr>
      <w:rFonts w:ascii="Arial" w:hAnsi="Arial"/>
      <w:bCs/>
      <w:i/>
      <w:sz w:val="22"/>
      <w:szCs w:val="22"/>
    </w:rPr>
  </w:style>
  <w:style w:type="paragraph" w:styleId="7">
    <w:name w:val="heading 7"/>
    <w:basedOn w:val="a0"/>
    <w:next w:val="a0"/>
    <w:qFormat/>
    <w:rsid w:val="00C645BF"/>
    <w:pPr>
      <w:keepNext/>
      <w:outlineLvl w:val="6"/>
    </w:pPr>
    <w:rPr>
      <w:rFonts w:ascii="Arial" w:hAnsi="Arial"/>
      <w:b/>
      <w:bCs/>
      <w:sz w:val="22"/>
      <w:szCs w:val="22"/>
    </w:rPr>
  </w:style>
  <w:style w:type="paragraph" w:styleId="8">
    <w:name w:val="heading 8"/>
    <w:basedOn w:val="a0"/>
    <w:next w:val="a0"/>
    <w:qFormat/>
    <w:rsid w:val="00C645BF"/>
    <w:pPr>
      <w:keepNext/>
      <w:jc w:val="right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0"/>
    <w:next w:val="a0"/>
    <w:qFormat/>
    <w:rsid w:val="00C645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2"/>
    <w:basedOn w:val="a0"/>
    <w:pPr>
      <w:widowControl w:val="0"/>
      <w:autoSpaceDE w:val="0"/>
      <w:autoSpaceDN w:val="0"/>
      <w:adjustRightInd w:val="0"/>
      <w:ind w:firstLine="567"/>
      <w:jc w:val="both"/>
    </w:pPr>
  </w:style>
  <w:style w:type="paragraph" w:styleId="22">
    <w:name w:val="Body Text Indent 2"/>
    <w:basedOn w:val="a0"/>
    <w:link w:val="23"/>
    <w:pPr>
      <w:widowControl w:val="0"/>
      <w:autoSpaceDE w:val="0"/>
      <w:autoSpaceDN w:val="0"/>
      <w:adjustRightInd w:val="0"/>
      <w:ind w:firstLine="708"/>
      <w:jc w:val="both"/>
    </w:pPr>
  </w:style>
  <w:style w:type="paragraph" w:styleId="30">
    <w:name w:val="Body Text Indent 3"/>
    <w:basedOn w:val="a0"/>
    <w:pPr>
      <w:widowControl w:val="0"/>
      <w:autoSpaceDE w:val="0"/>
      <w:autoSpaceDN w:val="0"/>
      <w:adjustRightInd w:val="0"/>
      <w:ind w:firstLine="540"/>
      <w:jc w:val="both"/>
    </w:pPr>
  </w:style>
  <w:style w:type="paragraph" w:styleId="a4">
    <w:name w:val="Normal (Web)"/>
    <w:aliases w:val="Обычный (Web)1,Обычный (Web),Обычный (веб)1,Обычный (веб)11,Обычный (веб)2,Обычный (веб)3,Обычный (веб)21,Обычный (Web)2,Обычный (веб)111,Обычный (Web)3,Обычный (веб)1111,Обычный (веб)5,Обычный (веб)11111,Обычный (веб)211"/>
    <w:basedOn w:val="a0"/>
    <w:link w:val="a5"/>
    <w:rsid w:val="00D16681"/>
    <w:pPr>
      <w:spacing w:before="100" w:beforeAutospacing="1" w:after="119"/>
    </w:pPr>
  </w:style>
  <w:style w:type="character" w:customStyle="1" w:styleId="paragraph">
    <w:name w:val="paragraph"/>
    <w:basedOn w:val="a1"/>
    <w:rsid w:val="00D16681"/>
  </w:style>
  <w:style w:type="character" w:styleId="a6">
    <w:name w:val="Hyperlink"/>
    <w:uiPriority w:val="99"/>
    <w:rsid w:val="00A61CCF"/>
    <w:rPr>
      <w:color w:val="000080"/>
      <w:u w:val="single"/>
    </w:rPr>
  </w:style>
  <w:style w:type="character" w:styleId="a7">
    <w:name w:val="FollowedHyperlink"/>
    <w:rsid w:val="00A61CCF"/>
    <w:rPr>
      <w:color w:val="800000"/>
      <w:u w:val="single"/>
    </w:rPr>
  </w:style>
  <w:style w:type="table" w:styleId="a8">
    <w:name w:val="Table Grid"/>
    <w:basedOn w:val="a2"/>
    <w:rsid w:val="00CD3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CD3610"/>
    <w:pPr>
      <w:ind w:firstLine="567"/>
      <w:jc w:val="both"/>
    </w:pPr>
    <w:rPr>
      <w:sz w:val="24"/>
    </w:rPr>
  </w:style>
  <w:style w:type="paragraph" w:styleId="a9">
    <w:name w:val="header"/>
    <w:basedOn w:val="a0"/>
    <w:link w:val="aa"/>
    <w:rsid w:val="00CD3610"/>
    <w:pPr>
      <w:tabs>
        <w:tab w:val="center" w:pos="4819"/>
        <w:tab w:val="right" w:pos="9639"/>
      </w:tabs>
    </w:pPr>
    <w:rPr>
      <w:color w:val="000000"/>
    </w:rPr>
  </w:style>
  <w:style w:type="paragraph" w:styleId="ab">
    <w:name w:val="footer"/>
    <w:basedOn w:val="a0"/>
    <w:rsid w:val="00CD3610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CD3610"/>
  </w:style>
  <w:style w:type="paragraph" w:customStyle="1" w:styleId="31">
    <w:name w:val="Основной текст 31"/>
    <w:basedOn w:val="a0"/>
    <w:rsid w:val="00CD3610"/>
    <w:pPr>
      <w:widowControl w:val="0"/>
      <w:jc w:val="center"/>
    </w:pPr>
    <w:rPr>
      <w:szCs w:val="20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0"/>
    <w:rsid w:val="00CD36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Title"/>
    <w:aliases w:val="Heading1,Heading1 Знак Знак Знак"/>
    <w:basedOn w:val="a0"/>
    <w:link w:val="ae"/>
    <w:qFormat/>
    <w:rsid w:val="00BE1C80"/>
    <w:pPr>
      <w:jc w:val="center"/>
    </w:pPr>
    <w:rPr>
      <w:rFonts w:ascii="Arial" w:hAnsi="Arial"/>
      <w:b/>
      <w:iCs/>
      <w:sz w:val="22"/>
      <w:szCs w:val="22"/>
    </w:rPr>
  </w:style>
  <w:style w:type="character" w:customStyle="1" w:styleId="ae">
    <w:name w:val="Название Знак"/>
    <w:aliases w:val="Heading1 Знак,Heading1 Знак Знак Знак Знак2"/>
    <w:link w:val="ad"/>
    <w:rsid w:val="00BE1C80"/>
    <w:rPr>
      <w:rFonts w:ascii="Arial" w:hAnsi="Arial"/>
      <w:b/>
      <w:iCs/>
      <w:sz w:val="22"/>
      <w:szCs w:val="22"/>
      <w:lang w:val="ru-RU" w:eastAsia="ru-RU" w:bidi="ar-SA"/>
    </w:rPr>
  </w:style>
  <w:style w:type="paragraph" w:styleId="af">
    <w:name w:val="caption"/>
    <w:aliases w:val="Название таблицы,Название объекта Знак1,Название объекта Знак Знак,Название объекта Знак1 Знак Знак,Название объекта Знак Знак Знак Знак,Название объекта Знак1 Знак Знак Знак Знак1,Название объекта Знак Знак Знак Знак Знак Знак2"/>
    <w:basedOn w:val="a0"/>
    <w:next w:val="a0"/>
    <w:link w:val="af0"/>
    <w:qFormat/>
    <w:rsid w:val="00BE1C80"/>
    <w:pPr>
      <w:jc w:val="center"/>
    </w:pPr>
    <w:rPr>
      <w:rFonts w:ascii="Arial" w:hAnsi="Arial"/>
      <w:b/>
      <w:sz w:val="22"/>
      <w:szCs w:val="22"/>
    </w:rPr>
  </w:style>
  <w:style w:type="character" w:customStyle="1" w:styleId="af0">
    <w:name w:val="Название объекта Знак"/>
    <w:aliases w:val="Название таблицы Знак,Название объекта Знак1 Знак,Название объекта Знак Знак Знак,Название объекта Знак1 Знак Знак Знак,Название объекта Знак Знак Знак Знак Знак,Название объекта Знак1 Знак Знак Знак Знак1 Знак"/>
    <w:link w:val="af"/>
    <w:rsid w:val="00BE1C80"/>
    <w:rPr>
      <w:rFonts w:ascii="Arial" w:hAnsi="Arial"/>
      <w:b/>
      <w:sz w:val="22"/>
      <w:szCs w:val="22"/>
      <w:lang w:val="ru-RU" w:eastAsia="ru-RU" w:bidi="ar-SA"/>
    </w:rPr>
  </w:style>
  <w:style w:type="paragraph" w:customStyle="1" w:styleId="xl24">
    <w:name w:val="xl24"/>
    <w:basedOn w:val="a0"/>
    <w:rsid w:val="00C645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12">
    <w:name w:val="Стиль1"/>
    <w:basedOn w:val="2"/>
    <w:next w:val="3"/>
    <w:rsid w:val="00C645BF"/>
    <w:pPr>
      <w:keepNext w:val="0"/>
      <w:suppressAutoHyphens/>
    </w:pPr>
    <w:rPr>
      <w:rFonts w:ascii="Times New Roman" w:hAnsi="Times New Roman" w:cs="Times New Roman"/>
      <w:bCs w:val="0"/>
      <w:i/>
      <w:iCs w:val="0"/>
      <w:sz w:val="24"/>
      <w:szCs w:val="20"/>
    </w:rPr>
  </w:style>
  <w:style w:type="paragraph" w:styleId="13">
    <w:name w:val="toc 1"/>
    <w:basedOn w:val="a0"/>
    <w:next w:val="a0"/>
    <w:autoRedefine/>
    <w:uiPriority w:val="39"/>
    <w:rsid w:val="00C645BF"/>
    <w:pPr>
      <w:tabs>
        <w:tab w:val="right" w:leader="dot" w:pos="9356"/>
      </w:tabs>
      <w:spacing w:before="120" w:after="120"/>
    </w:pPr>
    <w:rPr>
      <w:rFonts w:ascii="Arial" w:hAnsi="Arial"/>
      <w:b/>
      <w:bCs/>
      <w:caps/>
      <w:noProof/>
      <w:sz w:val="20"/>
      <w:szCs w:val="26"/>
    </w:rPr>
  </w:style>
  <w:style w:type="paragraph" w:styleId="32">
    <w:name w:val="toc 3"/>
    <w:basedOn w:val="a0"/>
    <w:next w:val="a0"/>
    <w:autoRedefine/>
    <w:uiPriority w:val="39"/>
    <w:rsid w:val="00C645BF"/>
    <w:pPr>
      <w:tabs>
        <w:tab w:val="right" w:leader="dot" w:pos="9344"/>
      </w:tabs>
      <w:ind w:left="482"/>
    </w:pPr>
    <w:rPr>
      <w:rFonts w:ascii="Arial" w:hAnsi="Arial"/>
      <w:i/>
      <w:noProof/>
      <w:sz w:val="20"/>
      <w:szCs w:val="22"/>
    </w:rPr>
  </w:style>
  <w:style w:type="paragraph" w:styleId="24">
    <w:name w:val="toc 2"/>
    <w:basedOn w:val="a0"/>
    <w:next w:val="a0"/>
    <w:autoRedefine/>
    <w:uiPriority w:val="39"/>
    <w:rsid w:val="00C645BF"/>
    <w:pPr>
      <w:tabs>
        <w:tab w:val="right" w:leader="dot" w:pos="9356"/>
      </w:tabs>
      <w:ind w:left="238"/>
    </w:pPr>
    <w:rPr>
      <w:rFonts w:ascii="Arial" w:hAnsi="Arial"/>
      <w:caps/>
      <w:noProof/>
      <w:sz w:val="20"/>
      <w:szCs w:val="22"/>
    </w:rPr>
  </w:style>
  <w:style w:type="paragraph" w:customStyle="1" w:styleId="50">
    <w:name w:val="заголовок 5"/>
    <w:basedOn w:val="a0"/>
    <w:next w:val="a0"/>
    <w:rsid w:val="00C645BF"/>
    <w:pPr>
      <w:spacing w:before="240" w:after="60"/>
      <w:jc w:val="both"/>
    </w:pPr>
    <w:rPr>
      <w:rFonts w:ascii="Arial" w:hAnsi="Arial"/>
      <w:sz w:val="22"/>
      <w:szCs w:val="20"/>
    </w:rPr>
  </w:style>
  <w:style w:type="paragraph" w:customStyle="1" w:styleId="moy">
    <w:name w:val="moy"/>
    <w:basedOn w:val="a0"/>
    <w:rsid w:val="00C645BF"/>
    <w:pPr>
      <w:widowControl w:val="0"/>
      <w:spacing w:line="360" w:lineRule="auto"/>
      <w:ind w:firstLine="397"/>
      <w:jc w:val="both"/>
    </w:pPr>
    <w:rPr>
      <w:rFonts w:ascii="Arial" w:hAnsi="Arial"/>
      <w:color w:val="000000"/>
      <w:sz w:val="22"/>
      <w:szCs w:val="20"/>
    </w:rPr>
  </w:style>
  <w:style w:type="paragraph" w:customStyle="1" w:styleId="210">
    <w:name w:val="Основной текст с отступом 21"/>
    <w:basedOn w:val="a0"/>
    <w:rsid w:val="00C645BF"/>
    <w:pPr>
      <w:spacing w:line="360" w:lineRule="auto"/>
      <w:ind w:firstLine="720"/>
      <w:jc w:val="both"/>
    </w:pPr>
    <w:rPr>
      <w:rFonts w:ascii="Arial" w:hAnsi="Arial"/>
      <w:b/>
      <w:sz w:val="22"/>
      <w:szCs w:val="20"/>
    </w:rPr>
  </w:style>
  <w:style w:type="paragraph" w:customStyle="1" w:styleId="BodyText21">
    <w:name w:val="Body Text 21"/>
    <w:basedOn w:val="a0"/>
    <w:rsid w:val="00C645BF"/>
    <w:pPr>
      <w:spacing w:line="360" w:lineRule="auto"/>
      <w:ind w:firstLine="720"/>
      <w:jc w:val="both"/>
    </w:pPr>
    <w:rPr>
      <w:rFonts w:ascii="Arial" w:hAnsi="Arial"/>
      <w:sz w:val="22"/>
      <w:szCs w:val="20"/>
    </w:rPr>
  </w:style>
  <w:style w:type="paragraph" w:customStyle="1" w:styleId="Iauiue">
    <w:name w:val="Iau?iue"/>
    <w:rsid w:val="00C645BF"/>
    <w:pPr>
      <w:widowControl w:val="0"/>
    </w:pPr>
  </w:style>
  <w:style w:type="paragraph" w:styleId="af1">
    <w:name w:val="Body Text Indent"/>
    <w:aliases w:val="Основной текст 1"/>
    <w:basedOn w:val="a0"/>
    <w:rsid w:val="00C645BF"/>
    <w:pPr>
      <w:snapToGrid w:val="0"/>
      <w:spacing w:before="60" w:line="200" w:lineRule="atLeast"/>
      <w:ind w:firstLine="380"/>
      <w:jc w:val="both"/>
    </w:pPr>
    <w:rPr>
      <w:rFonts w:ascii="Arial" w:hAnsi="Arial"/>
      <w:sz w:val="28"/>
      <w:szCs w:val="20"/>
    </w:rPr>
  </w:style>
  <w:style w:type="paragraph" w:styleId="af2">
    <w:name w:val="Body Text"/>
    <w:aliases w:val="текст таблицы,Подпись1,Основной текст нов,bt,DEB Body Text,heading3,Body Text - Level 2,Шаблон для отчетов по оценке,b,body text,Основной текст Знак Знак Знак Знак,Iniiaiie oaeno Ciae Ciae Ciae Ciae,Iniiaiie oaeno Ciae,Текст в рамке"/>
    <w:basedOn w:val="a0"/>
    <w:rsid w:val="00C645BF"/>
    <w:rPr>
      <w:rFonts w:ascii="Arial" w:hAnsi="Arial"/>
      <w:b/>
      <w:bCs/>
      <w:sz w:val="28"/>
      <w:szCs w:val="22"/>
    </w:rPr>
  </w:style>
  <w:style w:type="paragraph" w:styleId="33">
    <w:name w:val="Body Text 3"/>
    <w:basedOn w:val="a0"/>
    <w:rsid w:val="00C645BF"/>
    <w:pPr>
      <w:jc w:val="both"/>
    </w:pPr>
    <w:rPr>
      <w:rFonts w:ascii="Arial" w:hAnsi="Arial"/>
      <w:sz w:val="20"/>
      <w:szCs w:val="20"/>
    </w:rPr>
  </w:style>
  <w:style w:type="paragraph" w:customStyle="1" w:styleId="14">
    <w:name w:val="1"/>
    <w:basedOn w:val="a0"/>
    <w:next w:val="a4"/>
    <w:rsid w:val="00C645BF"/>
    <w:pPr>
      <w:spacing w:before="100" w:beforeAutospacing="1" w:after="100" w:afterAutospacing="1"/>
    </w:pPr>
    <w:rPr>
      <w:rFonts w:ascii="Arial" w:hAnsi="Arial"/>
      <w:sz w:val="22"/>
      <w:szCs w:val="22"/>
    </w:rPr>
  </w:style>
  <w:style w:type="character" w:styleId="af3">
    <w:name w:val="Strong"/>
    <w:qFormat/>
    <w:rsid w:val="00C645BF"/>
    <w:rPr>
      <w:b/>
      <w:bCs/>
    </w:rPr>
  </w:style>
  <w:style w:type="paragraph" w:customStyle="1" w:styleId="41">
    <w:name w:val="Стиль4"/>
    <w:basedOn w:val="24"/>
    <w:rsid w:val="00C645BF"/>
    <w:pPr>
      <w:tabs>
        <w:tab w:val="clear" w:pos="9356"/>
      </w:tabs>
      <w:ind w:left="240"/>
    </w:pPr>
    <w:rPr>
      <w:noProof w:val="0"/>
    </w:rPr>
  </w:style>
  <w:style w:type="paragraph" w:customStyle="1" w:styleId="af4">
    <w:name w:val="Анатолий"/>
    <w:basedOn w:val="a0"/>
    <w:rsid w:val="00C645BF"/>
    <w:pPr>
      <w:spacing w:line="360" w:lineRule="auto"/>
      <w:jc w:val="center"/>
    </w:pPr>
    <w:rPr>
      <w:rFonts w:ascii="Arial" w:hAnsi="Arial"/>
      <w:sz w:val="22"/>
      <w:szCs w:val="20"/>
    </w:rPr>
  </w:style>
  <w:style w:type="paragraph" w:customStyle="1" w:styleId="strtab1">
    <w:name w:val="str_tab1"/>
    <w:basedOn w:val="a0"/>
    <w:rsid w:val="00C645BF"/>
    <w:pPr>
      <w:spacing w:before="53" w:after="53"/>
      <w:ind w:left="70" w:right="70"/>
    </w:pPr>
    <w:rPr>
      <w:rFonts w:ascii="Verdana" w:hAnsi="Verdana"/>
      <w:color w:val="666666"/>
      <w:sz w:val="19"/>
      <w:szCs w:val="19"/>
    </w:rPr>
  </w:style>
  <w:style w:type="paragraph" w:styleId="af5">
    <w:name w:val="table of figures"/>
    <w:basedOn w:val="a0"/>
    <w:next w:val="a0"/>
    <w:semiHidden/>
    <w:rsid w:val="00C645BF"/>
    <w:rPr>
      <w:rFonts w:ascii="Arial" w:hAnsi="Arial"/>
      <w:i/>
      <w:iCs/>
      <w:sz w:val="20"/>
      <w:szCs w:val="20"/>
    </w:rPr>
  </w:style>
  <w:style w:type="paragraph" w:customStyle="1" w:styleId="af6">
    <w:name w:val="Таблица текст"/>
    <w:basedOn w:val="a0"/>
    <w:rsid w:val="00C645BF"/>
    <w:pPr>
      <w:jc w:val="center"/>
    </w:pPr>
    <w:rPr>
      <w:rFonts w:ascii="Tahoma" w:hAnsi="Tahoma" w:cs="Tahoma"/>
      <w:spacing w:val="-5"/>
      <w:sz w:val="18"/>
      <w:szCs w:val="22"/>
    </w:rPr>
  </w:style>
  <w:style w:type="paragraph" w:customStyle="1" w:styleId="af7">
    <w:name w:val="Таблица текст влево"/>
    <w:basedOn w:val="af6"/>
    <w:rsid w:val="00C645BF"/>
    <w:pPr>
      <w:jc w:val="left"/>
    </w:pPr>
  </w:style>
  <w:style w:type="paragraph" w:customStyle="1" w:styleId="a">
    <w:name w:val="Таблица подпись"/>
    <w:basedOn w:val="a0"/>
    <w:rsid w:val="00C645BF"/>
    <w:pPr>
      <w:keepNext/>
      <w:keepLines/>
      <w:numPr>
        <w:numId w:val="2"/>
      </w:numPr>
      <w:suppressAutoHyphens/>
      <w:spacing w:before="120" w:line="240" w:lineRule="atLeast"/>
    </w:pPr>
    <w:rPr>
      <w:rFonts w:ascii="Tahoma" w:hAnsi="Tahoma" w:cs="Tahoma"/>
      <w:b/>
      <w:spacing w:val="-4"/>
      <w:kern w:val="16"/>
      <w:sz w:val="20"/>
      <w:szCs w:val="20"/>
    </w:rPr>
  </w:style>
  <w:style w:type="paragraph" w:customStyle="1" w:styleId="af8">
    <w:name w:val="Таблица шапка"/>
    <w:basedOn w:val="af6"/>
    <w:rsid w:val="00C645BF"/>
    <w:pPr>
      <w:keepNext/>
    </w:pPr>
    <w:rPr>
      <w:b/>
      <w:sz w:val="16"/>
    </w:rPr>
  </w:style>
  <w:style w:type="paragraph" w:customStyle="1" w:styleId="af9">
    <w:name w:val="Знак"/>
    <w:basedOn w:val="a0"/>
    <w:rsid w:val="00C645BF"/>
    <w:pPr>
      <w:spacing w:after="160" w:line="240" w:lineRule="exact"/>
    </w:pPr>
    <w:rPr>
      <w:rFonts w:ascii="Verdana" w:hAnsi="Verdana"/>
      <w:sz w:val="22"/>
      <w:szCs w:val="22"/>
      <w:lang w:val="en-US" w:eastAsia="en-US"/>
    </w:rPr>
  </w:style>
  <w:style w:type="paragraph" w:customStyle="1" w:styleId="230">
    <w:name w:val="Основной текст 23"/>
    <w:basedOn w:val="a0"/>
    <w:rsid w:val="00C645BF"/>
    <w:pPr>
      <w:ind w:firstLine="720"/>
      <w:jc w:val="both"/>
    </w:pPr>
    <w:rPr>
      <w:rFonts w:ascii="Arial" w:hAnsi="Arial"/>
      <w:sz w:val="28"/>
      <w:szCs w:val="20"/>
    </w:rPr>
  </w:style>
  <w:style w:type="paragraph" w:styleId="afa">
    <w:name w:val="footnote text"/>
    <w:aliases w:val="Текст сноски Знак Знак,Текст сноски Знак,Текст сноски Знак1 Знак,Текст сноски Знак Знак1 Знак,Table_Footnote_last,Текст сноски1,Текст сноски Знак Знак1,Текст сноски Знак1,Текст сноски Знак1 Знак1,Текст сноски Знак Знак1 Знак Знак1,З"/>
    <w:basedOn w:val="a0"/>
    <w:link w:val="25"/>
    <w:rsid w:val="00C645BF"/>
    <w:rPr>
      <w:rFonts w:ascii="Arial" w:hAnsi="Arial"/>
      <w:sz w:val="20"/>
      <w:szCs w:val="20"/>
    </w:rPr>
  </w:style>
  <w:style w:type="character" w:styleId="afb">
    <w:name w:val="footnote reference"/>
    <w:aliases w:val="Знак сноски 1,Знак сноски-FN,ХИА_ЗС"/>
    <w:rsid w:val="00C645BF"/>
    <w:rPr>
      <w:vertAlign w:val="superscript"/>
    </w:rPr>
  </w:style>
  <w:style w:type="paragraph" w:customStyle="1" w:styleId="43">
    <w:name w:val="заголовок 4"/>
    <w:basedOn w:val="a0"/>
    <w:next w:val="a0"/>
    <w:rsid w:val="00C645BF"/>
    <w:pPr>
      <w:keepNext/>
      <w:jc w:val="both"/>
    </w:pPr>
    <w:rPr>
      <w:rFonts w:ascii="Arial" w:hAnsi="Arial"/>
      <w:sz w:val="28"/>
      <w:szCs w:val="20"/>
    </w:rPr>
  </w:style>
  <w:style w:type="paragraph" w:customStyle="1" w:styleId="ConsNormal">
    <w:name w:val="ConsNormal"/>
    <w:rsid w:val="00C64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c">
    <w:name w:val="Мой"/>
    <w:basedOn w:val="af2"/>
    <w:rsid w:val="00C645BF"/>
    <w:pPr>
      <w:tabs>
        <w:tab w:val="left" w:pos="567"/>
      </w:tabs>
      <w:spacing w:line="360" w:lineRule="auto"/>
      <w:ind w:right="-1" w:firstLine="567"/>
      <w:jc w:val="both"/>
    </w:pPr>
    <w:rPr>
      <w:rFonts w:eastAsia="MS Mincho"/>
      <w:b w:val="0"/>
      <w:bCs w:val="0"/>
      <w:szCs w:val="20"/>
    </w:rPr>
  </w:style>
  <w:style w:type="paragraph" w:customStyle="1" w:styleId="15">
    <w:name w:val="Обычный1"/>
    <w:rsid w:val="00C645BF"/>
    <w:pPr>
      <w:spacing w:before="100" w:after="100"/>
    </w:pPr>
    <w:rPr>
      <w:snapToGrid w:val="0"/>
      <w:sz w:val="24"/>
    </w:rPr>
  </w:style>
  <w:style w:type="paragraph" w:customStyle="1" w:styleId="16">
    <w:name w:val="Знак1"/>
    <w:basedOn w:val="a0"/>
    <w:rsid w:val="00C645B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paragraph" w:customStyle="1" w:styleId="34">
    <w:name w:val="Стиль3"/>
    <w:basedOn w:val="24"/>
    <w:rsid w:val="00C645BF"/>
    <w:pPr>
      <w:tabs>
        <w:tab w:val="clear" w:pos="9356"/>
        <w:tab w:val="right" w:leader="dot" w:pos="9769"/>
      </w:tabs>
    </w:pPr>
    <w:rPr>
      <w:bCs/>
      <w:snapToGrid w:val="0"/>
      <w:szCs w:val="20"/>
    </w:rPr>
  </w:style>
  <w:style w:type="paragraph" w:styleId="afd">
    <w:name w:val="Balloon Text"/>
    <w:basedOn w:val="a0"/>
    <w:link w:val="afe"/>
    <w:rsid w:val="00DB4676"/>
    <w:rPr>
      <w:rFonts w:ascii="Tahoma" w:hAnsi="Tahoma" w:cs="Tahoma"/>
      <w:sz w:val="16"/>
      <w:szCs w:val="16"/>
    </w:rPr>
  </w:style>
  <w:style w:type="paragraph" w:customStyle="1" w:styleId="17">
    <w:name w:val="Основной шрифт абзаца1 Знак"/>
    <w:aliases w:val=" Знак1 Знак, Знак Знак Знак Знак1 Знак,Знак Знак 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styleId="aff">
    <w:name w:val="List Paragraph"/>
    <w:basedOn w:val="a0"/>
    <w:uiPriority w:val="34"/>
    <w:qFormat/>
    <w:rsid w:val="00B16B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0">
    <w:name w:val="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2"/>
      <w:szCs w:val="22"/>
      <w:lang w:val="en-US" w:eastAsia="en-US"/>
    </w:rPr>
  </w:style>
  <w:style w:type="paragraph" w:customStyle="1" w:styleId="26">
    <w:name w:val="Отчет_2"/>
    <w:basedOn w:val="a0"/>
    <w:rsid w:val="00B16B6F"/>
    <w:pPr>
      <w:spacing w:before="120"/>
      <w:jc w:val="both"/>
    </w:pPr>
    <w:rPr>
      <w:rFonts w:ascii="Baltica" w:hAnsi="Baltica" w:cs="Arial"/>
      <w:sz w:val="22"/>
      <w:szCs w:val="20"/>
    </w:rPr>
  </w:style>
  <w:style w:type="character" w:customStyle="1" w:styleId="Heading1">
    <w:name w:val="Heading1 Знак Знак Знак Знак"/>
    <w:aliases w:val="Heading1 Знак Знак Знак1,Heading1 Знак Знак1,Heading1 Знак Знак Знак Знак1"/>
    <w:rsid w:val="00B16B6F"/>
    <w:rPr>
      <w:rFonts w:ascii="Arial" w:hAnsi="Arial" w:cs="Arial"/>
      <w:b/>
      <w:iCs/>
      <w:sz w:val="22"/>
      <w:szCs w:val="22"/>
      <w:lang w:val="ru-RU" w:eastAsia="ru-RU" w:bidi="ar-SA"/>
    </w:rPr>
  </w:style>
  <w:style w:type="character" w:customStyle="1" w:styleId="23">
    <w:name w:val="Основной текст с отступом 2 Знак"/>
    <w:link w:val="22"/>
    <w:rsid w:val="00B16B6F"/>
    <w:rPr>
      <w:sz w:val="24"/>
      <w:szCs w:val="24"/>
    </w:rPr>
  </w:style>
  <w:style w:type="paragraph" w:customStyle="1" w:styleId="Style5">
    <w:name w:val="Style5"/>
    <w:basedOn w:val="a0"/>
    <w:rsid w:val="00B16B6F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9">
    <w:name w:val="Style9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0"/>
    <w:rsid w:val="00B16B6F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Style15">
    <w:name w:val="Style15"/>
    <w:basedOn w:val="a0"/>
    <w:rsid w:val="00B16B6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9">
    <w:name w:val="Style19"/>
    <w:basedOn w:val="a0"/>
    <w:rsid w:val="00B16B6F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0">
    <w:name w:val="Style20"/>
    <w:basedOn w:val="a0"/>
    <w:rsid w:val="00B16B6F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23">
    <w:name w:val="Font Style23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B16B6F"/>
    <w:rPr>
      <w:rFonts w:ascii="Georgia" w:hAnsi="Georgia" w:cs="Georgia"/>
      <w:i/>
      <w:iCs/>
      <w:sz w:val="24"/>
      <w:szCs w:val="24"/>
    </w:rPr>
  </w:style>
  <w:style w:type="character" w:customStyle="1" w:styleId="FontStyle31">
    <w:name w:val="Font Style31"/>
    <w:rsid w:val="00B16B6F"/>
    <w:rPr>
      <w:rFonts w:ascii="Times New Roman" w:hAnsi="Times New Roman" w:cs="Times New Roman"/>
      <w:spacing w:val="-10"/>
      <w:sz w:val="24"/>
      <w:szCs w:val="24"/>
    </w:rPr>
  </w:style>
  <w:style w:type="table" w:customStyle="1" w:styleId="18">
    <w:name w:val="Сетка таблицы1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2"/>
    <w:next w:val="a8"/>
    <w:rsid w:val="00B16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B16B6F"/>
    <w:rPr>
      <w:rFonts w:ascii="Times New Roman" w:hAnsi="Times New Roman" w:cs="Times New Roman"/>
      <w:sz w:val="20"/>
      <w:szCs w:val="20"/>
    </w:rPr>
  </w:style>
  <w:style w:type="paragraph" w:customStyle="1" w:styleId="aff1">
    <w:name w:val="Òàáëè÷íûé"/>
    <w:basedOn w:val="a0"/>
    <w:rsid w:val="00B16B6F"/>
    <w:pPr>
      <w:spacing w:after="120"/>
      <w:jc w:val="both"/>
    </w:pPr>
    <w:rPr>
      <w:rFonts w:ascii="T_LR_Baltica" w:hAnsi="T_LR_Baltica"/>
      <w:szCs w:val="20"/>
    </w:rPr>
  </w:style>
  <w:style w:type="numbering" w:customStyle="1" w:styleId="42">
    <w:name w:val="Стиль42"/>
    <w:rsid w:val="00B16B6F"/>
    <w:pPr>
      <w:numPr>
        <w:numId w:val="5"/>
      </w:numPr>
    </w:pPr>
  </w:style>
  <w:style w:type="paragraph" w:customStyle="1" w:styleId="aff2">
    <w:name w:val="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3">
    <w:name w:val="Знак Знак Знак Знак Знак Знак 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бычный (веб) Знак"/>
    <w:aliases w:val="Обычный (Web)1 Знак,Обычный (Web) Знак,Обычный (веб)1 Знак,Обычный (веб)11 Знак,Обычный (веб)2 Знак,Обычный (веб)3 Знак,Обычный (веб)21 Знак,Обычный (Web)2 Знак,Обычный (веб)111 Знак,Обычный (Web)3 Знак,Обычный (веб)1111 Знак"/>
    <w:link w:val="a4"/>
    <w:rsid w:val="00B16B6F"/>
    <w:rPr>
      <w:sz w:val="24"/>
      <w:szCs w:val="24"/>
    </w:rPr>
  </w:style>
  <w:style w:type="character" w:customStyle="1" w:styleId="b-serp-urlitem1">
    <w:name w:val="b-serp-url__item1"/>
    <w:rsid w:val="00B16B6F"/>
  </w:style>
  <w:style w:type="paragraph" w:customStyle="1" w:styleId="19">
    <w:name w:val="Знак Знак Знак Знак Знак Знак Знак Знак Знак1 Знак Знак Знак Знак"/>
    <w:basedOn w:val="a0"/>
    <w:rsid w:val="00B16B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a">
    <w:name w:val="Знак1"/>
    <w:basedOn w:val="a0"/>
    <w:rsid w:val="00B16B6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character" w:customStyle="1" w:styleId="apple-converted-space">
    <w:name w:val="apple-converted-space"/>
    <w:rsid w:val="00B16B6F"/>
  </w:style>
  <w:style w:type="character" w:customStyle="1" w:styleId="25">
    <w:name w:val="Текст сноски Знак2"/>
    <w:aliases w:val="Текст сноски Знак Знак Знак,Текст сноски Знак Знак2,Текст сноски Знак1 Знак Знак,Текст сноски Знак Знак1 Знак Знак,Table_Footnote_last Знак,Текст сноски1 Знак,Текст сноски Знак Знак1 Знак1,Текст сноски Знак1 Знак2,З Знак"/>
    <w:link w:val="afa"/>
    <w:rsid w:val="00B16B6F"/>
    <w:rPr>
      <w:rFonts w:ascii="Arial" w:hAnsi="Arial"/>
    </w:rPr>
  </w:style>
  <w:style w:type="character" w:styleId="aff4">
    <w:name w:val="Subtle Emphasis"/>
    <w:qFormat/>
    <w:rsid w:val="00B16B6F"/>
    <w:rPr>
      <w:i/>
      <w:iCs/>
      <w:color w:val="808080"/>
    </w:rPr>
  </w:style>
  <w:style w:type="character" w:customStyle="1" w:styleId="afe">
    <w:name w:val="Текст выноски Знак"/>
    <w:link w:val="afd"/>
    <w:rsid w:val="00B16B6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0"/>
    <w:rsid w:val="00B16B6F"/>
    <w:pPr>
      <w:widowControl w:val="0"/>
      <w:autoSpaceDE w:val="0"/>
      <w:autoSpaceDN w:val="0"/>
      <w:adjustRightInd w:val="0"/>
      <w:spacing w:line="206" w:lineRule="exact"/>
      <w:jc w:val="right"/>
    </w:pPr>
  </w:style>
  <w:style w:type="paragraph" w:customStyle="1" w:styleId="Style7">
    <w:name w:val="Style7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0"/>
    <w:rsid w:val="00B16B6F"/>
    <w:pPr>
      <w:widowControl w:val="0"/>
      <w:autoSpaceDE w:val="0"/>
      <w:autoSpaceDN w:val="0"/>
      <w:adjustRightInd w:val="0"/>
      <w:spacing w:line="202" w:lineRule="exact"/>
    </w:pPr>
  </w:style>
  <w:style w:type="paragraph" w:customStyle="1" w:styleId="Style12">
    <w:name w:val="Style12"/>
    <w:basedOn w:val="a0"/>
    <w:rsid w:val="00B16B6F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B16B6F"/>
    <w:rPr>
      <w:rFonts w:ascii="Times New Roman" w:hAnsi="Times New Roman" w:cs="Times New Roman"/>
      <w:sz w:val="16"/>
      <w:szCs w:val="16"/>
    </w:rPr>
  </w:style>
  <w:style w:type="character" w:customStyle="1" w:styleId="FontStyle22">
    <w:name w:val="Font Style22"/>
    <w:rsid w:val="00B16B6F"/>
    <w:rPr>
      <w:rFonts w:ascii="Times New Roman" w:hAnsi="Times New Roman" w:cs="Times New Roman"/>
      <w:sz w:val="16"/>
      <w:szCs w:val="16"/>
    </w:rPr>
  </w:style>
  <w:style w:type="character" w:customStyle="1" w:styleId="da">
    <w:name w:val="da"/>
    <w:rsid w:val="00B16B6F"/>
  </w:style>
  <w:style w:type="paragraph" w:customStyle="1" w:styleId="Style16">
    <w:name w:val="Style16"/>
    <w:basedOn w:val="a0"/>
    <w:rsid w:val="00B16B6F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" w:hAnsi="Arial"/>
    </w:rPr>
  </w:style>
  <w:style w:type="character" w:customStyle="1" w:styleId="FontStyle97">
    <w:name w:val="Font Style97"/>
    <w:rsid w:val="00B16B6F"/>
    <w:rPr>
      <w:rFonts w:ascii="Arial" w:hAnsi="Arial" w:cs="Arial"/>
      <w:sz w:val="18"/>
      <w:szCs w:val="18"/>
    </w:rPr>
  </w:style>
  <w:style w:type="paragraph" w:customStyle="1" w:styleId="Style51">
    <w:name w:val="Style51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81">
    <w:name w:val="Font Style81"/>
    <w:rsid w:val="00B16B6F"/>
    <w:rPr>
      <w:rFonts w:ascii="Arial" w:hAnsi="Arial" w:cs="Arial"/>
      <w:sz w:val="18"/>
      <w:szCs w:val="18"/>
    </w:rPr>
  </w:style>
  <w:style w:type="character" w:customStyle="1" w:styleId="1b">
    <w:name w:val="Знак Знак1"/>
    <w:rsid w:val="00B16B6F"/>
    <w:rPr>
      <w:b/>
      <w:iCs/>
      <w:sz w:val="24"/>
      <w:szCs w:val="24"/>
    </w:rPr>
  </w:style>
  <w:style w:type="paragraph" w:customStyle="1" w:styleId="Aaoieeeieiioeooe1">
    <w:name w:val="Aa?oiee eieiioeooe1"/>
    <w:rsid w:val="00B16B6F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caaieiaie1">
    <w:name w:val="caaieiaie 1"/>
    <w:rsid w:val="00B16B6F"/>
    <w:pPr>
      <w:keepNext/>
      <w:jc w:val="both"/>
    </w:pPr>
    <w:rPr>
      <w:rFonts w:ascii="Arial" w:hAnsi="Arial"/>
      <w:sz w:val="24"/>
    </w:rPr>
  </w:style>
  <w:style w:type="paragraph" w:customStyle="1" w:styleId="Noeeu1">
    <w:name w:val="Noeeu1"/>
    <w:rsid w:val="00B16B6F"/>
    <w:pPr>
      <w:jc w:val="center"/>
    </w:pPr>
    <w:rPr>
      <w:rFonts w:ascii="Arial" w:hAnsi="Arial"/>
      <w:sz w:val="24"/>
    </w:rPr>
  </w:style>
  <w:style w:type="paragraph" w:customStyle="1" w:styleId="caaieiaie21">
    <w:name w:val="caaieiaie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caaieiaie2">
    <w:name w:val="caaieiaie 2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11">
    <w:name w:val="çàãîëîâîê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8">
    <w:name w:val="сновной текст с отступом 2"/>
    <w:basedOn w:val="a0"/>
    <w:rsid w:val="00B16B6F"/>
    <w:pPr>
      <w:widowControl w:val="0"/>
      <w:ind w:firstLine="720"/>
      <w:jc w:val="both"/>
    </w:pPr>
    <w:rPr>
      <w:sz w:val="26"/>
      <w:szCs w:val="20"/>
    </w:rPr>
  </w:style>
  <w:style w:type="paragraph" w:customStyle="1" w:styleId="xl74">
    <w:name w:val="xl74"/>
    <w:basedOn w:val="a0"/>
    <w:rsid w:val="00B16B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 CYR" w:eastAsia="Arial Unicode MS" w:hAnsi="Times New Roman CYR" w:cs="GaramondC"/>
      <w:sz w:val="18"/>
      <w:szCs w:val="18"/>
    </w:rPr>
  </w:style>
  <w:style w:type="character" w:customStyle="1" w:styleId="Heading11">
    <w:name w:val="Heading1 Знак1"/>
    <w:aliases w:val="Heading1 Знак Знак Знак Знак Знак"/>
    <w:rsid w:val="00B16B6F"/>
    <w:rPr>
      <w:b/>
      <w:iCs/>
      <w:sz w:val="24"/>
      <w:szCs w:val="24"/>
      <w:lang w:val="ru-RU" w:eastAsia="ru-RU" w:bidi="ar-SA"/>
    </w:rPr>
  </w:style>
  <w:style w:type="character" w:customStyle="1" w:styleId="apple-style-span">
    <w:name w:val="apple-style-span"/>
    <w:rsid w:val="00B16B6F"/>
  </w:style>
  <w:style w:type="paragraph" w:styleId="aff5">
    <w:name w:val="endnote text"/>
    <w:basedOn w:val="a0"/>
    <w:link w:val="aff6"/>
    <w:rsid w:val="00B16B6F"/>
    <w:rPr>
      <w:rFonts w:ascii="Arial" w:hAnsi="Arial"/>
      <w:sz w:val="20"/>
      <w:szCs w:val="20"/>
      <w:lang w:val="x-none" w:eastAsia="x-none"/>
    </w:rPr>
  </w:style>
  <w:style w:type="character" w:customStyle="1" w:styleId="aff6">
    <w:name w:val="Текст концевой сноски Знак"/>
    <w:link w:val="aff5"/>
    <w:rsid w:val="00B16B6F"/>
    <w:rPr>
      <w:rFonts w:ascii="Arial" w:hAnsi="Arial"/>
      <w:lang w:val="x-none" w:eastAsia="x-none"/>
    </w:rPr>
  </w:style>
  <w:style w:type="character" w:styleId="aff7">
    <w:name w:val="endnote reference"/>
    <w:rsid w:val="00B16B6F"/>
    <w:rPr>
      <w:vertAlign w:val="superscript"/>
    </w:rPr>
  </w:style>
  <w:style w:type="character" w:customStyle="1" w:styleId="20">
    <w:name w:val="Заголовок 2 Знак"/>
    <w:link w:val="2"/>
    <w:rsid w:val="00B16B6F"/>
    <w:rPr>
      <w:rFonts w:ascii="Arial" w:hAnsi="Arial" w:cs="Arial"/>
      <w:b/>
      <w:bCs/>
      <w:iCs/>
      <w:sz w:val="22"/>
      <w:szCs w:val="22"/>
    </w:rPr>
  </w:style>
  <w:style w:type="paragraph" w:customStyle="1" w:styleId="90">
    <w:name w:val="Знак Знак9 Знак Знак Знак Знак"/>
    <w:basedOn w:val="a0"/>
    <w:rsid w:val="00B16B6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-">
    <w:name w:val="Таблица-левый столбец"/>
    <w:basedOn w:val="a0"/>
    <w:autoRedefine/>
    <w:rsid w:val="00B16B6F"/>
    <w:pPr>
      <w:autoSpaceDE w:val="0"/>
      <w:autoSpaceDN w:val="0"/>
      <w:adjustRightInd w:val="0"/>
      <w:jc w:val="both"/>
    </w:pPr>
    <w:rPr>
      <w:rFonts w:ascii="Arial" w:hAnsi="Arial" w:cs="Arial"/>
      <w:bCs/>
      <w:iCs/>
      <w:sz w:val="18"/>
      <w:szCs w:val="18"/>
    </w:rPr>
  </w:style>
  <w:style w:type="character" w:customStyle="1" w:styleId="aa">
    <w:name w:val="Верхний колонтитул Знак"/>
    <w:link w:val="a9"/>
    <w:rsid w:val="00B16B6F"/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B16B6F"/>
    <w:rPr>
      <w:b/>
      <w:bCs/>
      <w:sz w:val="24"/>
      <w:szCs w:val="24"/>
    </w:rPr>
  </w:style>
  <w:style w:type="character" w:customStyle="1" w:styleId="40">
    <w:name w:val="Заголовок 4 Знак"/>
    <w:link w:val="4"/>
    <w:rsid w:val="00B16B6F"/>
    <w:rPr>
      <w:rFonts w:ascii="Arial" w:hAnsi="Arial"/>
      <w:b/>
      <w:bCs/>
      <w:sz w:val="32"/>
      <w:szCs w:val="32"/>
    </w:rPr>
  </w:style>
  <w:style w:type="character" w:customStyle="1" w:styleId="aff8">
    <w:name w:val="Основной текст_"/>
    <w:link w:val="29"/>
    <w:rsid w:val="00B16B6F"/>
    <w:rPr>
      <w:spacing w:val="-5"/>
      <w:sz w:val="21"/>
      <w:szCs w:val="21"/>
      <w:shd w:val="clear" w:color="auto" w:fill="FFFFFF"/>
    </w:rPr>
  </w:style>
  <w:style w:type="character" w:customStyle="1" w:styleId="1c">
    <w:name w:val="Основной текст1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paragraph" w:customStyle="1" w:styleId="29">
    <w:name w:val="Основной текст2"/>
    <w:basedOn w:val="a0"/>
    <w:link w:val="aff8"/>
    <w:rsid w:val="00B16B6F"/>
    <w:pPr>
      <w:widowControl w:val="0"/>
      <w:shd w:val="clear" w:color="auto" w:fill="FFFFFF"/>
      <w:spacing w:before="480" w:after="240" w:line="250" w:lineRule="exact"/>
    </w:pPr>
    <w:rPr>
      <w:spacing w:val="-5"/>
      <w:sz w:val="21"/>
      <w:szCs w:val="21"/>
    </w:rPr>
  </w:style>
  <w:style w:type="character" w:customStyle="1" w:styleId="aff9">
    <w:name w:val="Основной текст + Малые прописные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character" w:customStyle="1" w:styleId="8pt">
    <w:name w:val="Основной текст + 8 pt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2EFAF-DFE6-4238-941D-8A053167B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749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SDM</Company>
  <LinksUpToDate>false</LinksUpToDate>
  <CharactersWithSpaces>6089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POLIGON</dc:creator>
  <cp:keywords/>
  <dc:description/>
  <cp:lastModifiedBy>User</cp:lastModifiedBy>
  <cp:revision>25</cp:revision>
  <cp:lastPrinted>2018-01-25T07:51:00Z</cp:lastPrinted>
  <dcterms:created xsi:type="dcterms:W3CDTF">2025-10-29T12:06:00Z</dcterms:created>
  <dcterms:modified xsi:type="dcterms:W3CDTF">2026-09-16T11:57:00Z</dcterms:modified>
</cp:coreProperties>
</file>