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5092A" w14:textId="77777777" w:rsidR="009903B7" w:rsidRDefault="009903B7" w:rsidP="009903B7">
      <w:pPr>
        <w:spacing w:before="60" w:after="60" w:line="48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НЕДВИЖИМОГО ИМУЩЕСТВА №____</w:t>
      </w:r>
    </w:p>
    <w:p w14:paraId="63CD5710" w14:textId="77777777" w:rsidR="009903B7" w:rsidRPr="000A27D1" w:rsidRDefault="009903B7" w:rsidP="009903B7">
      <w:pPr>
        <w:spacing w:before="60" w:after="60"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г. Москва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b/>
          <w:bCs/>
        </w:rPr>
        <w:t xml:space="preserve">   «</w:t>
      </w:r>
      <w:proofErr w:type="gramEnd"/>
      <w:r>
        <w:rPr>
          <w:rFonts w:ascii="Times New Roman" w:hAnsi="Times New Roman"/>
          <w:b/>
          <w:bCs/>
        </w:rPr>
        <w:t>___» ______ 2026 г.</w:t>
      </w:r>
    </w:p>
    <w:p w14:paraId="1D7DF924" w14:textId="4A966653" w:rsidR="009903B7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F6FA6">
        <w:rPr>
          <w:rFonts w:ascii="Times New Roman" w:hAnsi="Times New Roman"/>
          <w:b/>
          <w:bCs/>
          <w:noProof/>
        </w:rPr>
        <w:t>Дронова Наталья Александровна</w:t>
      </w:r>
      <w:r>
        <w:rPr>
          <w:rFonts w:ascii="Times New Roman" w:hAnsi="Times New Roman"/>
          <w:noProof/>
        </w:rPr>
        <w:t xml:space="preserve"> </w:t>
      </w:r>
      <w:r w:rsidRPr="007F6FA6">
        <w:rPr>
          <w:rFonts w:ascii="Times New Roman" w:hAnsi="Times New Roman"/>
          <w:noProof/>
        </w:rPr>
        <w:t>(дата рождения: 22.12.1984 г., место рождения: г. Новочеркасск Ростовской обл.,</w:t>
      </w:r>
      <w:r>
        <w:rPr>
          <w:rFonts w:ascii="Times New Roman" w:hAnsi="Times New Roman"/>
          <w:noProof/>
        </w:rPr>
        <w:t xml:space="preserve"> </w:t>
      </w:r>
      <w:r w:rsidRPr="007F6FA6">
        <w:rPr>
          <w:rFonts w:ascii="Times New Roman" w:hAnsi="Times New Roman"/>
          <w:noProof/>
        </w:rPr>
        <w:t>СНИЛС</w:t>
      </w:r>
      <w:r>
        <w:rPr>
          <w:rFonts w:ascii="Times New Roman" w:hAnsi="Times New Roman"/>
          <w:noProof/>
        </w:rPr>
        <w:t xml:space="preserve">: </w:t>
      </w:r>
      <w:r w:rsidRPr="007F6FA6">
        <w:rPr>
          <w:rFonts w:ascii="Times New Roman" w:hAnsi="Times New Roman"/>
          <w:noProof/>
        </w:rPr>
        <w:t>193-351-514 69, ИНН</w:t>
      </w:r>
      <w:r>
        <w:rPr>
          <w:rFonts w:ascii="Times New Roman" w:hAnsi="Times New Roman"/>
          <w:noProof/>
        </w:rPr>
        <w:t xml:space="preserve">: </w:t>
      </w:r>
      <w:r w:rsidRPr="007F6FA6">
        <w:rPr>
          <w:rFonts w:ascii="Times New Roman" w:hAnsi="Times New Roman"/>
          <w:noProof/>
        </w:rPr>
        <w:t>780261070436, адрес регистрации по месту жительства: 385121, Республика</w:t>
      </w:r>
      <w:r>
        <w:rPr>
          <w:rFonts w:ascii="Times New Roman" w:hAnsi="Times New Roman"/>
          <w:noProof/>
        </w:rPr>
        <w:t xml:space="preserve"> </w:t>
      </w:r>
      <w:r w:rsidRPr="007F6FA6">
        <w:rPr>
          <w:rFonts w:ascii="Times New Roman" w:hAnsi="Times New Roman"/>
          <w:noProof/>
        </w:rPr>
        <w:t>Адыгея, аул Новая Адыгея, ул. Песочная, д. 1, корп. 4, кв. 268)</w:t>
      </w:r>
      <w:r w:rsidRPr="000A27D1">
        <w:rPr>
          <w:rFonts w:ascii="Times New Roman" w:hAnsi="Times New Roman"/>
        </w:rPr>
        <w:t>, именуемая</w:t>
      </w:r>
      <w:r>
        <w:rPr>
          <w:rFonts w:ascii="Times New Roman" w:hAnsi="Times New Roman"/>
        </w:rPr>
        <w:t xml:space="preserve"> </w:t>
      </w:r>
      <w:r w:rsidRPr="000A27D1">
        <w:rPr>
          <w:rFonts w:ascii="Times New Roman" w:hAnsi="Times New Roman"/>
        </w:rPr>
        <w:t xml:space="preserve">в дальнейшем «Продавец», </w:t>
      </w:r>
      <w:r w:rsidRPr="009903B7">
        <w:rPr>
          <w:rFonts w:ascii="Times New Roman" w:hAnsi="Times New Roman"/>
          <w:b/>
          <w:bCs/>
        </w:rPr>
        <w:t xml:space="preserve">в лице финансового управляющего </w:t>
      </w:r>
      <w:r w:rsidRPr="009903B7">
        <w:rPr>
          <w:rFonts w:ascii="Times New Roman" w:hAnsi="Times New Roman"/>
          <w:b/>
          <w:bCs/>
          <w:noProof/>
        </w:rPr>
        <w:t>Алешкина Валерия Михайловича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</w:t>
      </w:r>
      <w:r>
        <w:rPr>
          <w:rFonts w:ascii="Times New Roman" w:hAnsi="Times New Roman"/>
          <w:noProof/>
        </w:rPr>
        <w:t>ешения Арбитражного суда Республики Адыгея от 13.05.2026 г.</w:t>
      </w:r>
      <w:r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по делу № А01-1361/2026</w:t>
      </w:r>
      <w:r w:rsidRPr="000A27D1">
        <w:rPr>
          <w:rFonts w:ascii="Times New Roman" w:hAnsi="Times New Roman"/>
        </w:rPr>
        <w:t>, с одной стороны,</w:t>
      </w:r>
    </w:p>
    <w:p w14:paraId="10081201" w14:textId="77777777" w:rsidR="009903B7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>и 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</w:t>
      </w:r>
    </w:p>
    <w:p w14:paraId="4BBBE8EF" w14:textId="04CB8DB5" w:rsidR="009903B7" w:rsidRPr="000A27D1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p w14:paraId="02E40134" w14:textId="77777777" w:rsidR="009903B7" w:rsidRPr="006F4E03" w:rsidRDefault="009903B7" w:rsidP="009903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0EDC58" w14:textId="77777777" w:rsidR="009903B7" w:rsidRPr="006F4E03" w:rsidRDefault="009903B7" w:rsidP="009903B7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527D524" w14:textId="1BCF9541" w:rsidR="009903B7" w:rsidRDefault="009903B7" w:rsidP="00967139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F1074">
        <w:rPr>
          <w:rFonts w:ascii="Times New Roman" w:hAnsi="Times New Roman"/>
        </w:rPr>
        <w:t xml:space="preserve"> </w:t>
      </w:r>
      <w:r w:rsidR="00FF1074" w:rsidRPr="00FF1074">
        <w:rPr>
          <w:rFonts w:ascii="Times New Roman" w:hAnsi="Times New Roman"/>
          <w:b/>
          <w:bCs/>
        </w:rPr>
        <w:t>Жилое помещение (квартира) с кадастровым номером 23:43:0118001:21337 в индивидуальной собственности, состоящее из 1-ой комнаты, общей площадью 27,6 кв.м., расположенное по адресу: 350005, Краснодарский край, г.о. г. Краснодар, ул. им. Мурата Ахеджака, д. 12, корп. 8, кв. 258</w:t>
      </w:r>
      <w:r w:rsidR="00FF1074">
        <w:rPr>
          <w:rFonts w:ascii="Times New Roman" w:hAnsi="Times New Roman"/>
        </w:rPr>
        <w:t>.</w:t>
      </w:r>
    </w:p>
    <w:p w14:paraId="2CD67ADB" w14:textId="184BCBAC" w:rsidR="009903B7" w:rsidRPr="00967139" w:rsidRDefault="009903B7" w:rsidP="00967139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</w:t>
      </w:r>
      <w:r w:rsidR="00967139">
        <w:rPr>
          <w:rFonts w:ascii="Times New Roman" w:hAnsi="Times New Roman"/>
        </w:rPr>
        <w:t xml:space="preserve"> </w:t>
      </w:r>
      <w:r w:rsidR="00967139" w:rsidRPr="00F65798">
        <w:rPr>
          <w:rFonts w:ascii="Times New Roman" w:hAnsi="Times New Roman"/>
        </w:rPr>
        <w:t>сделана следующая запись</w:t>
      </w:r>
      <w:r w:rsidR="00967139">
        <w:rPr>
          <w:rFonts w:ascii="Times New Roman" w:hAnsi="Times New Roman"/>
        </w:rPr>
        <w:t xml:space="preserve">: </w:t>
      </w:r>
      <w:r w:rsidR="00967139" w:rsidRPr="00967139">
        <w:rPr>
          <w:rFonts w:ascii="Times New Roman" w:hAnsi="Times New Roman"/>
        </w:rPr>
        <w:t>21</w:t>
      </w:r>
      <w:r w:rsidR="00967139">
        <w:rPr>
          <w:rFonts w:ascii="Times New Roman" w:hAnsi="Times New Roman"/>
        </w:rPr>
        <w:t xml:space="preserve"> февраля </w:t>
      </w:r>
      <w:r w:rsidR="00967139" w:rsidRPr="00967139">
        <w:rPr>
          <w:rFonts w:ascii="Times New Roman" w:hAnsi="Times New Roman"/>
        </w:rPr>
        <w:t>2024</w:t>
      </w:r>
      <w:r w:rsidR="00967139">
        <w:rPr>
          <w:rFonts w:ascii="Times New Roman" w:hAnsi="Times New Roman"/>
        </w:rPr>
        <w:t xml:space="preserve"> г. запись регистрации № </w:t>
      </w:r>
      <w:r w:rsidR="00967139" w:rsidRPr="00967139">
        <w:rPr>
          <w:rFonts w:ascii="Times New Roman" w:hAnsi="Times New Roman"/>
        </w:rPr>
        <w:t>23:43:0118001:21337-23/226/2024-1</w:t>
      </w:r>
      <w:r w:rsidR="00967139">
        <w:rPr>
          <w:rFonts w:ascii="Times New Roman" w:hAnsi="Times New Roman"/>
        </w:rPr>
        <w:t>.</w:t>
      </w:r>
    </w:p>
    <w:p w14:paraId="3B33F47B" w14:textId="0E4E2950" w:rsidR="009903B7" w:rsidRDefault="009903B7" w:rsidP="00967139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67139">
        <w:rPr>
          <w:rFonts w:ascii="Times New Roman" w:hAnsi="Times New Roman"/>
        </w:rPr>
        <w:t>На Имущество зарегистрировано ограничение (обременение) права:</w:t>
      </w:r>
    </w:p>
    <w:p w14:paraId="7C5E5DDB" w14:textId="63CD79B2" w:rsidR="00967139" w:rsidRDefault="00967139" w:rsidP="009671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вид: </w:t>
      </w:r>
      <w:r w:rsidRPr="00967139">
        <w:rPr>
          <w:rFonts w:ascii="Times New Roman" w:hAnsi="Times New Roman"/>
          <w:u w:val="single"/>
        </w:rPr>
        <w:t>Ипотека в силу закона</w:t>
      </w:r>
      <w:r>
        <w:rPr>
          <w:rFonts w:ascii="Times New Roman" w:hAnsi="Times New Roman"/>
        </w:rPr>
        <w:t xml:space="preserve">; </w:t>
      </w:r>
      <w:r w:rsidRPr="00967139">
        <w:rPr>
          <w:rFonts w:ascii="Times New Roman" w:hAnsi="Times New Roman"/>
        </w:rPr>
        <w:t>дата государственной регистрации:</w:t>
      </w:r>
      <w:r>
        <w:rPr>
          <w:rFonts w:ascii="Times New Roman" w:hAnsi="Times New Roman"/>
        </w:rPr>
        <w:t xml:space="preserve"> </w:t>
      </w:r>
      <w:r w:rsidRPr="00967139">
        <w:rPr>
          <w:rFonts w:ascii="Times New Roman" w:hAnsi="Times New Roman"/>
        </w:rPr>
        <w:t>21</w:t>
      </w:r>
      <w:r>
        <w:rPr>
          <w:rFonts w:ascii="Times New Roman" w:hAnsi="Times New Roman"/>
        </w:rPr>
        <w:t xml:space="preserve"> февраля </w:t>
      </w:r>
      <w:r w:rsidRPr="00967139">
        <w:rPr>
          <w:rFonts w:ascii="Times New Roman" w:hAnsi="Times New Roman"/>
        </w:rPr>
        <w:t>2024</w:t>
      </w:r>
      <w:r>
        <w:rPr>
          <w:rFonts w:ascii="Times New Roman" w:hAnsi="Times New Roman"/>
        </w:rPr>
        <w:t xml:space="preserve"> г.; </w:t>
      </w:r>
      <w:r w:rsidRPr="00F366DC">
        <w:rPr>
          <w:rFonts w:ascii="Times New Roman" w:hAnsi="Times New Roman"/>
        </w:rPr>
        <w:t>номер государственной регистрации:</w:t>
      </w:r>
      <w:r>
        <w:rPr>
          <w:rFonts w:ascii="Times New Roman" w:hAnsi="Times New Roman"/>
        </w:rPr>
        <w:t xml:space="preserve"> </w:t>
      </w:r>
      <w:r w:rsidRPr="00967139">
        <w:rPr>
          <w:rFonts w:ascii="Times New Roman" w:hAnsi="Times New Roman"/>
        </w:rPr>
        <w:t>23:43:0118001:21337-23/226/2024-2</w:t>
      </w:r>
      <w:r>
        <w:rPr>
          <w:rFonts w:ascii="Times New Roman" w:hAnsi="Times New Roman"/>
        </w:rPr>
        <w:t xml:space="preserve">; </w:t>
      </w:r>
      <w:r w:rsidRPr="00967139">
        <w:rPr>
          <w:rFonts w:ascii="Times New Roman" w:hAnsi="Times New Roman"/>
        </w:rPr>
        <w:t>срок, на который установлено ограничение прав и обременение объекта недвижимости:</w:t>
      </w:r>
      <w:r>
        <w:t xml:space="preserve"> </w:t>
      </w:r>
      <w:r>
        <w:rPr>
          <w:rFonts w:ascii="Times New Roman" w:hAnsi="Times New Roman"/>
        </w:rPr>
        <w:t>с</w:t>
      </w:r>
      <w:r w:rsidRPr="00967139">
        <w:rPr>
          <w:rFonts w:ascii="Times New Roman" w:hAnsi="Times New Roman"/>
        </w:rPr>
        <w:t>рок действия с 20.02.2024</w:t>
      </w:r>
      <w:r>
        <w:rPr>
          <w:rFonts w:ascii="Times New Roman" w:hAnsi="Times New Roman"/>
        </w:rPr>
        <w:t xml:space="preserve"> г. </w:t>
      </w:r>
      <w:r w:rsidRPr="00967139">
        <w:rPr>
          <w:rFonts w:ascii="Times New Roman" w:hAnsi="Times New Roman"/>
        </w:rPr>
        <w:t>256 месяцев с даты фактического предоставления кредита</w:t>
      </w:r>
      <w:r>
        <w:rPr>
          <w:rFonts w:ascii="Times New Roman" w:hAnsi="Times New Roman"/>
        </w:rPr>
        <w:t xml:space="preserve">; </w:t>
      </w:r>
      <w:r w:rsidRPr="00F366DC">
        <w:rPr>
          <w:rFonts w:ascii="Times New Roman" w:hAnsi="Times New Roman"/>
        </w:rPr>
        <w:t>лицо, в пользу которого установлено ограничение прав и обременение объекта недвижимости</w:t>
      </w:r>
      <w:r>
        <w:rPr>
          <w:rFonts w:ascii="Times New Roman" w:hAnsi="Times New Roman"/>
        </w:rPr>
        <w:t xml:space="preserve">: </w:t>
      </w:r>
      <w:r w:rsidRPr="00967139">
        <w:rPr>
          <w:rFonts w:ascii="Times New Roman" w:hAnsi="Times New Roman"/>
        </w:rPr>
        <w:t xml:space="preserve">ПАО </w:t>
      </w:r>
      <w:r>
        <w:rPr>
          <w:rFonts w:ascii="Times New Roman" w:hAnsi="Times New Roman"/>
        </w:rPr>
        <w:t>«</w:t>
      </w:r>
      <w:r w:rsidRPr="00967139">
        <w:rPr>
          <w:rFonts w:ascii="Times New Roman" w:hAnsi="Times New Roman"/>
        </w:rPr>
        <w:t>Сбербанк России</w:t>
      </w:r>
      <w:r>
        <w:rPr>
          <w:rFonts w:ascii="Times New Roman" w:hAnsi="Times New Roman"/>
        </w:rPr>
        <w:t xml:space="preserve">» </w:t>
      </w:r>
      <w:r w:rsidRPr="00967139">
        <w:rPr>
          <w:rFonts w:ascii="Times New Roman" w:hAnsi="Times New Roman"/>
        </w:rPr>
        <w:t>(ОГРН: 1027700132195, ИНН: 7707083893)</w:t>
      </w:r>
      <w:r>
        <w:rPr>
          <w:rFonts w:ascii="Times New Roman" w:hAnsi="Times New Roman"/>
        </w:rPr>
        <w:t xml:space="preserve">; </w:t>
      </w:r>
      <w:r w:rsidRPr="00967139">
        <w:rPr>
          <w:rFonts w:ascii="Times New Roman" w:hAnsi="Times New Roman"/>
        </w:rPr>
        <w:t>основание государственной регистрации:</w:t>
      </w:r>
      <w:r>
        <w:rPr>
          <w:rFonts w:ascii="Times New Roman" w:hAnsi="Times New Roman"/>
        </w:rPr>
        <w:t xml:space="preserve"> </w:t>
      </w:r>
      <w:r w:rsidRPr="00967139">
        <w:rPr>
          <w:rFonts w:ascii="Times New Roman" w:hAnsi="Times New Roman"/>
        </w:rPr>
        <w:t>Договор участия в долевом строительстве</w:t>
      </w:r>
      <w:r>
        <w:rPr>
          <w:rFonts w:ascii="Times New Roman" w:hAnsi="Times New Roman"/>
        </w:rPr>
        <w:t xml:space="preserve"> </w:t>
      </w:r>
      <w:r w:rsidRPr="00967139">
        <w:rPr>
          <w:rFonts w:ascii="Times New Roman" w:hAnsi="Times New Roman"/>
        </w:rPr>
        <w:t>№ 223/258-МРКП/20</w:t>
      </w:r>
      <w:r>
        <w:rPr>
          <w:rFonts w:ascii="Times New Roman" w:hAnsi="Times New Roman"/>
        </w:rPr>
        <w:t xml:space="preserve"> от </w:t>
      </w:r>
      <w:r w:rsidRPr="00967139">
        <w:rPr>
          <w:rFonts w:ascii="Times New Roman" w:hAnsi="Times New Roman"/>
        </w:rPr>
        <w:t>19.09.2023</w:t>
      </w:r>
      <w:r>
        <w:rPr>
          <w:rFonts w:ascii="Times New Roman" w:hAnsi="Times New Roman"/>
        </w:rPr>
        <w:t xml:space="preserve"> г.; </w:t>
      </w:r>
      <w:r w:rsidRPr="00967139">
        <w:rPr>
          <w:rFonts w:ascii="Times New Roman" w:hAnsi="Times New Roman"/>
        </w:rPr>
        <w:t>сведения о наличии решения об изъятии объекта недвижимости для государственных и муниципальных нужд: данные отсутствуют</w:t>
      </w:r>
      <w:r>
        <w:rPr>
          <w:rFonts w:ascii="Times New Roman" w:hAnsi="Times New Roman"/>
        </w:rPr>
        <w:t xml:space="preserve">; </w:t>
      </w:r>
      <w:r w:rsidRPr="00967139">
        <w:rPr>
          <w:rFonts w:ascii="Times New Roman" w:hAnsi="Times New Roman"/>
        </w:rPr>
        <w:t>сведения о невозможности государственной регистрации без личного участия правообладателя или его законного представителя: принято заявление о невозможности государственной регистрации перехода, прекращения, ограничения права и обременения на объект недвижимости без личного участия правообладателя или его законного представителя.</w:t>
      </w:r>
    </w:p>
    <w:p w14:paraId="2209CBF7" w14:textId="75B2635F" w:rsidR="00967139" w:rsidRPr="00967139" w:rsidRDefault="00967139" w:rsidP="009671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67139">
        <w:rPr>
          <w:rFonts w:ascii="Times New Roman" w:hAnsi="Times New Roman"/>
        </w:rPr>
        <w:t>Продавец гарантирует, что в силу положений пункта 12 Постановления Пленума ВАС РФ от 23.07.2009 г. № 58 «О некоторых вопросах, связанных с удовлетворением требований залогодержателя при банкротстве залогодателя»,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7E1996F8" w14:textId="2F5ED8A1" w:rsidR="009903B7" w:rsidRPr="00967139" w:rsidRDefault="009903B7" w:rsidP="00967139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67139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</w:t>
      </w:r>
      <w:r w:rsidR="00967139" w:rsidRPr="00967139">
        <w:rPr>
          <w:rFonts w:ascii="Times New Roman" w:hAnsi="Times New Roman"/>
        </w:rPr>
        <w:t xml:space="preserve"> г. № </w:t>
      </w:r>
      <w:r w:rsidRPr="00967139">
        <w:rPr>
          <w:rFonts w:ascii="Times New Roman" w:hAnsi="Times New Roman"/>
        </w:rPr>
        <w:t xml:space="preserve">127-ФЗ «О несостоятельности (банкротстве)», </w:t>
      </w:r>
      <w:r w:rsidR="00967139" w:rsidRPr="00967139">
        <w:rPr>
          <w:rFonts w:ascii="Times New Roman" w:hAnsi="Times New Roman"/>
        </w:rPr>
        <w:t>по результатам проведения открытых торгов в форме аукциона по продаже имущества Продавца, состоявшихся 27.</w:t>
      </w:r>
      <w:r w:rsidR="00967139" w:rsidRPr="00967139">
        <w:rPr>
          <w:rFonts w:ascii="Times New Roman" w:hAnsi="Times New Roman"/>
        </w:rPr>
        <w:t>10</w:t>
      </w:r>
      <w:r w:rsidR="00967139" w:rsidRPr="00967139">
        <w:rPr>
          <w:rFonts w:ascii="Times New Roman" w:hAnsi="Times New Roman"/>
        </w:rPr>
        <w:t xml:space="preserve">.2026 г. на Электронной торговой площадке «Новые информационные сервисы» (ЭТП НИС), размещенной на сайте в сети Интернет </w:t>
      </w:r>
      <w:r w:rsidR="00967139" w:rsidRPr="00967139">
        <w:rPr>
          <w:rFonts w:ascii="Times New Roman" w:hAnsi="Times New Roman"/>
        </w:rPr>
        <w:t>https://nistp.ru/</w:t>
      </w:r>
      <w:r w:rsidR="00967139" w:rsidRPr="00967139">
        <w:rPr>
          <w:rFonts w:ascii="Times New Roman" w:hAnsi="Times New Roman"/>
        </w:rPr>
        <w:t>.</w:t>
      </w:r>
    </w:p>
    <w:p w14:paraId="14DA999B" w14:textId="77777777" w:rsidR="00967139" w:rsidRPr="00967139" w:rsidRDefault="00967139" w:rsidP="00967139">
      <w:pPr>
        <w:pStyle w:val="a7"/>
        <w:spacing w:after="0" w:line="240" w:lineRule="auto"/>
        <w:jc w:val="both"/>
        <w:rPr>
          <w:rFonts w:ascii="Times New Roman" w:hAnsi="Times New Roman"/>
        </w:rPr>
      </w:pPr>
    </w:p>
    <w:p w14:paraId="36C19677" w14:textId="77777777" w:rsidR="009903B7" w:rsidRDefault="009903B7" w:rsidP="009903B7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BB61C23" w14:textId="77777777" w:rsidR="009903B7" w:rsidRPr="006A304D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4623A70" w14:textId="77777777" w:rsidR="009903B7" w:rsidRPr="006A304D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768BEB7" w14:textId="77777777" w:rsidR="009903B7" w:rsidRPr="006A304D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8695F20" w14:textId="77777777" w:rsidR="009903B7" w:rsidRPr="006A304D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D733700" w14:textId="77777777" w:rsidR="009903B7" w:rsidRPr="006A304D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811D5D0" w14:textId="3D3AD405" w:rsidR="009903B7" w:rsidRPr="006A304D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967139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1F446C19" w14:textId="77777777" w:rsidR="009903B7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EF3C543" w14:textId="77777777" w:rsidR="009903B7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8E36E70" w14:textId="77777777" w:rsidR="009903B7" w:rsidRDefault="009903B7" w:rsidP="009903B7">
      <w:pPr>
        <w:spacing w:after="0" w:line="240" w:lineRule="auto"/>
        <w:jc w:val="both"/>
        <w:rPr>
          <w:rFonts w:ascii="Times New Roman" w:hAnsi="Times New Roman"/>
        </w:rPr>
      </w:pPr>
    </w:p>
    <w:p w14:paraId="18108306" w14:textId="77777777" w:rsidR="009903B7" w:rsidRPr="004653A8" w:rsidRDefault="009903B7" w:rsidP="009903B7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14A6A2A" w14:textId="77777777" w:rsidR="00967139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</w:r>
    </w:p>
    <w:p w14:paraId="4C7F49D5" w14:textId="14E49C3C" w:rsidR="009903B7" w:rsidRPr="004653A8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A404340" w14:textId="77777777" w:rsidR="009903B7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E60C40C" w14:textId="77777777" w:rsidR="009903B7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4DB304" w14:textId="77777777" w:rsidR="009903B7" w:rsidRPr="00B838EC" w:rsidRDefault="009903B7" w:rsidP="009903B7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CD94BD7" w14:textId="77777777" w:rsidR="009903B7" w:rsidRPr="003512E4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73F311A" w14:textId="25230E83" w:rsidR="009903B7" w:rsidRPr="00E22291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</w:t>
      </w:r>
      <w:r w:rsidR="00967139">
        <w:rPr>
          <w:rFonts w:ascii="Times New Roman" w:hAnsi="Times New Roman"/>
        </w:rPr>
        <w:t xml:space="preserve"> 10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E4B880D" w14:textId="77777777" w:rsidR="009903B7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2AF358A" w14:textId="7577A0D7" w:rsidR="009903B7" w:rsidRPr="003A3601" w:rsidRDefault="009903B7" w:rsidP="009903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967139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36A5A84E" w14:textId="77777777" w:rsidR="009903B7" w:rsidRDefault="009903B7" w:rsidP="009903B7">
      <w:pPr>
        <w:spacing w:after="0" w:line="240" w:lineRule="auto"/>
        <w:jc w:val="both"/>
        <w:rPr>
          <w:rFonts w:ascii="Times New Roman" w:hAnsi="Times New Roman"/>
        </w:rPr>
      </w:pPr>
    </w:p>
    <w:p w14:paraId="0C368285" w14:textId="77777777" w:rsidR="009903B7" w:rsidRDefault="009903B7" w:rsidP="009903B7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239D50D" w14:textId="77777777" w:rsidR="009903B7" w:rsidRDefault="009903B7" w:rsidP="009903B7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FAF180F" w14:textId="77777777" w:rsidR="009903B7" w:rsidRPr="00E8242B" w:rsidRDefault="009903B7" w:rsidP="009903B7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B3AC41A" w14:textId="77777777" w:rsidR="009903B7" w:rsidRDefault="009903B7" w:rsidP="009903B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881EC51" w14:textId="77777777" w:rsidR="009903B7" w:rsidRDefault="009903B7" w:rsidP="009903B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B53B537" w14:textId="77777777" w:rsidR="009903B7" w:rsidRDefault="009903B7" w:rsidP="009903B7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55BFE5D" w14:textId="77777777" w:rsidR="009903B7" w:rsidRPr="00E10F9A" w:rsidRDefault="009903B7" w:rsidP="009903B7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539E12B" w14:textId="77777777" w:rsidR="009903B7" w:rsidRPr="00E10F9A" w:rsidRDefault="009903B7" w:rsidP="009903B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8800EFC" w14:textId="77777777" w:rsidR="009903B7" w:rsidRPr="00E10F9A" w:rsidRDefault="009903B7" w:rsidP="009903B7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3CB7D4A" w14:textId="41E5D334" w:rsidR="009903B7" w:rsidRPr="00E10F9A" w:rsidRDefault="009903B7" w:rsidP="009903B7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967139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Арбитражном суде Республики Адыгея</w:t>
      </w:r>
      <w:r>
        <w:rPr>
          <w:rFonts w:ascii="Times New Roman" w:hAnsi="Times New Roman"/>
        </w:rPr>
        <w:t>.</w:t>
      </w:r>
    </w:p>
    <w:p w14:paraId="20924C03" w14:textId="77777777" w:rsidR="009903B7" w:rsidRPr="00E10F9A" w:rsidRDefault="009903B7" w:rsidP="009903B7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77AD78C" w14:textId="77777777" w:rsidR="009903B7" w:rsidRDefault="009903B7" w:rsidP="009903B7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>.</w:t>
      </w:r>
    </w:p>
    <w:p w14:paraId="2EABE223" w14:textId="77777777" w:rsidR="009903B7" w:rsidRPr="00E8242B" w:rsidRDefault="009903B7" w:rsidP="009903B7">
      <w:pPr>
        <w:pStyle w:val="a7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30F2F1C" w14:textId="77777777" w:rsidR="009903B7" w:rsidRDefault="009903B7" w:rsidP="009903B7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10442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21"/>
        <w:gridCol w:w="5221"/>
      </w:tblGrid>
      <w:tr w:rsidR="009903B7" w:rsidRPr="00AE3D0E" w14:paraId="504BBF0C" w14:textId="77777777" w:rsidTr="00FF1074"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F0935" w14:textId="77777777" w:rsidR="009903B7" w:rsidRPr="00967139" w:rsidRDefault="009903B7" w:rsidP="00576F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6713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10D66" w14:textId="77777777" w:rsidR="009903B7" w:rsidRPr="00967139" w:rsidRDefault="009903B7" w:rsidP="00576F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6713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9903B7" w:rsidRPr="00AE3D0E" w14:paraId="780A9F2B" w14:textId="77777777" w:rsidTr="00FF1074"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01327C" w14:textId="77777777" w:rsidR="00967139" w:rsidRPr="00EC78F0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78F0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Дронова Наталья Александровна</w:t>
            </w:r>
          </w:p>
          <w:p w14:paraId="0AFA8209" w14:textId="77777777" w:rsidR="00967139" w:rsidRPr="00FF1723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75B5595" w14:textId="77777777" w:rsidR="00967139" w:rsidRPr="00FF1723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</w:rPr>
              <w:t>22.12.1984 г.</w:t>
            </w:r>
          </w:p>
          <w:p w14:paraId="15EF0574" w14:textId="77777777" w:rsidR="00967139" w:rsidRPr="00FF1723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</w:rPr>
              <w:t>г. Новочеркасск Ростовской обл.</w:t>
            </w:r>
          </w:p>
          <w:p w14:paraId="0DB10232" w14:textId="77777777" w:rsidR="00967139" w:rsidRPr="00FF1723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C78F0">
              <w:rPr>
                <w:rFonts w:ascii="Times New Roman" w:eastAsia="Times New Roman" w:hAnsi="Times New Roman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EC78F0">
              <w:rPr>
                <w:rFonts w:ascii="Times New Roman" w:eastAsia="Times New Roman" w:hAnsi="Times New Roman"/>
                <w:lang w:eastAsia="ru-RU"/>
              </w:rPr>
              <w:t>780261070436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</w:rPr>
              <w:t>193-351-514 69</w:t>
            </w:r>
          </w:p>
          <w:p w14:paraId="5AADDD7A" w14:textId="77777777" w:rsidR="00967139" w:rsidRPr="00FF1723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адрес регистрации по месту жительства: 385121, Республика Адыгея, аул Новая Адыгея, ул. Песочная, д. 1, корп. 4, кв. 268</w:t>
            </w:r>
          </w:p>
          <w:p w14:paraId="5B167CB1" w14:textId="77777777" w:rsidR="00967139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8BA774F" w14:textId="77777777" w:rsidR="00967139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C78F0">
              <w:rPr>
                <w:rFonts w:ascii="Times New Roman" w:eastAsia="Times New Roman" w:hAnsi="Times New Roman"/>
                <w:b/>
                <w:bCs/>
                <w:lang w:eastAsia="ru-RU"/>
              </w:rPr>
              <w:t>Банковские реквизиты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</w:p>
          <w:p w14:paraId="747FBF7A" w14:textId="77777777" w:rsidR="00967139" w:rsidRPr="00BD7C63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р/с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EC78F0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40817810350225276698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Pr="002F3E20">
              <w:rPr>
                <w:rFonts w:ascii="Times New Roman" w:eastAsia="Times New Roman" w:hAnsi="Times New Roman"/>
                <w:lang w:eastAsia="ru-RU"/>
              </w:rPr>
              <w:t>Филиале «Центральный» ПАО «Совкомбанк»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F3E20">
              <w:rPr>
                <w:rFonts w:ascii="Times New Roman" w:eastAsia="Times New Roman" w:hAnsi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lang w:eastAsia="ru-RU"/>
              </w:rPr>
              <w:t>г. Б</w:t>
            </w:r>
            <w:r w:rsidRPr="002F3E20">
              <w:rPr>
                <w:rFonts w:ascii="Times New Roman" w:eastAsia="Times New Roman" w:hAnsi="Times New Roman"/>
                <w:lang w:eastAsia="ru-RU"/>
              </w:rPr>
              <w:t xml:space="preserve">ердск) </w:t>
            </w:r>
            <w:r>
              <w:rPr>
                <w:rFonts w:ascii="Times New Roman" w:eastAsia="Times New Roman" w:hAnsi="Times New Roman"/>
                <w:lang w:eastAsia="ru-RU"/>
              </w:rPr>
              <w:t>(</w:t>
            </w:r>
            <w:r w:rsidRPr="002F3E20">
              <w:rPr>
                <w:rFonts w:ascii="Times New Roman" w:eastAsia="Times New Roman" w:hAnsi="Times New Roman"/>
                <w:lang w:eastAsia="ru-RU"/>
              </w:rPr>
              <w:t>ОГРН: 1144400000425, ИНН: 4401116480, КПП: 544543001)</w:t>
            </w:r>
          </w:p>
          <w:p w14:paraId="63E1AAD9" w14:textId="77777777" w:rsidR="00967139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корр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/счет: </w:t>
            </w:r>
            <w:r w:rsidRPr="002F3E20">
              <w:rPr>
                <w:rFonts w:ascii="Times New Roman" w:eastAsia="Times New Roman" w:hAnsi="Times New Roman"/>
                <w:lang w:eastAsia="ru-RU"/>
              </w:rPr>
              <w:t>30101810150040000763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, БИК: </w:t>
            </w:r>
            <w:r w:rsidRPr="002F3E20">
              <w:rPr>
                <w:rFonts w:ascii="Times New Roman" w:eastAsia="Times New Roman" w:hAnsi="Times New Roman"/>
                <w:lang w:eastAsia="ru-RU"/>
              </w:rPr>
              <w:t>045004763</w:t>
            </w:r>
          </w:p>
          <w:p w14:paraId="636426AA" w14:textId="77777777" w:rsidR="00967139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C78F0">
              <w:rPr>
                <w:rFonts w:ascii="Times New Roman" w:eastAsia="Times New Roman" w:hAnsi="Times New Roman"/>
                <w:b/>
                <w:bCs/>
                <w:lang w:eastAsia="ru-RU"/>
              </w:rPr>
              <w:t>Получатель: Дронова Наталья Александровна</w:t>
            </w:r>
          </w:p>
          <w:p w14:paraId="5BC12875" w14:textId="3C47CFF1" w:rsidR="009903B7" w:rsidRPr="00967139" w:rsidRDefault="009903B7" w:rsidP="00576F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9FF7A" w14:textId="77777777" w:rsidR="009903B7" w:rsidRPr="00967139" w:rsidRDefault="009903B7" w:rsidP="00576F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67139" w:rsidRPr="00AE3D0E" w14:paraId="39CB358E" w14:textId="77777777" w:rsidTr="00967139">
        <w:trPr>
          <w:trHeight w:val="1087"/>
        </w:trPr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7E7E5" w14:textId="77777777" w:rsidR="00967139" w:rsidRPr="00502989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502989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Финансовый управляющий Дроновой Натальи Александровны</w:t>
            </w:r>
          </w:p>
          <w:p w14:paraId="49B81A4D" w14:textId="77777777" w:rsidR="00967139" w:rsidRPr="00FF1723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D162677" w14:textId="36D5DB35" w:rsidR="00967139" w:rsidRPr="00967139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F3E20">
              <w:rPr>
                <w:rFonts w:ascii="Times New Roman" w:eastAsia="Times New Roman" w:hAnsi="Times New Roman"/>
                <w:b/>
                <w:bCs/>
                <w:lang w:eastAsia="ru-RU"/>
              </w:rPr>
              <w:t>_____________________</w:t>
            </w:r>
            <w:proofErr w:type="gramStart"/>
            <w:r w:rsidRPr="002F3E20">
              <w:rPr>
                <w:rFonts w:ascii="Times New Roman" w:eastAsia="Times New Roman" w:hAnsi="Times New Roman"/>
                <w:b/>
                <w:bCs/>
                <w:lang w:eastAsia="ru-RU"/>
              </w:rPr>
              <w:t>_  /</w:t>
            </w:r>
            <w:proofErr w:type="gramEnd"/>
            <w:r w:rsidRPr="002F3E20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2F3E20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В.М. Алешкин /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CEA5FB" w14:textId="77777777" w:rsidR="00967139" w:rsidRPr="00967139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3C266AC" w14:textId="77777777" w:rsidR="00967139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2990E32" w14:textId="77777777" w:rsidR="00967139" w:rsidRPr="00967139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3E9C22F" w14:textId="007D4EE5" w:rsidR="00967139" w:rsidRPr="00967139" w:rsidRDefault="00967139" w:rsidP="00967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6713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____________________ </w:t>
            </w: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/ </w:t>
            </w:r>
            <w:r w:rsidRPr="0096713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 /</w:t>
            </w:r>
          </w:p>
        </w:tc>
      </w:tr>
    </w:tbl>
    <w:p w14:paraId="11237383" w14:textId="77777777" w:rsidR="00205C2D" w:rsidRDefault="00205C2D"/>
    <w:sectPr w:rsidR="00205C2D" w:rsidSect="009903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3F8EAE7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9428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222"/>
    <w:rsid w:val="00123222"/>
    <w:rsid w:val="00205C2D"/>
    <w:rsid w:val="00264A01"/>
    <w:rsid w:val="002E7466"/>
    <w:rsid w:val="003E639A"/>
    <w:rsid w:val="00405910"/>
    <w:rsid w:val="00712036"/>
    <w:rsid w:val="007868E8"/>
    <w:rsid w:val="00946E69"/>
    <w:rsid w:val="00967139"/>
    <w:rsid w:val="009903B7"/>
    <w:rsid w:val="00FF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18937"/>
  <w15:chartTrackingRefBased/>
  <w15:docId w15:val="{ABD140C4-D97E-401D-B13A-D695AF822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3B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3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3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3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3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3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3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32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32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32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3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3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32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32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32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32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32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32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3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3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32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3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3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32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32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32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3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32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322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6713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67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Кузнецов</dc:creator>
  <cp:keywords/>
  <dc:description/>
  <cp:lastModifiedBy>Дмитрий Кузнецов</cp:lastModifiedBy>
  <cp:revision>3</cp:revision>
  <dcterms:created xsi:type="dcterms:W3CDTF">2026-09-16T10:35:00Z</dcterms:created>
  <dcterms:modified xsi:type="dcterms:W3CDTF">2026-09-16T12:04:00Z</dcterms:modified>
</cp:coreProperties>
</file>