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E9" w:rsidRPr="00230925" w:rsidRDefault="00563EE9" w:rsidP="00D669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ДОГОВОР</w:t>
      </w:r>
    </w:p>
    <w:p w:rsidR="00563EE9" w:rsidRPr="00230925" w:rsidRDefault="00563EE9" w:rsidP="00904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купли-продажи </w:t>
      </w:r>
      <w:r w:rsidR="00602A22"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имущества № </w:t>
      </w:r>
      <w:r w:rsidR="00C00285">
        <w:rPr>
          <w:rFonts w:ascii="Garamond" w:hAnsi="Garamond"/>
          <w:b/>
          <w:bCs/>
          <w:noProof/>
          <w:sz w:val="22"/>
          <w:szCs w:val="22"/>
          <w:lang w:val="ru-RU"/>
        </w:rPr>
        <w:t>___________</w:t>
      </w:r>
    </w:p>
    <w:p w:rsidR="00563EE9" w:rsidRPr="00230925" w:rsidRDefault="00904D7E" w:rsidP="00904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jc w:val="both"/>
        <w:rPr>
          <w:rFonts w:ascii="Garamond" w:hAnsi="Garamond"/>
          <w:i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г. </w:t>
      </w:r>
      <w:r w:rsidR="006F7469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Москва</w:t>
      </w:r>
      <w:r w:rsidR="00C00AA4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 xml:space="preserve"> </w:t>
      </w:r>
      <w:r w:rsidR="00E948DF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«</w:t>
      </w:r>
      <w:r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___</w:t>
      </w:r>
      <w:r w:rsidR="003A38C8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»</w:t>
      </w:r>
      <w:r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 </w:t>
      </w:r>
      <w:r w:rsidR="00230925">
        <w:rPr>
          <w:rFonts w:ascii="Garamond" w:hAnsi="Garamond"/>
          <w:b/>
          <w:iCs/>
          <w:noProof/>
          <w:sz w:val="22"/>
          <w:szCs w:val="22"/>
          <w:lang w:val="ru-RU"/>
        </w:rPr>
        <w:t>____________</w:t>
      </w:r>
      <w:r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 </w:t>
      </w:r>
      <w:r w:rsidR="00563EE9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20</w:t>
      </w:r>
      <w:r w:rsidR="00AF0446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2</w:t>
      </w:r>
      <w:r w:rsidR="00230925">
        <w:rPr>
          <w:rFonts w:ascii="Garamond" w:hAnsi="Garamond"/>
          <w:b/>
          <w:iCs/>
          <w:noProof/>
          <w:sz w:val="22"/>
          <w:szCs w:val="22"/>
          <w:lang w:val="ru-RU"/>
        </w:rPr>
        <w:t>6</w:t>
      </w:r>
      <w:r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 </w:t>
      </w:r>
      <w:r w:rsidR="00563EE9"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t>г.</w:t>
      </w:r>
      <w:r w:rsidRPr="00230925">
        <w:rPr>
          <w:rFonts w:ascii="Garamond" w:hAnsi="Garamond"/>
          <w:b/>
          <w:iCs/>
          <w:noProof/>
          <w:sz w:val="22"/>
          <w:szCs w:val="22"/>
          <w:lang w:val="ru-RU"/>
        </w:rPr>
        <w:br/>
      </w:r>
    </w:p>
    <w:p w:rsidR="00206866" w:rsidRPr="00230925" w:rsidRDefault="00F67D13" w:rsidP="00D6690F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r w:rsidRPr="00230925">
        <w:rPr>
          <w:rFonts w:ascii="Garamond" w:eastAsia="Calibri" w:hAnsi="Garamond"/>
          <w:b/>
          <w:sz w:val="22"/>
          <w:szCs w:val="22"/>
          <w:lang w:val="ru-RU"/>
        </w:rPr>
        <w:t xml:space="preserve">Общество с ограниченной ответственностью </w:t>
      </w:r>
      <w:r w:rsidR="00230925" w:rsidRPr="00230925">
        <w:rPr>
          <w:rFonts w:ascii="Garamond" w:eastAsia="Calibri" w:hAnsi="Garamond"/>
          <w:b/>
          <w:sz w:val="22"/>
          <w:szCs w:val="22"/>
          <w:lang w:val="ru-RU"/>
        </w:rPr>
        <w:t xml:space="preserve">«Сила Архимеда» </w:t>
      </w:r>
      <w:r w:rsidR="00C00285">
        <w:rPr>
          <w:rFonts w:ascii="Garamond" w:eastAsia="Calibri" w:hAnsi="Garamond"/>
          <w:sz w:val="22"/>
          <w:szCs w:val="22"/>
          <w:lang w:val="ru-RU"/>
        </w:rPr>
        <w:t>(ОГРН: 1097746847549, ИНН: </w:t>
      </w:r>
      <w:r w:rsidR="00230925" w:rsidRPr="00230925">
        <w:rPr>
          <w:rFonts w:ascii="Garamond" w:eastAsia="Calibri" w:hAnsi="Garamond"/>
          <w:sz w:val="22"/>
          <w:szCs w:val="22"/>
          <w:lang w:val="ru-RU"/>
        </w:rPr>
        <w:t>7701861843, место нахождения: 105082, г. Москва, ул. Бакунинская, д.</w:t>
      </w:r>
      <w:r w:rsidR="00C00285">
        <w:rPr>
          <w:rFonts w:ascii="Garamond" w:eastAsia="Calibri" w:hAnsi="Garamond"/>
          <w:sz w:val="22"/>
          <w:szCs w:val="22"/>
          <w:lang w:val="ru-RU"/>
        </w:rPr>
        <w:t xml:space="preserve"> 69, стр. 1, эт. Антр, п. 1, к. </w:t>
      </w:r>
      <w:r w:rsidR="00230925" w:rsidRPr="00230925">
        <w:rPr>
          <w:rFonts w:ascii="Garamond" w:eastAsia="Calibri" w:hAnsi="Garamond"/>
          <w:sz w:val="22"/>
          <w:szCs w:val="22"/>
          <w:lang w:val="ru-RU"/>
        </w:rPr>
        <w:t>16, офис 140)</w:t>
      </w:r>
      <w:r w:rsidR="00563EE9" w:rsidRPr="00230925">
        <w:rPr>
          <w:rFonts w:ascii="Garamond" w:eastAsia="Calibri" w:hAnsi="Garamond"/>
          <w:sz w:val="22"/>
          <w:szCs w:val="22"/>
          <w:lang w:val="ru-RU"/>
        </w:rPr>
        <w:t xml:space="preserve">, </w:t>
      </w:r>
      <w:r w:rsidRPr="00230925">
        <w:rPr>
          <w:rFonts w:ascii="Garamond" w:eastAsia="Calibri" w:hAnsi="Garamond"/>
          <w:b/>
          <w:sz w:val="22"/>
          <w:szCs w:val="22"/>
          <w:lang w:val="ru-RU"/>
        </w:rPr>
        <w:t xml:space="preserve">в лице конкурсного управляющего </w:t>
      </w:r>
      <w:r w:rsidR="00230925">
        <w:rPr>
          <w:rFonts w:ascii="Garamond" w:eastAsia="Calibri" w:hAnsi="Garamond"/>
          <w:b/>
          <w:sz w:val="22"/>
          <w:szCs w:val="22"/>
          <w:lang w:val="ru-RU"/>
        </w:rPr>
        <w:t>Комбаровой Анны Анатольевны</w:t>
      </w:r>
      <w:r w:rsidRPr="00230925">
        <w:rPr>
          <w:rFonts w:ascii="Garamond" w:eastAsia="Calibri" w:hAnsi="Garamond"/>
          <w:b/>
          <w:sz w:val="22"/>
          <w:szCs w:val="22"/>
          <w:lang w:val="ru-RU"/>
        </w:rPr>
        <w:t>,</w:t>
      </w:r>
      <w:r w:rsidR="00230925">
        <w:rPr>
          <w:rFonts w:ascii="Garamond" w:eastAsia="Calibri" w:hAnsi="Garamond"/>
          <w:sz w:val="22"/>
          <w:szCs w:val="22"/>
          <w:lang w:val="ru-RU"/>
        </w:rPr>
        <w:t xml:space="preserve"> действующей</w:t>
      </w:r>
      <w:r w:rsidR="00E37EBF" w:rsidRPr="00230925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="00563EE9" w:rsidRPr="00230925">
        <w:rPr>
          <w:rFonts w:ascii="Garamond" w:eastAsia="Calibri" w:hAnsi="Garamond"/>
          <w:sz w:val="22"/>
          <w:szCs w:val="22"/>
          <w:lang w:val="ru-RU"/>
        </w:rPr>
        <w:t>на основании</w:t>
      </w:r>
      <w:r w:rsidR="00563EE9" w:rsidRPr="00230925">
        <w:rPr>
          <w:rFonts w:ascii="Garamond" w:hAnsi="Garamond"/>
          <w:sz w:val="22"/>
          <w:szCs w:val="22"/>
          <w:lang w:val="ru-RU"/>
        </w:rPr>
        <w:t xml:space="preserve"> </w:t>
      </w:r>
      <w:r w:rsidR="00E37EBF" w:rsidRPr="00230925">
        <w:rPr>
          <w:rFonts w:ascii="Garamond" w:hAnsi="Garamond"/>
          <w:sz w:val="22"/>
          <w:szCs w:val="22"/>
          <w:lang w:val="ru-RU"/>
        </w:rPr>
        <w:t>р</w:t>
      </w:r>
      <w:r w:rsidR="00563EE9" w:rsidRPr="00230925">
        <w:rPr>
          <w:rFonts w:ascii="Garamond" w:hAnsi="Garamond"/>
          <w:sz w:val="22"/>
          <w:szCs w:val="22"/>
          <w:lang w:val="ru-RU"/>
        </w:rPr>
        <w:t xml:space="preserve">ешения </w:t>
      </w:r>
      <w:r w:rsidR="00230925" w:rsidRPr="00230925">
        <w:rPr>
          <w:rFonts w:ascii="Garamond" w:hAnsi="Garamond"/>
          <w:szCs w:val="24"/>
          <w:lang w:val="ru-RU"/>
        </w:rPr>
        <w:t>Арбитражного суда города</w:t>
      </w:r>
      <w:r w:rsidR="00C00285">
        <w:rPr>
          <w:rFonts w:ascii="Garamond" w:hAnsi="Garamond"/>
          <w:szCs w:val="24"/>
          <w:lang w:val="ru-RU"/>
        </w:rPr>
        <w:t xml:space="preserve"> Москвы от 16.10.2024 по делу № </w:t>
      </w:r>
      <w:r w:rsidR="00C81A78">
        <w:rPr>
          <w:rFonts w:ascii="Garamond" w:hAnsi="Garamond"/>
          <w:szCs w:val="24"/>
          <w:lang w:val="ru-RU"/>
        </w:rPr>
        <w:t>А40-212/20</w:t>
      </w:r>
      <w:bookmarkStart w:id="0" w:name="_GoBack"/>
      <w:bookmarkEnd w:id="0"/>
      <w:r w:rsidR="00C81A78">
        <w:rPr>
          <w:rFonts w:ascii="Garamond" w:hAnsi="Garamond"/>
          <w:szCs w:val="24"/>
          <w:lang w:val="ru-RU"/>
        </w:rPr>
        <w:t>24</w:t>
      </w:r>
      <w:r w:rsidR="00563EE9" w:rsidRPr="00230925">
        <w:rPr>
          <w:rFonts w:ascii="Garamond" w:hAnsi="Garamond"/>
          <w:sz w:val="22"/>
          <w:szCs w:val="22"/>
          <w:lang w:val="ru-RU"/>
        </w:rPr>
        <w:t>, с одной стороны, именуем</w:t>
      </w:r>
      <w:r w:rsidR="00206866" w:rsidRPr="00230925">
        <w:rPr>
          <w:rFonts w:ascii="Garamond" w:hAnsi="Garamond"/>
          <w:sz w:val="22"/>
          <w:szCs w:val="22"/>
          <w:lang w:val="ru-RU"/>
        </w:rPr>
        <w:t>ый</w:t>
      </w:r>
      <w:r w:rsidR="00563EE9" w:rsidRPr="00230925">
        <w:rPr>
          <w:rFonts w:ascii="Garamond" w:hAnsi="Garamond"/>
          <w:sz w:val="22"/>
          <w:szCs w:val="22"/>
          <w:lang w:val="ru-RU"/>
        </w:rPr>
        <w:t xml:space="preserve"> в дальнейшем </w:t>
      </w:r>
      <w:r w:rsidR="00563EE9" w:rsidRPr="00230925">
        <w:rPr>
          <w:rFonts w:ascii="Garamond" w:hAnsi="Garamond"/>
          <w:b/>
          <w:sz w:val="22"/>
          <w:szCs w:val="22"/>
          <w:lang w:val="ru-RU"/>
        </w:rPr>
        <w:t>«Продавец»</w:t>
      </w:r>
      <w:r w:rsidR="00BC2DA5" w:rsidRPr="00230925">
        <w:rPr>
          <w:rFonts w:ascii="Garamond" w:hAnsi="Garamond"/>
          <w:sz w:val="22"/>
          <w:szCs w:val="22"/>
          <w:lang w:val="ru-RU"/>
        </w:rPr>
        <w:t>,</w:t>
      </w:r>
      <w:r w:rsidR="00563EE9" w:rsidRPr="00230925">
        <w:rPr>
          <w:rFonts w:ascii="Garamond" w:hAnsi="Garamond"/>
          <w:sz w:val="22"/>
          <w:szCs w:val="22"/>
          <w:lang w:val="ru-RU"/>
        </w:rPr>
        <w:t xml:space="preserve"> </w:t>
      </w:r>
    </w:p>
    <w:p w:rsidR="00D6690F" w:rsidRPr="00C71E26" w:rsidRDefault="00563EE9" w:rsidP="00C71E26">
      <w:pPr>
        <w:spacing w:after="120"/>
        <w:jc w:val="both"/>
        <w:rPr>
          <w:rFonts w:ascii="Garamond" w:hAnsi="Garamond"/>
          <w:b/>
          <w:sz w:val="22"/>
          <w:szCs w:val="22"/>
          <w:lang w:val="ru-RU"/>
        </w:rPr>
      </w:pPr>
      <w:r w:rsidRPr="00230925">
        <w:rPr>
          <w:rFonts w:ascii="Garamond" w:hAnsi="Garamond"/>
          <w:sz w:val="22"/>
          <w:szCs w:val="22"/>
          <w:lang w:val="ru-RU"/>
        </w:rPr>
        <w:t xml:space="preserve">и </w:t>
      </w:r>
      <w:r w:rsidR="00230925">
        <w:rPr>
          <w:rFonts w:ascii="Garamond" w:hAnsi="Garamond"/>
          <w:b/>
          <w:sz w:val="22"/>
          <w:szCs w:val="22"/>
          <w:lang w:val="ru-RU"/>
        </w:rPr>
        <w:t>_____________________________________________________________________________________</w:t>
      </w:r>
      <w:r w:rsidR="00C71E26" w:rsidRPr="00C71E26">
        <w:rPr>
          <w:rFonts w:ascii="Garamond" w:hAnsi="Garamond"/>
          <w:b/>
          <w:sz w:val="22"/>
          <w:szCs w:val="22"/>
          <w:lang w:val="ru-RU"/>
        </w:rPr>
        <w:t>_____________________________________________________________________________________</w:t>
      </w:r>
      <w:r w:rsidR="00230925">
        <w:rPr>
          <w:rFonts w:ascii="Garamond" w:hAnsi="Garamond"/>
          <w:b/>
          <w:sz w:val="22"/>
          <w:szCs w:val="22"/>
          <w:lang w:val="ru-RU"/>
        </w:rPr>
        <w:t>____________________________________________________________________________________</w:t>
      </w:r>
      <w:r w:rsidR="00206866" w:rsidRPr="00230925">
        <w:rPr>
          <w:rFonts w:ascii="Garamond" w:hAnsi="Garamond"/>
          <w:sz w:val="22"/>
          <w:szCs w:val="22"/>
          <w:lang w:val="ru-RU"/>
        </w:rPr>
        <w:t>,</w:t>
      </w:r>
      <w:r w:rsidR="00206866" w:rsidRPr="00230925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Pr="00230925">
        <w:rPr>
          <w:rFonts w:ascii="Garamond" w:hAnsi="Garamond"/>
          <w:sz w:val="22"/>
          <w:szCs w:val="22"/>
          <w:lang w:val="ru-RU"/>
        </w:rPr>
        <w:t xml:space="preserve">именуемый в дальнейшем </w:t>
      </w:r>
      <w:r w:rsidRPr="00230925">
        <w:rPr>
          <w:rFonts w:ascii="Garamond" w:hAnsi="Garamond"/>
          <w:b/>
          <w:sz w:val="22"/>
          <w:szCs w:val="22"/>
          <w:lang w:val="ru-RU"/>
        </w:rPr>
        <w:t>«Покупатель»</w:t>
      </w:r>
      <w:r w:rsidRPr="00230925">
        <w:rPr>
          <w:rFonts w:ascii="Garamond" w:hAnsi="Garamond"/>
          <w:sz w:val="22"/>
          <w:szCs w:val="22"/>
          <w:lang w:val="ru-RU"/>
        </w:rPr>
        <w:t>,</w:t>
      </w:r>
      <w:r w:rsidRPr="00230925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Pr="00230925">
        <w:rPr>
          <w:rFonts w:ascii="Garamond" w:hAnsi="Garamond"/>
          <w:sz w:val="22"/>
          <w:szCs w:val="22"/>
          <w:lang w:val="ru-RU"/>
        </w:rPr>
        <w:t xml:space="preserve">с другой стороны, вместе именуемые </w:t>
      </w:r>
      <w:r w:rsidRPr="00230925">
        <w:rPr>
          <w:rFonts w:ascii="Garamond" w:hAnsi="Garamond"/>
          <w:b/>
          <w:sz w:val="22"/>
          <w:szCs w:val="22"/>
          <w:lang w:val="ru-RU"/>
        </w:rPr>
        <w:t>«Стороны»</w:t>
      </w:r>
      <w:r w:rsidRPr="00230925">
        <w:rPr>
          <w:rFonts w:ascii="Garamond" w:hAnsi="Garamond"/>
          <w:sz w:val="22"/>
          <w:szCs w:val="22"/>
          <w:lang w:val="ru-RU"/>
        </w:rPr>
        <w:t>, заключили настоящий Договор о нижеследующем:</w:t>
      </w:r>
      <w:r w:rsidR="005558E4" w:rsidRPr="00230925">
        <w:rPr>
          <w:rFonts w:ascii="Garamond" w:hAnsi="Garamond"/>
          <w:sz w:val="22"/>
          <w:szCs w:val="22"/>
          <w:lang w:val="ru-RU"/>
        </w:rPr>
        <w:t xml:space="preserve"> </w:t>
      </w:r>
    </w:p>
    <w:p w:rsidR="00563EE9" w:rsidRPr="00230925" w:rsidRDefault="00563EE9" w:rsidP="008E5303">
      <w:pPr>
        <w:numPr>
          <w:ilvl w:val="0"/>
          <w:numId w:val="1"/>
        </w:numPr>
        <w:spacing w:after="120"/>
        <w:jc w:val="center"/>
        <w:rPr>
          <w:rFonts w:ascii="Garamond" w:hAnsi="Garamond"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sz w:val="22"/>
          <w:szCs w:val="22"/>
          <w:lang w:val="ru-RU"/>
        </w:rPr>
        <w:t>Предмет Договора</w:t>
      </w:r>
    </w:p>
    <w:p w:rsidR="003A149D" w:rsidRPr="00230925" w:rsidRDefault="00563EE9" w:rsidP="00F67D13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230925">
        <w:rPr>
          <w:rFonts w:ascii="Garamond" w:hAnsi="Garamond"/>
          <w:sz w:val="22"/>
          <w:szCs w:val="22"/>
          <w:lang w:val="ru-RU"/>
        </w:rPr>
        <w:t>По настоящему Договору Продавец обязуется передать в собственность Покупателя недвижимое имущество (далее – «Имущество»),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</w:t>
      </w:r>
    </w:p>
    <w:p w:rsidR="00D7770D" w:rsidRPr="00C00285" w:rsidRDefault="001658ED" w:rsidP="00230925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230925">
        <w:rPr>
          <w:rFonts w:ascii="Garamond" w:hAnsi="Garamond"/>
          <w:sz w:val="22"/>
          <w:szCs w:val="22"/>
          <w:lang w:val="ru-RU"/>
        </w:rPr>
        <w:t>Имуществом по настоящему договору является</w:t>
      </w:r>
      <w:r w:rsidR="0067763A" w:rsidRPr="00230925">
        <w:rPr>
          <w:rFonts w:ascii="Garamond" w:hAnsi="Garamond"/>
          <w:sz w:val="22"/>
          <w:szCs w:val="22"/>
          <w:lang w:val="ru-RU"/>
        </w:rPr>
        <w:t xml:space="preserve"> </w:t>
      </w:r>
      <w:r w:rsidR="00C00285" w:rsidRPr="00C00285">
        <w:rPr>
          <w:rFonts w:ascii="Garamond" w:hAnsi="Garamond"/>
          <w:sz w:val="22"/>
          <w:szCs w:val="22"/>
          <w:lang w:val="ru-RU"/>
        </w:rPr>
        <w:t>1)</w:t>
      </w:r>
      <w:r w:rsidR="00C00285" w:rsidRPr="00C00285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="00C00285" w:rsidRPr="00C00285">
        <w:rPr>
          <w:rFonts w:ascii="Garamond" w:hAnsi="Garamond"/>
          <w:sz w:val="22"/>
          <w:szCs w:val="22"/>
          <w:lang w:val="ru-RU"/>
        </w:rPr>
        <w:t>Нежилое помещение с кадастровым номером №</w:t>
      </w:r>
      <w:r w:rsidR="00C00285" w:rsidRPr="00C00285">
        <w:rPr>
          <w:rFonts w:ascii="Garamond" w:hAnsi="Garamond"/>
          <w:sz w:val="22"/>
          <w:szCs w:val="22"/>
        </w:rPr>
        <w:t> </w:t>
      </w:r>
      <w:r w:rsidR="00C00285" w:rsidRPr="00C00285">
        <w:rPr>
          <w:rFonts w:ascii="Garamond" w:hAnsi="Garamond"/>
          <w:sz w:val="22"/>
          <w:szCs w:val="22"/>
          <w:lang w:val="ru-RU"/>
        </w:rPr>
        <w:t>77:08:0010001:8753, площадью 21.2 кв.м., расположенное по адресу: Российская Федерация, город Москва, вн.тер.г. муниципальный округ Хорошево-Мневники, улица Живописная, дом 3, корпус 2, строение 2, помещение 35/1, гараж-бокс № 26; 2) право аренды части земельного участка с кадастровым номером 77:08:0010001:9053, расположенного по адресу: г.</w:t>
      </w:r>
      <w:r w:rsidR="00C00285" w:rsidRPr="00C00285">
        <w:rPr>
          <w:rFonts w:ascii="Garamond" w:hAnsi="Garamond"/>
          <w:sz w:val="22"/>
          <w:szCs w:val="22"/>
        </w:rPr>
        <w:t> </w:t>
      </w:r>
      <w:r w:rsidR="00C71E26">
        <w:rPr>
          <w:rFonts w:ascii="Garamond" w:hAnsi="Garamond"/>
          <w:sz w:val="22"/>
          <w:szCs w:val="22"/>
          <w:lang w:val="ru-RU"/>
        </w:rPr>
        <w:t>Москва, ул. </w:t>
      </w:r>
      <w:r w:rsidR="00C00285" w:rsidRPr="00C00285">
        <w:rPr>
          <w:rFonts w:ascii="Garamond" w:hAnsi="Garamond"/>
          <w:sz w:val="22"/>
          <w:szCs w:val="22"/>
          <w:lang w:val="ru-RU"/>
        </w:rPr>
        <w:t>Живописная, вл. 3, к. 2, влд. 3, к. 2, стр. 1, 2, 3, 5, 6, 7, 8, для эксплуатации гаража-бокса № 26 в здании гаражного назначения</w:t>
      </w:r>
      <w:r w:rsidR="00B54623" w:rsidRPr="00C00285">
        <w:rPr>
          <w:rFonts w:ascii="Garamond" w:hAnsi="Garamond"/>
          <w:sz w:val="22"/>
          <w:szCs w:val="22"/>
          <w:lang w:val="ru-RU"/>
        </w:rPr>
        <w:t>.</w:t>
      </w:r>
    </w:p>
    <w:p w:rsidR="003A149D" w:rsidRPr="00C00285" w:rsidRDefault="00F37923" w:rsidP="00C00285">
      <w:pPr>
        <w:pStyle w:val="a3"/>
        <w:numPr>
          <w:ilvl w:val="1"/>
          <w:numId w:val="1"/>
        </w:numPr>
        <w:spacing w:after="120"/>
        <w:ind w:left="567" w:hanging="567"/>
        <w:contextualSpacing w:val="0"/>
        <w:jc w:val="both"/>
        <w:rPr>
          <w:rFonts w:ascii="Garamond" w:hAnsi="Garamond"/>
          <w:sz w:val="22"/>
          <w:szCs w:val="22"/>
          <w:lang w:val="ru-RU"/>
        </w:rPr>
      </w:pPr>
      <w:r w:rsidRPr="00230925">
        <w:rPr>
          <w:rFonts w:ascii="Garamond" w:hAnsi="Garamond"/>
          <w:sz w:val="22"/>
          <w:szCs w:val="22"/>
          <w:lang w:val="ru-RU"/>
        </w:rPr>
        <w:t xml:space="preserve">Указанное Имущество Покупатель приобретает по итогам открытых торгов в рамках </w:t>
      </w:r>
      <w:r w:rsidR="00E76E9B" w:rsidRPr="00230925">
        <w:rPr>
          <w:rFonts w:ascii="Garamond" w:hAnsi="Garamond"/>
          <w:sz w:val="22"/>
          <w:szCs w:val="22"/>
          <w:lang w:val="ru-RU"/>
        </w:rPr>
        <w:t xml:space="preserve">процедуры </w:t>
      </w:r>
      <w:r w:rsidR="00B54623" w:rsidRPr="00230925">
        <w:rPr>
          <w:rFonts w:ascii="Garamond" w:hAnsi="Garamond"/>
          <w:sz w:val="22"/>
          <w:szCs w:val="22"/>
          <w:lang w:val="ru-RU"/>
        </w:rPr>
        <w:t xml:space="preserve">конкурсного производства, открытого в отношении ООО </w:t>
      </w:r>
      <w:r w:rsidR="00F24135" w:rsidRPr="00F24135">
        <w:rPr>
          <w:rFonts w:ascii="Garamond" w:hAnsi="Garamond"/>
          <w:sz w:val="22"/>
          <w:szCs w:val="22"/>
          <w:lang w:val="ru-RU"/>
        </w:rPr>
        <w:t>СА</w:t>
      </w:r>
      <w:r w:rsidRPr="00230925">
        <w:rPr>
          <w:rFonts w:ascii="Garamond" w:hAnsi="Garamond"/>
          <w:sz w:val="22"/>
          <w:szCs w:val="22"/>
          <w:lang w:val="ru-RU"/>
        </w:rPr>
        <w:t>, согласно П</w:t>
      </w:r>
      <w:r w:rsidR="00904D7E" w:rsidRPr="00230925">
        <w:rPr>
          <w:rFonts w:ascii="Garamond" w:hAnsi="Garamond"/>
          <w:sz w:val="22"/>
          <w:szCs w:val="22"/>
          <w:lang w:val="ru-RU"/>
        </w:rPr>
        <w:t xml:space="preserve">ротоколу о результатах торгов </w:t>
      </w:r>
      <w:r w:rsidR="00C00285" w:rsidRPr="009946DF">
        <w:rPr>
          <w:rFonts w:ascii="Garamond" w:hAnsi="Garamond"/>
          <w:sz w:val="22"/>
          <w:szCs w:val="22"/>
          <w:lang w:val="ru-RU"/>
        </w:rPr>
        <w:t>№ ________________ от _______________.</w:t>
      </w:r>
    </w:p>
    <w:p w:rsidR="00F37923" w:rsidRPr="00230925" w:rsidRDefault="00F37923" w:rsidP="00F67D13">
      <w:pPr>
        <w:pStyle w:val="a3"/>
        <w:numPr>
          <w:ilvl w:val="1"/>
          <w:numId w:val="1"/>
        </w:numPr>
        <w:spacing w:after="120"/>
        <w:ind w:left="567" w:hanging="567"/>
        <w:contextualSpacing w:val="0"/>
        <w:jc w:val="both"/>
        <w:rPr>
          <w:rFonts w:ascii="Garamond" w:hAnsi="Garamond"/>
          <w:sz w:val="22"/>
          <w:szCs w:val="22"/>
          <w:lang w:val="ru-RU"/>
        </w:rPr>
      </w:pPr>
      <w:r w:rsidRPr="00230925">
        <w:rPr>
          <w:rFonts w:ascii="Garamond" w:hAnsi="Garamond"/>
          <w:sz w:val="22"/>
          <w:szCs w:val="22"/>
          <w:lang w:val="ru-RU"/>
        </w:rPr>
        <w:t xml:space="preserve">Переход права собственности на </w:t>
      </w:r>
      <w:r w:rsidR="00923375" w:rsidRPr="00230925">
        <w:rPr>
          <w:rFonts w:ascii="Garamond" w:hAnsi="Garamond"/>
          <w:sz w:val="22"/>
          <w:szCs w:val="22"/>
          <w:lang w:val="ru-RU"/>
        </w:rPr>
        <w:t>Имущество</w:t>
      </w:r>
      <w:r w:rsidRPr="00230925">
        <w:rPr>
          <w:rFonts w:ascii="Garamond" w:hAnsi="Garamond"/>
          <w:sz w:val="22"/>
          <w:szCs w:val="22"/>
          <w:lang w:val="ru-RU"/>
        </w:rPr>
        <w:t xml:space="preserve">, подлежит государственной регистрации в соответствии со </w:t>
      </w:r>
      <w:r w:rsidR="00E76E9B" w:rsidRPr="00230925">
        <w:rPr>
          <w:rFonts w:ascii="Garamond" w:hAnsi="Garamond"/>
          <w:sz w:val="22"/>
          <w:szCs w:val="22"/>
          <w:lang w:val="ru-RU"/>
        </w:rPr>
        <w:t>ст.</w:t>
      </w:r>
      <w:r w:rsidRPr="00230925">
        <w:rPr>
          <w:rFonts w:ascii="Garamond" w:hAnsi="Garamond"/>
          <w:sz w:val="22"/>
          <w:szCs w:val="22"/>
          <w:lang w:val="ru-RU"/>
        </w:rPr>
        <w:t xml:space="preserve"> 551 Гражданского Кодекса Российской Федерации и </w:t>
      </w:r>
      <w:r w:rsidR="00E76E9B" w:rsidRPr="00230925">
        <w:rPr>
          <w:rFonts w:ascii="Garamond" w:hAnsi="Garamond"/>
          <w:sz w:val="22"/>
          <w:szCs w:val="22"/>
          <w:lang w:val="ru-RU"/>
        </w:rPr>
        <w:t>Федеральны</w:t>
      </w:r>
      <w:r w:rsidR="00923375" w:rsidRPr="00230925">
        <w:rPr>
          <w:rFonts w:ascii="Garamond" w:hAnsi="Garamond"/>
          <w:sz w:val="22"/>
          <w:szCs w:val="22"/>
          <w:lang w:val="ru-RU"/>
        </w:rPr>
        <w:t>м</w:t>
      </w:r>
      <w:r w:rsidR="00E76E9B" w:rsidRPr="00230925">
        <w:rPr>
          <w:rFonts w:ascii="Garamond" w:hAnsi="Garamond"/>
          <w:sz w:val="22"/>
          <w:szCs w:val="22"/>
          <w:lang w:val="ru-RU"/>
        </w:rPr>
        <w:t xml:space="preserve"> закон</w:t>
      </w:r>
      <w:r w:rsidR="00923375" w:rsidRPr="00230925">
        <w:rPr>
          <w:rFonts w:ascii="Garamond" w:hAnsi="Garamond"/>
          <w:sz w:val="22"/>
          <w:szCs w:val="22"/>
          <w:lang w:val="ru-RU"/>
        </w:rPr>
        <w:t>ом</w:t>
      </w:r>
      <w:r w:rsidR="00F24135">
        <w:rPr>
          <w:rFonts w:ascii="Garamond" w:hAnsi="Garamond"/>
          <w:sz w:val="22"/>
          <w:szCs w:val="22"/>
          <w:lang w:val="ru-RU"/>
        </w:rPr>
        <w:t xml:space="preserve"> от 13.07.2015 №</w:t>
      </w:r>
      <w:r w:rsidR="00E76E9B" w:rsidRPr="00230925">
        <w:rPr>
          <w:rFonts w:ascii="Garamond" w:hAnsi="Garamond"/>
          <w:sz w:val="22"/>
          <w:szCs w:val="22"/>
          <w:lang w:val="ru-RU"/>
        </w:rPr>
        <w:t xml:space="preserve"> 218-ФЗ </w:t>
      </w:r>
      <w:r w:rsidR="00923375" w:rsidRPr="00230925">
        <w:rPr>
          <w:rFonts w:ascii="Garamond" w:hAnsi="Garamond"/>
          <w:sz w:val="22"/>
          <w:szCs w:val="22"/>
          <w:lang w:val="ru-RU"/>
        </w:rPr>
        <w:t>«</w:t>
      </w:r>
      <w:r w:rsidR="00E76E9B" w:rsidRPr="00230925">
        <w:rPr>
          <w:rFonts w:ascii="Garamond" w:hAnsi="Garamond"/>
          <w:sz w:val="22"/>
          <w:szCs w:val="22"/>
          <w:lang w:val="ru-RU"/>
        </w:rPr>
        <w:t>О государственной регистрации недвижимости</w:t>
      </w:r>
      <w:r w:rsidR="00923375" w:rsidRPr="00230925">
        <w:rPr>
          <w:rFonts w:ascii="Garamond" w:hAnsi="Garamond"/>
          <w:sz w:val="22"/>
          <w:szCs w:val="22"/>
          <w:lang w:val="ru-RU"/>
        </w:rPr>
        <w:t>»</w:t>
      </w:r>
      <w:r w:rsidRPr="00230925">
        <w:rPr>
          <w:rFonts w:ascii="Garamond" w:hAnsi="Garamond"/>
          <w:sz w:val="22"/>
          <w:szCs w:val="22"/>
          <w:lang w:val="ru-RU"/>
        </w:rPr>
        <w:t>. Право собственности на Имущество у Продавца прекращается и возникает у Покупателя с момента государственной регистрации права собственности на Имущество после полной оплаты цены Имущества Покупателем в соответствии с условиями настоящего Договора.</w:t>
      </w:r>
      <w:r w:rsidR="005558E4" w:rsidRPr="00230925">
        <w:rPr>
          <w:rFonts w:ascii="Garamond" w:hAnsi="Garamond"/>
          <w:sz w:val="22"/>
          <w:szCs w:val="22"/>
          <w:lang w:val="ru-RU"/>
        </w:rPr>
        <w:t xml:space="preserve"> </w:t>
      </w:r>
    </w:p>
    <w:p w:rsidR="00F37923" w:rsidRPr="00230925" w:rsidRDefault="00F37923" w:rsidP="00F37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Права и обязанности Сторон.</w:t>
      </w:r>
    </w:p>
    <w:p w:rsidR="00F37923" w:rsidRPr="00230925" w:rsidRDefault="00F37923" w:rsidP="00063C79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Покупатель обязан:</w:t>
      </w:r>
    </w:p>
    <w:p w:rsidR="00F37923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Оплатить стоимость Имущества, указанную в п. 3.3 на</w:t>
      </w:r>
      <w:r w:rsidR="007A2A57" w:rsidRPr="00230925">
        <w:rPr>
          <w:rFonts w:ascii="Garamond" w:hAnsi="Garamond"/>
          <w:noProof/>
          <w:sz w:val="22"/>
          <w:szCs w:val="22"/>
          <w:lang w:val="ru-RU"/>
        </w:rPr>
        <w:t>стоящего Договора, в течение 30 </w:t>
      </w:r>
      <w:r w:rsidRPr="00230925">
        <w:rPr>
          <w:rFonts w:ascii="Garamond" w:hAnsi="Garamond"/>
          <w:noProof/>
          <w:sz w:val="22"/>
          <w:szCs w:val="22"/>
          <w:lang w:val="ru-RU"/>
        </w:rPr>
        <w:t>(тридцати) календарных дней с даты подписания настоящего Договора.</w:t>
      </w:r>
    </w:p>
    <w:p w:rsidR="00F37923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Принять от Продавца Имущество по Акту приема-передачи в течение 10 (десяти) календарных дней с даты полной оплаты стоимости имущества, указанной в п. 3.3 настоящего Договора.</w:t>
      </w:r>
    </w:p>
    <w:p w:rsidR="00F37923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A049D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Нести расходы по заключению настоящего Договора, а также расходы, связанные с содержанием, эксплуатацией, обслуживанием (</w:t>
      </w:r>
      <w:r w:rsidR="00BB648A" w:rsidRPr="00230925">
        <w:rPr>
          <w:rFonts w:ascii="Garamond" w:hAnsi="Garamond"/>
          <w:noProof/>
          <w:sz w:val="22"/>
          <w:szCs w:val="22"/>
          <w:lang w:val="ru-RU"/>
        </w:rPr>
        <w:t>коммунальные услуги, охрана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 и др.) с даты подписания Акта приема-передачи.</w:t>
      </w:r>
    </w:p>
    <w:p w:rsidR="00F37923" w:rsidRPr="00230925" w:rsidRDefault="00F37923" w:rsidP="00063C79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Продавец обязан:</w:t>
      </w:r>
    </w:p>
    <w:p w:rsidR="00F37923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lastRenderedPageBreak/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F37923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F37923" w:rsidRPr="00230925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Передать Имущество Покупателю по Акту приема-передачи в течение 10 (десяти) календарных дней с даты полной оплаты стоимости имущества, указанной в п. 3.3 настоящего Договора.</w:t>
      </w:r>
    </w:p>
    <w:p w:rsidR="00F909E3" w:rsidRPr="00230925" w:rsidRDefault="00F909E3" w:rsidP="00F909E3">
      <w:p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/>
        <w:jc w:val="both"/>
        <w:rPr>
          <w:rFonts w:ascii="Garamond" w:hAnsi="Garamond"/>
          <w:noProof/>
          <w:sz w:val="22"/>
          <w:szCs w:val="22"/>
          <w:lang w:val="ru-RU"/>
        </w:rPr>
      </w:pPr>
    </w:p>
    <w:p w:rsidR="00FA597F" w:rsidRPr="00230925" w:rsidRDefault="00FA597F" w:rsidP="005B50E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Цена и порядок расчетов.</w:t>
      </w:r>
    </w:p>
    <w:p w:rsidR="00FA597F" w:rsidRPr="00230925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Цена продажи </w:t>
      </w:r>
      <w:r w:rsidRPr="00C00285">
        <w:rPr>
          <w:rFonts w:ascii="Garamond" w:hAnsi="Garamond"/>
          <w:noProof/>
          <w:sz w:val="22"/>
          <w:szCs w:val="22"/>
          <w:lang w:val="ru-RU"/>
        </w:rPr>
        <w:t xml:space="preserve">Имущества </w:t>
      </w:r>
      <w:r w:rsidR="00301441" w:rsidRPr="00C00285">
        <w:rPr>
          <w:rFonts w:ascii="Garamond" w:hAnsi="Garamond"/>
          <w:noProof/>
          <w:sz w:val="22"/>
          <w:szCs w:val="22"/>
          <w:lang w:val="ru-RU"/>
        </w:rPr>
        <w:t xml:space="preserve">определена </w:t>
      </w:r>
      <w:r w:rsidRPr="00C00285">
        <w:rPr>
          <w:rFonts w:ascii="Garamond" w:hAnsi="Garamond"/>
          <w:noProof/>
          <w:sz w:val="22"/>
          <w:szCs w:val="22"/>
          <w:lang w:val="ru-RU"/>
        </w:rPr>
        <w:t xml:space="preserve">в соответствии с Протоколом о результатах торгов </w:t>
      </w:r>
      <w:r w:rsidR="00C00285" w:rsidRPr="009946DF">
        <w:rPr>
          <w:rFonts w:ascii="Garamond" w:hAnsi="Garamond"/>
          <w:noProof/>
          <w:sz w:val="22"/>
          <w:szCs w:val="22"/>
          <w:lang w:val="ru-RU"/>
        </w:rPr>
        <w:t>№ </w:t>
      </w:r>
      <w:r w:rsidR="00C00285" w:rsidRPr="009946DF">
        <w:rPr>
          <w:rFonts w:ascii="Garamond" w:hAnsi="Garamond"/>
          <w:caps/>
          <w:sz w:val="22"/>
          <w:szCs w:val="22"/>
          <w:lang w:val="ru-RU"/>
        </w:rPr>
        <w:t xml:space="preserve">__________________ </w:t>
      </w:r>
      <w:r w:rsidR="00C00285" w:rsidRPr="009946DF">
        <w:rPr>
          <w:rFonts w:ascii="Garamond" w:hAnsi="Garamond"/>
          <w:sz w:val="22"/>
          <w:szCs w:val="22"/>
          <w:lang w:val="ru-RU"/>
        </w:rPr>
        <w:t>от ____________</w:t>
      </w:r>
      <w:r w:rsidR="00C00285" w:rsidRPr="009946DF">
        <w:rPr>
          <w:rFonts w:ascii="Garamond" w:hAnsi="Garamond"/>
          <w:noProof/>
          <w:sz w:val="22"/>
          <w:szCs w:val="22"/>
          <w:lang w:val="ru-RU"/>
        </w:rPr>
        <w:t xml:space="preserve"> и составляет</w:t>
      </w:r>
      <w:r w:rsidR="00C00285" w:rsidRPr="009946DF">
        <w:rPr>
          <w:rFonts w:ascii="Garamond" w:hAnsi="Garamond"/>
          <w:sz w:val="22"/>
          <w:szCs w:val="22"/>
          <w:lang w:val="ru-RU"/>
        </w:rPr>
        <w:t xml:space="preserve">_______________ </w:t>
      </w:r>
      <w:r w:rsidR="00C00285" w:rsidRPr="009946DF">
        <w:rPr>
          <w:rFonts w:ascii="Garamond" w:hAnsi="Garamond"/>
          <w:noProof/>
          <w:sz w:val="22"/>
          <w:szCs w:val="22"/>
          <w:lang w:val="ru-RU"/>
        </w:rPr>
        <w:t>руб.</w:t>
      </w:r>
    </w:p>
    <w:p w:rsidR="00FA597F" w:rsidRPr="00230925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Внесенный Покупателем задаток для участия в торгах по</w:t>
      </w:r>
      <w:r w:rsidR="005B50E9" w:rsidRPr="00230925">
        <w:rPr>
          <w:rFonts w:ascii="Garamond" w:hAnsi="Garamond"/>
          <w:noProof/>
          <w:sz w:val="22"/>
          <w:szCs w:val="22"/>
          <w:lang w:val="ru-RU"/>
        </w:rPr>
        <w:t xml:space="preserve"> продаже Имущества в </w:t>
      </w:r>
      <w:r w:rsidR="00C00285">
        <w:rPr>
          <w:rFonts w:ascii="Garamond" w:hAnsi="Garamond"/>
          <w:noProof/>
          <w:sz w:val="22"/>
          <w:szCs w:val="22"/>
          <w:lang w:val="ru-RU"/>
        </w:rPr>
        <w:t xml:space="preserve">сумме _______________ </w:t>
      </w:r>
      <w:r w:rsidR="009E34A8" w:rsidRPr="00230925">
        <w:rPr>
          <w:rFonts w:ascii="Garamond" w:hAnsi="Garamond"/>
          <w:noProof/>
          <w:sz w:val="22"/>
          <w:szCs w:val="22"/>
          <w:lang w:val="ru-RU"/>
        </w:rPr>
        <w:t xml:space="preserve">руб. </w:t>
      </w:r>
      <w:r w:rsidRPr="00230925">
        <w:rPr>
          <w:rFonts w:ascii="Garamond" w:hAnsi="Garamond"/>
          <w:noProof/>
          <w:sz w:val="22"/>
          <w:szCs w:val="22"/>
          <w:lang w:val="ru-RU"/>
        </w:rPr>
        <w:t>засчитывается в сч</w:t>
      </w:r>
      <w:r w:rsidR="002827C7" w:rsidRPr="00230925">
        <w:rPr>
          <w:rFonts w:ascii="Garamond" w:hAnsi="Garamond"/>
          <w:noProof/>
          <w:sz w:val="22"/>
          <w:szCs w:val="22"/>
          <w:lang w:val="ru-RU"/>
        </w:rPr>
        <w:t>е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т оплаты приобретаемого по настоящему Договору Имущества (в соответствии с </w:t>
      </w:r>
      <w:r w:rsidR="00615BF5" w:rsidRPr="00230925">
        <w:rPr>
          <w:rFonts w:ascii="Garamond" w:hAnsi="Garamond"/>
          <w:noProof/>
          <w:sz w:val="22"/>
          <w:szCs w:val="22"/>
          <w:lang w:val="ru-RU"/>
        </w:rPr>
        <w:t>п.</w:t>
      </w:r>
      <w:r w:rsidR="003C1DD8" w:rsidRPr="00230925">
        <w:rPr>
          <w:rFonts w:ascii="Garamond" w:hAnsi="Garamond"/>
          <w:noProof/>
          <w:sz w:val="22"/>
          <w:szCs w:val="22"/>
          <w:lang w:val="ru-RU"/>
        </w:rPr>
        <w:t> 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4 </w:t>
      </w:r>
      <w:r w:rsidR="00615BF5" w:rsidRPr="00230925">
        <w:rPr>
          <w:rFonts w:ascii="Garamond" w:hAnsi="Garamond"/>
          <w:noProof/>
          <w:sz w:val="22"/>
          <w:szCs w:val="22"/>
          <w:lang w:val="ru-RU"/>
        </w:rPr>
        <w:t xml:space="preserve">ст. 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448 ГК РФ). </w:t>
      </w:r>
    </w:p>
    <w:p w:rsidR="00FA597F" w:rsidRPr="00230925" w:rsidRDefault="00FA597F" w:rsidP="00006633">
      <w:pPr>
        <w:shd w:val="clear" w:color="auto" w:fill="FFFFFF"/>
        <w:spacing w:after="120"/>
        <w:ind w:left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</w:t>
      </w:r>
      <w:r w:rsidR="005B50E9" w:rsidRPr="00230925">
        <w:rPr>
          <w:rFonts w:ascii="Garamond" w:hAnsi="Garamond"/>
          <w:noProof/>
          <w:sz w:val="22"/>
          <w:szCs w:val="22"/>
          <w:lang w:val="ru-RU"/>
        </w:rPr>
        <w:t xml:space="preserve"> в размере </w:t>
      </w:r>
      <w:r w:rsidR="00C00285">
        <w:rPr>
          <w:rFonts w:ascii="Garamond" w:hAnsi="Garamond"/>
          <w:noProof/>
          <w:sz w:val="22"/>
          <w:szCs w:val="22"/>
          <w:lang w:val="ru-RU"/>
        </w:rPr>
        <w:t>_______________</w:t>
      </w:r>
      <w:r w:rsidR="00C00285">
        <w:rPr>
          <w:rFonts w:ascii="Garamond" w:hAnsi="Garamond"/>
          <w:noProof/>
          <w:sz w:val="22"/>
          <w:szCs w:val="22"/>
          <w:lang w:val="ru-RU"/>
        </w:rPr>
        <w:t xml:space="preserve"> </w:t>
      </w:r>
      <w:r w:rsidR="005B50E9" w:rsidRPr="00230925">
        <w:rPr>
          <w:rFonts w:ascii="Garamond" w:hAnsi="Garamond"/>
          <w:noProof/>
          <w:sz w:val="22"/>
          <w:szCs w:val="22"/>
          <w:lang w:val="ru-RU"/>
        </w:rPr>
        <w:t>руб.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 путем перечисления денежных средств на расчетный счет Продавца</w:t>
      </w:r>
      <w:r w:rsidRPr="00230925">
        <w:rPr>
          <w:rFonts w:ascii="Garamond" w:hAnsi="Garamond"/>
          <w:sz w:val="22"/>
          <w:szCs w:val="22"/>
          <w:lang w:val="ru-RU"/>
        </w:rPr>
        <w:t>.</w:t>
      </w:r>
    </w:p>
    <w:p w:rsidR="00FA597F" w:rsidRPr="00230925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Цена продажи Имущества является твердой и оконча</w:t>
      </w:r>
      <w:r w:rsidR="00C51FD5" w:rsidRPr="00230925">
        <w:rPr>
          <w:rFonts w:ascii="Garamond" w:hAnsi="Garamond"/>
          <w:noProof/>
          <w:sz w:val="22"/>
          <w:szCs w:val="22"/>
          <w:lang w:val="ru-RU"/>
        </w:rPr>
        <w:t xml:space="preserve">тельной. Никакие обстоятельства, </w:t>
      </w:r>
      <w:r w:rsidRPr="00230925">
        <w:rPr>
          <w:rFonts w:ascii="Garamond" w:hAnsi="Garamond"/>
          <w:noProof/>
          <w:sz w:val="22"/>
          <w:szCs w:val="22"/>
          <w:lang w:val="ru-RU"/>
        </w:rPr>
        <w:t>включая выявление недостатков Имущества</w:t>
      </w:r>
      <w:r w:rsidR="00C51FD5" w:rsidRPr="00230925">
        <w:rPr>
          <w:rFonts w:ascii="Garamond" w:hAnsi="Garamond"/>
          <w:noProof/>
          <w:sz w:val="22"/>
          <w:szCs w:val="22"/>
          <w:lang w:val="ru-RU"/>
        </w:rPr>
        <w:t>,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 не могут быть основанием для предъявления Покупателем требования о пересмотре цены продажи Имущества.</w:t>
      </w:r>
    </w:p>
    <w:p w:rsidR="00FA597F" w:rsidRPr="00230925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расчетный счет Продавца, реквизиты </w:t>
      </w:r>
      <w:r w:rsidR="00C51FD5" w:rsidRPr="00230925">
        <w:rPr>
          <w:rFonts w:ascii="Garamond" w:hAnsi="Garamond"/>
          <w:noProof/>
          <w:sz w:val="22"/>
          <w:szCs w:val="22"/>
          <w:lang w:val="ru-RU"/>
        </w:rPr>
        <w:t>которого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 указаны в гл. 7 настоящего Договора.</w:t>
      </w:r>
    </w:p>
    <w:p w:rsidR="008E5303" w:rsidRPr="00230925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120"/>
        <w:ind w:right="31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Ответственность Сторон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В случае, если в течение срока, установленного для оплаты, денежные средства не поступают на расчетный счет Продавца, </w:t>
      </w:r>
      <w:r w:rsidR="002B0C82" w:rsidRPr="00230925">
        <w:rPr>
          <w:rFonts w:ascii="Garamond" w:hAnsi="Garamond"/>
          <w:noProof/>
          <w:sz w:val="22"/>
          <w:szCs w:val="22"/>
          <w:lang w:val="ru-RU"/>
        </w:rPr>
        <w:t>финансовый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 управляющий вправе уведомить Покупателя об отказе в одностороннем</w:t>
      </w:r>
      <w:r w:rsidR="009E417F" w:rsidRPr="00230925">
        <w:rPr>
          <w:rFonts w:ascii="Garamond" w:hAnsi="Garamond"/>
          <w:noProof/>
          <w:sz w:val="22"/>
          <w:szCs w:val="22"/>
          <w:lang w:val="ru-RU"/>
        </w:rPr>
        <w:t xml:space="preserve"> порядке от исполнения договора купли-продажи имущества </w:t>
      </w:r>
      <w:r w:rsidRPr="00230925">
        <w:rPr>
          <w:rFonts w:ascii="Garamond" w:hAnsi="Garamond"/>
          <w:noProof/>
          <w:sz w:val="22"/>
          <w:szCs w:val="22"/>
          <w:lang w:val="ru-RU"/>
        </w:rPr>
        <w:t>Должника полностью путем направления Покупателю соответствующего уведомления почтовым отправлением с описью вложения и уведомлением о вручении. В с</w:t>
      </w:r>
      <w:r w:rsidR="00C71E26">
        <w:rPr>
          <w:rFonts w:ascii="Garamond" w:hAnsi="Garamond"/>
          <w:noProof/>
          <w:sz w:val="22"/>
          <w:szCs w:val="22"/>
          <w:lang w:val="ru-RU"/>
        </w:rPr>
        <w:t>оответствии с п. 1 ст. 450.1 ГК </w:t>
      </w:r>
      <w:r w:rsidRPr="00230925">
        <w:rPr>
          <w:rFonts w:ascii="Garamond" w:hAnsi="Garamond"/>
          <w:noProof/>
          <w:sz w:val="22"/>
          <w:szCs w:val="22"/>
          <w:lang w:val="ru-RU"/>
        </w:rPr>
        <w:t>РФ договор прекращается с момента получения данного уведомления. При этом покупатель теряет право на приобретение Доли и утрачивает внесенный задаток.</w:t>
      </w:r>
    </w:p>
    <w:p w:rsidR="002B0C82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:rsidR="008E5303" w:rsidRPr="00230925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Порядок и разрешение споров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В случае невозможности решения споров путем переговоров, Стороны передают их на рассмотрение в соответствии с законодательством РФ. Споры в судебном порядке разрешаются между Сторонами в Арбитражном суде </w:t>
      </w:r>
      <w:r w:rsidR="001427E1" w:rsidRPr="00230925">
        <w:rPr>
          <w:rFonts w:ascii="Garamond" w:hAnsi="Garamond"/>
          <w:noProof/>
          <w:sz w:val="22"/>
          <w:szCs w:val="22"/>
          <w:lang w:val="ru-RU"/>
        </w:rPr>
        <w:t>города Москвы</w:t>
      </w:r>
      <w:r w:rsidRPr="00230925">
        <w:rPr>
          <w:rFonts w:ascii="Garamond" w:hAnsi="Garamond"/>
          <w:noProof/>
          <w:sz w:val="22"/>
          <w:szCs w:val="22"/>
          <w:lang w:val="ru-RU"/>
        </w:rPr>
        <w:t>.</w:t>
      </w:r>
    </w:p>
    <w:p w:rsidR="008E5303" w:rsidRPr="00230925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Заключительные положения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lastRenderedPageBreak/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8E5303" w:rsidRPr="00230925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Настоящий Договор составлен в </w:t>
      </w:r>
      <w:r w:rsidR="00F909E3" w:rsidRPr="00230925">
        <w:rPr>
          <w:rFonts w:ascii="Garamond" w:hAnsi="Garamond"/>
          <w:noProof/>
          <w:sz w:val="22"/>
          <w:szCs w:val="22"/>
          <w:lang w:val="ru-RU"/>
        </w:rPr>
        <w:t>2</w:t>
      </w:r>
      <w:r w:rsidR="001427E1" w:rsidRPr="00230925">
        <w:rPr>
          <w:rFonts w:ascii="Garamond" w:hAnsi="Garamond"/>
          <w:noProof/>
          <w:sz w:val="22"/>
          <w:szCs w:val="22"/>
          <w:lang w:val="ru-RU"/>
        </w:rPr>
        <w:t xml:space="preserve"> (</w:t>
      </w:r>
      <w:r w:rsidR="00F909E3" w:rsidRPr="00230925">
        <w:rPr>
          <w:rFonts w:ascii="Garamond" w:hAnsi="Garamond"/>
          <w:noProof/>
          <w:sz w:val="22"/>
          <w:szCs w:val="22"/>
          <w:lang w:val="ru-RU"/>
        </w:rPr>
        <w:t>двух</w:t>
      </w:r>
      <w:r w:rsidR="001427E1" w:rsidRPr="00230925">
        <w:rPr>
          <w:rFonts w:ascii="Garamond" w:hAnsi="Garamond"/>
          <w:noProof/>
          <w:sz w:val="22"/>
          <w:szCs w:val="22"/>
          <w:lang w:val="ru-RU"/>
        </w:rPr>
        <w:t>)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 экземплярах,</w:t>
      </w: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 </w:t>
      </w:r>
      <w:r w:rsidRPr="00230925">
        <w:rPr>
          <w:rFonts w:ascii="Garamond" w:hAnsi="Garamond"/>
          <w:noProof/>
          <w:sz w:val="22"/>
          <w:szCs w:val="22"/>
          <w:lang w:val="ru-RU"/>
        </w:rPr>
        <w:t>имеющих одинаковую</w:t>
      </w: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 </w:t>
      </w:r>
      <w:r w:rsidRPr="00230925">
        <w:rPr>
          <w:rFonts w:ascii="Garamond" w:hAnsi="Garamond"/>
          <w:noProof/>
          <w:sz w:val="22"/>
          <w:szCs w:val="22"/>
          <w:lang w:val="ru-RU"/>
        </w:rPr>
        <w:t xml:space="preserve">юридическую силу, по одному экземпляру для </w:t>
      </w:r>
      <w:r w:rsidR="001427E1" w:rsidRPr="00230925">
        <w:rPr>
          <w:rFonts w:ascii="Garamond" w:hAnsi="Garamond"/>
          <w:noProof/>
          <w:sz w:val="22"/>
          <w:szCs w:val="22"/>
          <w:lang w:val="ru-RU"/>
        </w:rPr>
        <w:t xml:space="preserve">каждой из </w:t>
      </w:r>
      <w:r w:rsidR="00037875" w:rsidRPr="00230925">
        <w:rPr>
          <w:rFonts w:ascii="Garamond" w:hAnsi="Garamond"/>
          <w:noProof/>
          <w:sz w:val="22"/>
          <w:szCs w:val="22"/>
          <w:lang w:val="ru-RU"/>
        </w:rPr>
        <w:t>С</w:t>
      </w:r>
      <w:r w:rsidR="001427E1" w:rsidRPr="00230925">
        <w:rPr>
          <w:rFonts w:ascii="Garamond" w:hAnsi="Garamond"/>
          <w:noProof/>
          <w:sz w:val="22"/>
          <w:szCs w:val="22"/>
          <w:lang w:val="ru-RU"/>
        </w:rPr>
        <w:t>торон</w:t>
      </w:r>
      <w:r w:rsidRPr="00230925">
        <w:rPr>
          <w:rFonts w:ascii="Garamond" w:hAnsi="Garamond"/>
          <w:noProof/>
          <w:sz w:val="22"/>
          <w:szCs w:val="22"/>
          <w:lang w:val="ru-RU"/>
        </w:rPr>
        <w:t>.</w:t>
      </w:r>
    </w:p>
    <w:p w:rsidR="00F909E3" w:rsidRPr="00230925" w:rsidRDefault="00F909E3" w:rsidP="00F909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/>
        <w:jc w:val="both"/>
        <w:rPr>
          <w:rFonts w:ascii="Garamond" w:hAnsi="Garamond"/>
          <w:noProof/>
          <w:sz w:val="22"/>
          <w:szCs w:val="22"/>
          <w:lang w:val="ru-RU"/>
        </w:rPr>
      </w:pPr>
    </w:p>
    <w:p w:rsidR="00F909E3" w:rsidRPr="00230925" w:rsidRDefault="00F909E3" w:rsidP="00F909E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/>
        <w:jc w:val="both"/>
        <w:rPr>
          <w:rFonts w:ascii="Garamond" w:hAnsi="Garamond"/>
          <w:noProof/>
          <w:sz w:val="22"/>
          <w:szCs w:val="22"/>
          <w:lang w:val="ru-RU"/>
        </w:rPr>
      </w:pPr>
    </w:p>
    <w:p w:rsidR="008E5303" w:rsidRPr="00230925" w:rsidRDefault="008E5303" w:rsidP="00503191">
      <w:pPr>
        <w:pStyle w:val="a3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5" w:color="000000"/>
          <w:right w:val="none" w:sz="0" w:space="0" w:color="000000"/>
        </w:pBdr>
        <w:spacing w:after="120"/>
        <w:contextualSpacing w:val="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230925">
        <w:rPr>
          <w:rFonts w:ascii="Garamond" w:hAnsi="Garamond"/>
          <w:b/>
          <w:bCs/>
          <w:noProof/>
          <w:sz w:val="22"/>
          <w:szCs w:val="22"/>
          <w:lang w:val="ru-RU"/>
        </w:rPr>
        <w:t>Адреса и платежные реквизиты сторон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E5303" w:rsidRPr="00230925" w:rsidTr="00DC5540">
        <w:tc>
          <w:tcPr>
            <w:tcW w:w="4820" w:type="dxa"/>
          </w:tcPr>
          <w:p w:rsidR="008E5303" w:rsidRPr="00230925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230925">
              <w:rPr>
                <w:rFonts w:ascii="Garamond" w:hAnsi="Garamond"/>
                <w:b/>
                <w:sz w:val="22"/>
                <w:szCs w:val="22"/>
                <w:lang w:val="ru-RU"/>
              </w:rPr>
              <w:t>ПРОДАВЕЦ</w:t>
            </w:r>
            <w:r w:rsidRPr="00230925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8E5303" w:rsidRPr="00230925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</w:tcPr>
          <w:p w:rsidR="008E5303" w:rsidRPr="00230925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230925">
              <w:rPr>
                <w:rFonts w:ascii="Garamond" w:hAnsi="Garamond"/>
                <w:b/>
                <w:sz w:val="22"/>
                <w:szCs w:val="22"/>
                <w:lang w:val="ru-RU"/>
              </w:rPr>
              <w:t>ПОКУПАТЕЛЬ</w:t>
            </w:r>
            <w:r w:rsidRPr="00230925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8E5303" w:rsidRPr="00230925" w:rsidRDefault="008E5303" w:rsidP="002577B5">
            <w:pPr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8E5303" w:rsidRPr="00230925" w:rsidTr="00DC5540">
        <w:tc>
          <w:tcPr>
            <w:tcW w:w="4820" w:type="dxa"/>
          </w:tcPr>
          <w:p w:rsidR="008E5303" w:rsidRPr="00230925" w:rsidRDefault="00F24135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ru-RU"/>
              </w:rPr>
              <w:t>ООО СА</w:t>
            </w:r>
          </w:p>
          <w:p w:rsidR="00B72F5C" w:rsidRPr="00B72F5C" w:rsidRDefault="00B72F5C" w:rsidP="00B72F5C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ИНН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>: 7701861843</w:t>
            </w:r>
          </w:p>
          <w:p w:rsidR="00B72F5C" w:rsidRPr="00B72F5C" w:rsidRDefault="00B72F5C" w:rsidP="00B72F5C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КПП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>: 770101001</w:t>
            </w:r>
          </w:p>
          <w:p w:rsidR="00B72F5C" w:rsidRDefault="00B72F5C" w:rsidP="00B72F5C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Счет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>: 40702810820150002890</w:t>
            </w:r>
          </w:p>
          <w:p w:rsidR="00B72F5C" w:rsidRDefault="00B72F5C" w:rsidP="00B72F5C">
            <w:pPr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 w:hint="eastAsia"/>
                <w:sz w:val="22"/>
                <w:szCs w:val="22"/>
                <w:lang w:val="ru-RU"/>
              </w:rPr>
              <w:t>М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есто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нахождения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: 105082,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г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Москва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ул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Бакунинская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д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69,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стр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1,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эт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Антр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п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1,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к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16,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офис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140</w:t>
            </w:r>
          </w:p>
          <w:p w:rsidR="00B72F5C" w:rsidRPr="00B72F5C" w:rsidRDefault="00B72F5C" w:rsidP="00B72F5C">
            <w:pPr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Почтовый адрес: 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119048,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г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Москва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а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я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162</w:t>
            </w:r>
          </w:p>
          <w:p w:rsidR="00B72F5C" w:rsidRPr="00B72F5C" w:rsidRDefault="00B72F5C" w:rsidP="00B72F5C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Наименование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банка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: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ТКБ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БАНК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ПАО</w:t>
            </w:r>
          </w:p>
          <w:p w:rsidR="00B72F5C" w:rsidRPr="00B72F5C" w:rsidRDefault="00B72F5C" w:rsidP="00B72F5C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БИК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банка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>: 044525388</w:t>
            </w:r>
          </w:p>
          <w:p w:rsidR="0002243F" w:rsidRPr="00230925" w:rsidRDefault="00B72F5C" w:rsidP="00B72F5C">
            <w:pPr>
              <w:jc w:val="both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Кор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счет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72F5C">
              <w:rPr>
                <w:rFonts w:ascii="Garamond" w:hAnsi="Garamond" w:hint="eastAsia"/>
                <w:sz w:val="22"/>
                <w:szCs w:val="22"/>
                <w:lang w:val="ru-RU"/>
              </w:rPr>
              <w:t>банка</w:t>
            </w:r>
            <w:r w:rsidRPr="00B72F5C">
              <w:rPr>
                <w:rFonts w:ascii="Garamond" w:hAnsi="Garamond"/>
                <w:sz w:val="22"/>
                <w:szCs w:val="22"/>
                <w:lang w:val="ru-RU"/>
              </w:rPr>
              <w:t>: 30101810800000000388</w:t>
            </w:r>
          </w:p>
        </w:tc>
        <w:tc>
          <w:tcPr>
            <w:tcW w:w="4819" w:type="dxa"/>
          </w:tcPr>
          <w:p w:rsidR="0028219C" w:rsidRPr="00230925" w:rsidRDefault="0028219C" w:rsidP="00735C12">
            <w:p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</w:p>
        </w:tc>
      </w:tr>
      <w:tr w:rsidR="008E5303" w:rsidRPr="00230925" w:rsidTr="00DC5540">
        <w:tc>
          <w:tcPr>
            <w:tcW w:w="4820" w:type="dxa"/>
          </w:tcPr>
          <w:p w:rsidR="008E5303" w:rsidRPr="00230925" w:rsidRDefault="008E5303" w:rsidP="002577B5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</w:tcPr>
          <w:p w:rsidR="008E5303" w:rsidRPr="00230925" w:rsidRDefault="008E5303" w:rsidP="002577B5">
            <w:pPr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8E5303" w:rsidRPr="00230925" w:rsidTr="00DC5540">
        <w:trPr>
          <w:trHeight w:val="1050"/>
        </w:trPr>
        <w:tc>
          <w:tcPr>
            <w:tcW w:w="4820" w:type="dxa"/>
          </w:tcPr>
          <w:p w:rsidR="008E5303" w:rsidRPr="00230925" w:rsidRDefault="00972EC9" w:rsidP="002577B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230925">
              <w:rPr>
                <w:rFonts w:ascii="Garamond" w:hAnsi="Garamond"/>
                <w:b/>
                <w:sz w:val="22"/>
                <w:szCs w:val="22"/>
                <w:lang w:val="ru-RU"/>
              </w:rPr>
              <w:t>Конкурсный</w:t>
            </w:r>
            <w:r w:rsidR="008E5303" w:rsidRPr="00230925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управляющий</w:t>
            </w:r>
          </w:p>
          <w:p w:rsidR="008E5303" w:rsidRPr="00230925" w:rsidRDefault="008E5303" w:rsidP="002577B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230925" w:rsidRDefault="007651C8" w:rsidP="00F2413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230925">
              <w:rPr>
                <w:rFonts w:ascii="Garamond" w:hAnsi="Garamond"/>
                <w:sz w:val="22"/>
                <w:szCs w:val="22"/>
                <w:lang w:val="ru-RU"/>
              </w:rPr>
              <w:t>________________________</w:t>
            </w:r>
            <w:r w:rsidR="008E5303" w:rsidRPr="00230925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  <w:r w:rsidR="00F24135">
              <w:rPr>
                <w:rFonts w:ascii="Garamond" w:hAnsi="Garamond"/>
                <w:b/>
                <w:sz w:val="22"/>
                <w:szCs w:val="22"/>
                <w:lang w:val="ru-RU"/>
              </w:rPr>
              <w:t>А.А</w:t>
            </w:r>
            <w:r w:rsidR="00972EC9" w:rsidRPr="00230925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. </w:t>
            </w:r>
            <w:r w:rsidR="00F24135">
              <w:rPr>
                <w:rFonts w:ascii="Garamond" w:hAnsi="Garamond"/>
                <w:b/>
                <w:sz w:val="22"/>
                <w:szCs w:val="22"/>
                <w:lang w:val="ru-RU"/>
              </w:rPr>
              <w:t>Комбарова</w:t>
            </w:r>
          </w:p>
        </w:tc>
        <w:tc>
          <w:tcPr>
            <w:tcW w:w="4819" w:type="dxa"/>
          </w:tcPr>
          <w:p w:rsidR="008E5303" w:rsidRPr="00230925" w:rsidRDefault="008E5303" w:rsidP="002577B5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230925" w:rsidRDefault="008E5303" w:rsidP="002577B5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230925" w:rsidRDefault="00D6690F" w:rsidP="00F24135">
            <w:pPr>
              <w:tabs>
                <w:tab w:val="left" w:pos="3312"/>
              </w:tabs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230925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="008E5303" w:rsidRPr="00230925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  <w:r w:rsidR="00735C12" w:rsidRPr="00230925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</w:p>
        </w:tc>
      </w:tr>
    </w:tbl>
    <w:p w:rsidR="005B50E9" w:rsidRPr="00230925" w:rsidRDefault="005B50E9" w:rsidP="004C1C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Garamond" w:hAnsi="Garamond"/>
          <w:noProof/>
          <w:szCs w:val="24"/>
          <w:lang w:val="ru-RU"/>
        </w:rPr>
      </w:pPr>
    </w:p>
    <w:sectPr w:rsidR="005B50E9" w:rsidRPr="00230925" w:rsidSect="00F51834">
      <w:headerReference w:type="default" r:id="rId8"/>
      <w:footerReference w:type="default" r:id="rId9"/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F22" w:rsidRDefault="00431F22" w:rsidP="007651C8">
      <w:r>
        <w:separator/>
      </w:r>
    </w:p>
  </w:endnote>
  <w:endnote w:type="continuationSeparator" w:id="0">
    <w:p w:rsidR="00431F22" w:rsidRDefault="00431F22" w:rsidP="0076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b/>
        <w:sz w:val="20"/>
      </w:rPr>
      <w:id w:val="-2139637788"/>
      <w:docPartObj>
        <w:docPartGallery w:val="Page Numbers (Bottom of Page)"/>
        <w:docPartUnique/>
      </w:docPartObj>
    </w:sdtPr>
    <w:sdtContent>
      <w:sdt>
        <w:sdtPr>
          <w:rPr>
            <w:rFonts w:ascii="Garamond" w:hAnsi="Garamond"/>
            <w:b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972EC9" w:rsidRPr="00C71E26" w:rsidRDefault="00C71E26" w:rsidP="00C71E26">
            <w:pPr>
              <w:pStyle w:val="a8"/>
              <w:jc w:val="right"/>
              <w:rPr>
                <w:rFonts w:ascii="Garamond" w:hAnsi="Garamond"/>
                <w:b/>
                <w:sz w:val="20"/>
              </w:rPr>
            </w:pPr>
            <w:r w:rsidRPr="00C71E26">
              <w:rPr>
                <w:rFonts w:ascii="Garamond" w:hAnsi="Garamond"/>
                <w:b/>
                <w:sz w:val="20"/>
                <w:lang w:val="ru-RU"/>
              </w:rPr>
              <w:t xml:space="preserve">Страница </w:t>
            </w:r>
            <w:r w:rsidRPr="00C71E26">
              <w:rPr>
                <w:rFonts w:ascii="Garamond" w:hAnsi="Garamond"/>
                <w:b/>
                <w:bCs/>
                <w:sz w:val="20"/>
              </w:rPr>
              <w:fldChar w:fldCharType="begin"/>
            </w:r>
            <w:r w:rsidRPr="00C71E26">
              <w:rPr>
                <w:rFonts w:ascii="Garamond" w:hAnsi="Garamond"/>
                <w:b/>
                <w:bCs/>
                <w:sz w:val="20"/>
              </w:rPr>
              <w:instrText>PAGE</w:instrText>
            </w:r>
            <w:r w:rsidRPr="00C71E26">
              <w:rPr>
                <w:rFonts w:ascii="Garamond" w:hAnsi="Garamond"/>
                <w:b/>
                <w:bCs/>
                <w:sz w:val="20"/>
              </w:rPr>
              <w:fldChar w:fldCharType="separate"/>
            </w:r>
            <w:r w:rsidR="00C81A78">
              <w:rPr>
                <w:rFonts w:ascii="Garamond" w:hAnsi="Garamond"/>
                <w:b/>
                <w:bCs/>
                <w:noProof/>
                <w:sz w:val="20"/>
              </w:rPr>
              <w:t>3</w:t>
            </w:r>
            <w:r w:rsidRPr="00C71E26">
              <w:rPr>
                <w:rFonts w:ascii="Garamond" w:hAnsi="Garamond"/>
                <w:b/>
                <w:bCs/>
                <w:sz w:val="20"/>
              </w:rPr>
              <w:fldChar w:fldCharType="end"/>
            </w:r>
            <w:r w:rsidRPr="00C71E26">
              <w:rPr>
                <w:rFonts w:ascii="Garamond" w:hAnsi="Garamond"/>
                <w:b/>
                <w:sz w:val="20"/>
                <w:lang w:val="ru-RU"/>
              </w:rPr>
              <w:t xml:space="preserve"> из </w:t>
            </w:r>
            <w:r w:rsidRPr="00C71E26">
              <w:rPr>
                <w:rFonts w:ascii="Garamond" w:hAnsi="Garamond"/>
                <w:b/>
                <w:bCs/>
                <w:sz w:val="20"/>
              </w:rPr>
              <w:fldChar w:fldCharType="begin"/>
            </w:r>
            <w:r w:rsidRPr="00C71E26">
              <w:rPr>
                <w:rFonts w:ascii="Garamond" w:hAnsi="Garamond"/>
                <w:b/>
                <w:bCs/>
                <w:sz w:val="20"/>
              </w:rPr>
              <w:instrText>NUMPAGES</w:instrText>
            </w:r>
            <w:r w:rsidRPr="00C71E26">
              <w:rPr>
                <w:rFonts w:ascii="Garamond" w:hAnsi="Garamond"/>
                <w:b/>
                <w:bCs/>
                <w:sz w:val="20"/>
              </w:rPr>
              <w:fldChar w:fldCharType="separate"/>
            </w:r>
            <w:r w:rsidR="00C81A78">
              <w:rPr>
                <w:rFonts w:ascii="Garamond" w:hAnsi="Garamond"/>
                <w:b/>
                <w:bCs/>
                <w:noProof/>
                <w:sz w:val="20"/>
              </w:rPr>
              <w:t>3</w:t>
            </w:r>
            <w:r w:rsidRPr="00C71E26">
              <w:rPr>
                <w:rFonts w:ascii="Garamond" w:hAnsi="Garamond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F22" w:rsidRDefault="00431F22" w:rsidP="007651C8">
      <w:r>
        <w:separator/>
      </w:r>
    </w:p>
  </w:footnote>
  <w:footnote w:type="continuationSeparator" w:id="0">
    <w:p w:rsidR="00431F22" w:rsidRDefault="00431F22" w:rsidP="00765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285" w:rsidRPr="00C00285" w:rsidRDefault="00C00285">
    <w:pPr>
      <w:pStyle w:val="a6"/>
      <w:rPr>
        <w:rFonts w:ascii="Garamond" w:hAnsi="Garamond"/>
        <w:b/>
        <w:lang w:val="ru-RU"/>
      </w:rPr>
    </w:pPr>
    <w:r w:rsidRPr="00C00285">
      <w:rPr>
        <w:rFonts w:ascii="Garamond" w:hAnsi="Garamond"/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7B7258"/>
    <w:multiLevelType w:val="hybridMultilevel"/>
    <w:tmpl w:val="F5DE0F8C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53FA"/>
    <w:multiLevelType w:val="hybridMultilevel"/>
    <w:tmpl w:val="D82A7DA0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64576"/>
    <w:multiLevelType w:val="multilevel"/>
    <w:tmpl w:val="00785B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B4F4888"/>
    <w:multiLevelType w:val="multilevel"/>
    <w:tmpl w:val="A0D0B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b/>
      </w:rPr>
    </w:lvl>
  </w:abstractNum>
  <w:abstractNum w:abstractNumId="5" w15:restartNumberingAfterBreak="0">
    <w:nsid w:val="5E7E5254"/>
    <w:multiLevelType w:val="hybridMultilevel"/>
    <w:tmpl w:val="2FB481B0"/>
    <w:lvl w:ilvl="0" w:tplc="9692E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58E1ADF"/>
    <w:multiLevelType w:val="hybridMultilevel"/>
    <w:tmpl w:val="31CCF04A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6F"/>
    <w:rsid w:val="00006633"/>
    <w:rsid w:val="0002243F"/>
    <w:rsid w:val="00037875"/>
    <w:rsid w:val="00063C79"/>
    <w:rsid w:val="00091CAF"/>
    <w:rsid w:val="000C3F92"/>
    <w:rsid w:val="000C5352"/>
    <w:rsid w:val="001363DB"/>
    <w:rsid w:val="001427E1"/>
    <w:rsid w:val="001658ED"/>
    <w:rsid w:val="001B5984"/>
    <w:rsid w:val="002053D0"/>
    <w:rsid w:val="00206866"/>
    <w:rsid w:val="00230925"/>
    <w:rsid w:val="00231119"/>
    <w:rsid w:val="00232391"/>
    <w:rsid w:val="002447CC"/>
    <w:rsid w:val="002704F2"/>
    <w:rsid w:val="0028219C"/>
    <w:rsid w:val="002827C7"/>
    <w:rsid w:val="002B0C82"/>
    <w:rsid w:val="002B26DF"/>
    <w:rsid w:val="00301441"/>
    <w:rsid w:val="003A03FC"/>
    <w:rsid w:val="003A1220"/>
    <w:rsid w:val="003A149D"/>
    <w:rsid w:val="003A38C8"/>
    <w:rsid w:val="003A63AE"/>
    <w:rsid w:val="003B1102"/>
    <w:rsid w:val="003C1DD8"/>
    <w:rsid w:val="003C7E6F"/>
    <w:rsid w:val="003F65E7"/>
    <w:rsid w:val="0042135A"/>
    <w:rsid w:val="00431F22"/>
    <w:rsid w:val="004C1C8D"/>
    <w:rsid w:val="00503191"/>
    <w:rsid w:val="005558E4"/>
    <w:rsid w:val="00563EE9"/>
    <w:rsid w:val="00587F65"/>
    <w:rsid w:val="005B50E9"/>
    <w:rsid w:val="00602A22"/>
    <w:rsid w:val="00605D21"/>
    <w:rsid w:val="00615BF5"/>
    <w:rsid w:val="00630F3B"/>
    <w:rsid w:val="0067763A"/>
    <w:rsid w:val="006F7469"/>
    <w:rsid w:val="007013EB"/>
    <w:rsid w:val="00703576"/>
    <w:rsid w:val="00735C12"/>
    <w:rsid w:val="007651C8"/>
    <w:rsid w:val="007943AB"/>
    <w:rsid w:val="007A049D"/>
    <w:rsid w:val="007A2A57"/>
    <w:rsid w:val="007A51A0"/>
    <w:rsid w:val="008071A3"/>
    <w:rsid w:val="00820C53"/>
    <w:rsid w:val="00831FE5"/>
    <w:rsid w:val="00844618"/>
    <w:rsid w:val="008E5303"/>
    <w:rsid w:val="008F1E55"/>
    <w:rsid w:val="00904D7E"/>
    <w:rsid w:val="009104E6"/>
    <w:rsid w:val="00915756"/>
    <w:rsid w:val="00923375"/>
    <w:rsid w:val="0092439D"/>
    <w:rsid w:val="00933031"/>
    <w:rsid w:val="00972EC9"/>
    <w:rsid w:val="009A7C41"/>
    <w:rsid w:val="009C5CEE"/>
    <w:rsid w:val="009E34A8"/>
    <w:rsid w:val="009E417F"/>
    <w:rsid w:val="009F1900"/>
    <w:rsid w:val="00A67578"/>
    <w:rsid w:val="00A740DF"/>
    <w:rsid w:val="00AB4FA5"/>
    <w:rsid w:val="00AF0446"/>
    <w:rsid w:val="00B0181A"/>
    <w:rsid w:val="00B54623"/>
    <w:rsid w:val="00B72F5C"/>
    <w:rsid w:val="00B73BEB"/>
    <w:rsid w:val="00B83D64"/>
    <w:rsid w:val="00B9426A"/>
    <w:rsid w:val="00BA5568"/>
    <w:rsid w:val="00BB648A"/>
    <w:rsid w:val="00BC2DA5"/>
    <w:rsid w:val="00C00285"/>
    <w:rsid w:val="00C00AA4"/>
    <w:rsid w:val="00C51FD5"/>
    <w:rsid w:val="00C62BE9"/>
    <w:rsid w:val="00C71E26"/>
    <w:rsid w:val="00C8054A"/>
    <w:rsid w:val="00C81A78"/>
    <w:rsid w:val="00C90FB4"/>
    <w:rsid w:val="00C96135"/>
    <w:rsid w:val="00D21E3D"/>
    <w:rsid w:val="00D31A6F"/>
    <w:rsid w:val="00D51282"/>
    <w:rsid w:val="00D6690F"/>
    <w:rsid w:val="00D7412C"/>
    <w:rsid w:val="00D7770D"/>
    <w:rsid w:val="00DC5540"/>
    <w:rsid w:val="00E163DF"/>
    <w:rsid w:val="00E37EBF"/>
    <w:rsid w:val="00E76E9B"/>
    <w:rsid w:val="00E948DF"/>
    <w:rsid w:val="00EA27ED"/>
    <w:rsid w:val="00F24135"/>
    <w:rsid w:val="00F37923"/>
    <w:rsid w:val="00F51834"/>
    <w:rsid w:val="00F621F8"/>
    <w:rsid w:val="00F67D13"/>
    <w:rsid w:val="00F700C6"/>
    <w:rsid w:val="00F909E3"/>
    <w:rsid w:val="00FA597F"/>
    <w:rsid w:val="00FE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7B76DA-4565-44E8-B48C-A61AD063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E9"/>
    <w:pPr>
      <w:spacing w:after="0" w:line="240" w:lineRule="auto"/>
    </w:pPr>
    <w:rPr>
      <w:rFonts w:ascii="NTTimes/Cyrillic" w:eastAsia="Times New Roman" w:hAnsi="NTTimes/Cyrillic"/>
      <w:sz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3E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1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51C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7651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51C8"/>
    <w:rPr>
      <w:rFonts w:ascii="NTTimes/Cyrillic" w:eastAsia="Times New Roman" w:hAnsi="NTTimes/Cyrillic"/>
      <w:sz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7651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51C8"/>
    <w:rPr>
      <w:rFonts w:ascii="NTTimes/Cyrillic" w:eastAsia="Times New Roman" w:hAnsi="NTTimes/Cyrillic"/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344A6-DE10-4C23-8139-4D030EC03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Tayra</cp:lastModifiedBy>
  <cp:revision>12</cp:revision>
  <cp:lastPrinted>2022-10-18T14:28:00Z</cp:lastPrinted>
  <dcterms:created xsi:type="dcterms:W3CDTF">2022-10-17T13:05:00Z</dcterms:created>
  <dcterms:modified xsi:type="dcterms:W3CDTF">2026-08-07T12:49:00Z</dcterms:modified>
</cp:coreProperties>
</file>