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3A8" w:rsidRPr="00FE713A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 </w:t>
      </w:r>
      <w:r w:rsidR="000F057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396FF3">
        <w:rPr>
          <w:rFonts w:ascii="Times New Roman" w:hAnsi="Times New Roman"/>
          <w:noProof/>
          <w:sz w:val="24"/>
          <w:szCs w:val="24"/>
        </w:rPr>
        <w:t>28 мая 2025 г.</w:t>
      </w:r>
    </w:p>
    <w:p w:rsidR="003C33A8" w:rsidRPr="00C56A4C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Default="00396FF3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ООО "ТРАНССИБ"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 w:rsidR="003C33A8" w:rsidRPr="00C56A4C">
        <w:rPr>
          <w:rFonts w:ascii="Times New Roman" w:hAnsi="Times New Roman"/>
          <w:sz w:val="24"/>
          <w:szCs w:val="24"/>
        </w:rPr>
        <w:t xml:space="preserve">(ОГРН </w:t>
      </w:r>
      <w:r>
        <w:rPr>
          <w:rFonts w:ascii="Times New Roman" w:hAnsi="Times New Roman"/>
          <w:noProof/>
          <w:sz w:val="24"/>
          <w:szCs w:val="24"/>
        </w:rPr>
        <w:t>1104912000225</w:t>
      </w:r>
      <w:r w:rsidR="003C33A8" w:rsidRPr="00C56A4C">
        <w:rPr>
          <w:rFonts w:ascii="Times New Roman" w:hAnsi="Times New Roman"/>
          <w:sz w:val="24"/>
          <w:szCs w:val="24"/>
        </w:rPr>
        <w:t>, ИНН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4905098744</w:t>
      </w:r>
      <w:r w:rsidR="003C33A8" w:rsidRPr="00C56A4C">
        <w:rPr>
          <w:rFonts w:ascii="Times New Roman" w:hAnsi="Times New Roman"/>
          <w:sz w:val="24"/>
          <w:szCs w:val="24"/>
        </w:rPr>
        <w:t>, адрес</w:t>
      </w:r>
      <w:r w:rsidR="000F0575">
        <w:rPr>
          <w:rFonts w:ascii="Times New Roman" w:hAnsi="Times New Roman"/>
          <w:sz w:val="24"/>
          <w:szCs w:val="24"/>
        </w:rPr>
        <w:t>:</w:t>
      </w:r>
      <w:r w:rsidR="00C56A4C" w:rsidRP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686314, ОБЛАСТЬ МАГАДАНСКАЯ, РАЙОН СУСУМАНСКИЙ, ГОРОД СУСУМАН УЛИЦА БИЛИБИНА ДОМ 1 КВ 105-106</w:t>
      </w:r>
      <w:r w:rsidR="003C33A8" w:rsidRPr="00C56A4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Монастырский Владимир Матвеевич</w:t>
      </w:r>
      <w:r w:rsidR="003C33A8" w:rsidRPr="00C56A4C">
        <w:rPr>
          <w:rFonts w:ascii="Times New Roman" w:hAnsi="Times New Roman"/>
          <w:sz w:val="24"/>
          <w:szCs w:val="24"/>
        </w:rPr>
        <w:t>,</w:t>
      </w:r>
      <w:r w:rsidR="003C33A8"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Магаданской области от 27.09.2021 г. (резолютивная часть объявлена 21.09.2021 г.) по делу № А37-469/2021</w:t>
      </w:r>
      <w:r w:rsidR="00C56A4C">
        <w:rPr>
          <w:rFonts w:ascii="Times New Roman" w:hAnsi="Times New Roman"/>
          <w:sz w:val="24"/>
          <w:szCs w:val="24"/>
        </w:rPr>
        <w:t>,</w:t>
      </w:r>
      <w:r w:rsidR="003C33A8">
        <w:rPr>
          <w:rFonts w:ascii="Times New Roman" w:hAnsi="Times New Roman"/>
          <w:sz w:val="24"/>
          <w:szCs w:val="24"/>
        </w:rPr>
        <w:t xml:space="preserve">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396FF3">
        <w:rPr>
          <w:rFonts w:ascii="Times New Roman" w:hAnsi="Times New Roman"/>
          <w:noProof/>
          <w:sz w:val="24"/>
          <w:szCs w:val="24"/>
        </w:rPr>
        <w:t>ООО "ТРАНССИБ"</w:t>
      </w:r>
      <w:r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3C33A8" w:rsidRPr="00D517DE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BC011D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</w:t>
      </w:r>
      <w:r w:rsidRPr="00C56A4C">
        <w:rPr>
          <w:rFonts w:ascii="Times New Roman" w:hAnsi="Times New Roman"/>
          <w:sz w:val="24"/>
          <w:szCs w:val="24"/>
        </w:rPr>
        <w:t xml:space="preserve">имущества </w:t>
      </w:r>
      <w:r w:rsidR="00396FF3">
        <w:rPr>
          <w:rFonts w:ascii="Times New Roman" w:hAnsi="Times New Roman"/>
          <w:noProof/>
          <w:sz w:val="24"/>
          <w:szCs w:val="24"/>
        </w:rPr>
        <w:t>ООО "ТРАНССИБ"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3C33A8" w:rsidRPr="00BC011D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3C33A8" w:rsidRPr="00D9207F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96FF3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Магаданской области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C33A8" w:rsidRPr="00BC338E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3C33A8" w:rsidRPr="0083316D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3C33A8" w:rsidRPr="0083316D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0F0575" w:rsidRDefault="00396FF3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  <w:r w:rsidR="00C56A4C" w:rsidRPr="000F0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"ТРАНССИБ"</w:t>
            </w:r>
          </w:p>
          <w:p w:rsidR="003C33A8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396FF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396FF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396FF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396FF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="000F057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C56A4C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3A8" w:rsidRPr="0083316D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33A8" w:rsidRPr="00BC011D" w:rsidRDefault="003C33A8" w:rsidP="00C56A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96FF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В.М. Монастырский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F567A9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3C33A8" w:rsidRPr="00BC011D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316D" w:rsidRDefault="0083316D"/>
    <w:sectPr w:rsidR="0083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3A8"/>
    <w:rsid w:val="000F0575"/>
    <w:rsid w:val="001E56BF"/>
    <w:rsid w:val="00396FF3"/>
    <w:rsid w:val="003C33A8"/>
    <w:rsid w:val="006E4B40"/>
    <w:rsid w:val="00724B7F"/>
    <w:rsid w:val="0083316D"/>
    <w:rsid w:val="009104B0"/>
    <w:rsid w:val="00BF05FD"/>
    <w:rsid w:val="00C56A4C"/>
    <w:rsid w:val="00D144E0"/>
    <w:rsid w:val="00D9207F"/>
    <w:rsid w:val="00DA6969"/>
    <w:rsid w:val="00F4257B"/>
    <w:rsid w:val="00F5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8FF94-F022-4117-8220-3E2B3BE1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Герман</cp:lastModifiedBy>
  <cp:revision>2</cp:revision>
  <dcterms:created xsi:type="dcterms:W3CDTF">2026-08-11T01:08:00Z</dcterms:created>
  <dcterms:modified xsi:type="dcterms:W3CDTF">2026-08-11T01:08:00Z</dcterms:modified>
</cp:coreProperties>
</file>