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6058CF">
        <w:rPr>
          <w:rFonts w:ascii="Times New Roman" w:hAnsi="Times New Roman"/>
          <w:b/>
          <w:bCs/>
        </w:rPr>
        <w:t xml:space="preserve">ДОГОВОР </w:t>
      </w:r>
    </w:p>
    <w:p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>уступки права требования (цессии)</w:t>
      </w:r>
    </w:p>
    <w:p w:rsidR="00250E34" w:rsidRPr="006058CF" w:rsidRDefault="00250E34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E34" w:rsidRPr="006058CF" w:rsidTr="00250E34">
        <w:tc>
          <w:tcPr>
            <w:tcW w:w="4785" w:type="dxa"/>
            <w:shd w:val="clear" w:color="auto" w:fill="auto"/>
          </w:tcPr>
          <w:p w:rsidR="00250E34" w:rsidRPr="006058CF" w:rsidRDefault="007E444A" w:rsidP="00250E3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РАЙОН СУСУМАНСКИЙ</w:t>
            </w:r>
          </w:p>
        </w:tc>
        <w:tc>
          <w:tcPr>
            <w:tcW w:w="4786" w:type="dxa"/>
            <w:shd w:val="clear" w:color="auto" w:fill="auto"/>
          </w:tcPr>
          <w:p w:rsidR="00250E34" w:rsidRPr="006058CF" w:rsidRDefault="007E444A" w:rsidP="00250E34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11 августа 2026 г.</w:t>
            </w:r>
          </w:p>
        </w:tc>
      </w:tr>
    </w:tbl>
    <w:p w:rsidR="00250E34" w:rsidRPr="006058CF" w:rsidRDefault="00250E34" w:rsidP="00250E34">
      <w:pPr>
        <w:spacing w:after="0" w:line="240" w:lineRule="auto"/>
        <w:rPr>
          <w:rFonts w:ascii="Times New Roman" w:hAnsi="Times New Roman"/>
          <w:bCs/>
        </w:rPr>
      </w:pPr>
    </w:p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:rsidR="004C5E45" w:rsidRPr="006058CF" w:rsidRDefault="007E444A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 "ТРАНСПОРТ СИБИРИ"</w:t>
      </w:r>
      <w:r w:rsidR="004C5E45" w:rsidRPr="006058CF">
        <w:rPr>
          <w:rFonts w:ascii="Times New Roman" w:hAnsi="Times New Roman"/>
        </w:rPr>
        <w:t xml:space="preserve">, именуемый 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="009613F1" w:rsidRPr="006058C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Монастырского Владимира Матвеевича</w:t>
      </w:r>
      <w:r w:rsidR="004C5E45"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решения Арбитражного суда Магаданской области от 27.09.2021 г. (резолютивная часть объявлена 21.09.2021 г.) по делу № А37-469/2021</w:t>
      </w:r>
      <w:r w:rsidR="004C5E45" w:rsidRPr="006058CF">
        <w:rPr>
          <w:rFonts w:ascii="Times New Roman" w:hAnsi="Times New Roman"/>
        </w:rPr>
        <w:t>, с одной стороны, и _________________, именуемое (-ый, -ая)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4C5E45" w:rsidRPr="006058CF" w:rsidRDefault="004C5E45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 к </w:t>
      </w:r>
      <w:r w:rsidR="007E444A">
        <w:rPr>
          <w:rFonts w:ascii="Times New Roman" w:hAnsi="Times New Roman"/>
          <w:noProof/>
        </w:rPr>
        <w:t>________________</w:t>
      </w:r>
      <w:r w:rsidRPr="006058CF">
        <w:rPr>
          <w:rFonts w:ascii="Times New Roman" w:hAnsi="Times New Roman"/>
        </w:rPr>
        <w:t xml:space="preserve"> (далее по тексту – должник) по </w:t>
      </w:r>
      <w:r w:rsidR="007E444A">
        <w:rPr>
          <w:rFonts w:ascii="Times New Roman" w:hAnsi="Times New Roman"/>
          <w:noProof/>
        </w:rPr>
        <w:t>________________________</w:t>
      </w:r>
      <w:r w:rsidRPr="006058CF">
        <w:rPr>
          <w:rFonts w:ascii="Times New Roman" w:hAnsi="Times New Roman"/>
        </w:rPr>
        <w:t xml:space="preserve"> № </w:t>
      </w:r>
      <w:r w:rsidR="007E444A">
        <w:rPr>
          <w:rFonts w:ascii="Times New Roman" w:hAnsi="Times New Roman"/>
          <w:noProof/>
        </w:rPr>
        <w:t>____________</w:t>
      </w:r>
      <w:r w:rsidRPr="006058CF">
        <w:rPr>
          <w:rFonts w:ascii="Times New Roman" w:hAnsi="Times New Roman"/>
        </w:rPr>
        <w:t xml:space="preserve"> от </w:t>
      </w:r>
      <w:r w:rsidR="007E444A">
        <w:rPr>
          <w:rFonts w:ascii="Times New Roman" w:hAnsi="Times New Roman"/>
          <w:noProof/>
        </w:rPr>
        <w:t>__.__.____ г.</w:t>
      </w:r>
      <w:r w:rsidRPr="006058CF">
        <w:rPr>
          <w:rFonts w:ascii="Times New Roman" w:hAnsi="Times New Roman"/>
        </w:rPr>
        <w:t xml:space="preserve"> (далее по тексту – право требования).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сумму основного долга: _____ (__________) руб. __ коп.</w:t>
      </w:r>
    </w:p>
    <w:p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сумму неустойки/процентов за пользование чужими денежными средствами: _____ (__________) руб. __ коп.;</w:t>
      </w:r>
    </w:p>
    <w:p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права, обеспечивающие исполнение обязательства: ____________________;</w:t>
      </w:r>
    </w:p>
    <w:p w:rsidR="004C5E45" w:rsidRPr="006058CF" w:rsidRDefault="004C5E45" w:rsidP="004C5E45">
      <w:pPr>
        <w:pStyle w:val="a3"/>
        <w:ind w:left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6058CF">
        <w:rPr>
          <w:rFonts w:ascii="Times New Roman" w:hAnsi="Times New Roman"/>
        </w:rPr>
        <w:tab/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:rsidR="004C5E45" w:rsidRPr="006058CF" w:rsidRDefault="00250E34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="004C5E45"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именно: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>3.3.</w:t>
      </w:r>
      <w:r w:rsidR="00250E34" w:rsidRPr="006058CF">
        <w:rPr>
          <w:rFonts w:ascii="Times New Roman" w:hAnsi="Times New Roman"/>
        </w:rPr>
        <w:t xml:space="preserve"> Документы, указанные в п. 3.2. </w:t>
      </w:r>
      <w:r w:rsidRPr="006058CF">
        <w:rPr>
          <w:rFonts w:ascii="Times New Roman" w:hAnsi="Times New Roman"/>
        </w:rPr>
        <w:t xml:space="preserve">настоящего договора передаются по адресу: </w:t>
      </w:r>
      <w:r w:rsidR="007E444A">
        <w:rPr>
          <w:rFonts w:ascii="Times New Roman" w:hAnsi="Times New Roman"/>
          <w:noProof/>
        </w:rPr>
        <w:t>685000, обл Магаданская, Магадан, ул. Пролетарская, д. 17, оф. 10, 10</w:t>
      </w:r>
      <w:r w:rsidRPr="006058CF">
        <w:rPr>
          <w:rFonts w:ascii="Times New Roman" w:hAnsi="Times New Roman"/>
        </w:rPr>
        <w:t>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lastRenderedPageBreak/>
        <w:t xml:space="preserve">3.5. С момента подписания акта приема-передачи, указанного в </w:t>
      </w:r>
      <w:hyperlink r:id="rId6" w:history="1">
        <w:r w:rsidRPr="006058CF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="00250E34" w:rsidRPr="006058CF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надлежащем исполнении Сторонами своих обязательств;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="007E444A">
        <w:rPr>
          <w:rFonts w:ascii="Times New Roman" w:hAnsi="Times New Roman"/>
          <w:noProof/>
        </w:rPr>
        <w:t>Арбитражный суд Магаданской области</w:t>
      </w:r>
      <w:r w:rsidR="006250D5" w:rsidRPr="006058CF">
        <w:rPr>
          <w:rFonts w:ascii="Times New Roman" w:hAnsi="Times New Roman"/>
        </w:rPr>
        <w:t>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4C5E45" w:rsidRPr="006058CF" w:rsidRDefault="004C5E45" w:rsidP="004C5E45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7E444A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ОБЩЕСТВО С ОГРАНИЧЕННОЙ ОТВЕТСТВЕННОСТЬЮ "ТРАНСПОРТ СИБИРИ"</w:t>
            </w:r>
          </w:p>
          <w:p w:rsidR="009613F1" w:rsidRPr="006058CF" w:rsidRDefault="009613F1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ОГРН</w:t>
            </w:r>
            <w:r w:rsidR="009613F1" w:rsidRPr="006058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1104912000225</w:t>
            </w:r>
          </w:p>
          <w:p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4905098744</w:t>
            </w:r>
            <w:r w:rsidR="009613F1" w:rsidRPr="006058CF">
              <w:rPr>
                <w:rFonts w:ascii="Times New Roman" w:eastAsia="Times New Roman" w:hAnsi="Times New Roman"/>
                <w:lang w:eastAsia="ru-RU"/>
              </w:rPr>
              <w:t>/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____________</w:t>
            </w:r>
          </w:p>
          <w:p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Адрес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686314, ОБЛАСТЬ МАГАДАНСКАЯ, РАЙОН СУСУМАНСКИЙ, ГОРОД СУСУМАН УЛИЦА БИЛИБИНА ДОМ 1 КВ 105-106</w:t>
            </w:r>
          </w:p>
          <w:p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40702810136000003170</w:t>
            </w:r>
            <w:r w:rsidR="002B0555" w:rsidRPr="006058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ПАО Сбербанк</w:t>
            </w: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30101810400000000225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 БИК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044525225</w:t>
            </w: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7E444A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В.М. Монастырский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4C5E45" w:rsidRPr="006058CF" w:rsidRDefault="004C5E45" w:rsidP="004C5E4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  <w:bCs/>
          <w:lang w:val="en-US"/>
        </w:rPr>
      </w:pPr>
    </w:p>
    <w:p w:rsidR="004C5E45" w:rsidRPr="006058CF" w:rsidRDefault="004C5E45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058CF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:rsidR="00250E34" w:rsidRPr="006058CF" w:rsidRDefault="00250E34" w:rsidP="004C5E4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50E34" w:rsidRPr="006058CF" w:rsidTr="00250E34">
        <w:tc>
          <w:tcPr>
            <w:tcW w:w="4785" w:type="dxa"/>
            <w:shd w:val="clear" w:color="auto" w:fill="auto"/>
          </w:tcPr>
          <w:p w:rsidR="00250E34" w:rsidRPr="006058CF" w:rsidRDefault="007E444A" w:rsidP="00250E3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noProof/>
              </w:rPr>
              <w:t>РАЙОН СУСУМАНСКИЙ</w:t>
            </w:r>
          </w:p>
        </w:tc>
        <w:tc>
          <w:tcPr>
            <w:tcW w:w="4786" w:type="dxa"/>
            <w:shd w:val="clear" w:color="auto" w:fill="auto"/>
          </w:tcPr>
          <w:p w:rsidR="00250E34" w:rsidRPr="006058CF" w:rsidRDefault="00250E34" w:rsidP="00250E3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6058CF">
              <w:rPr>
                <w:rFonts w:ascii="Times New Roman" w:hAnsi="Times New Roman"/>
                <w:noProof/>
              </w:rPr>
              <w:t>«__» ________ ____ г.</w:t>
            </w:r>
          </w:p>
        </w:tc>
      </w:tr>
    </w:tbl>
    <w:p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                                                                      </w:t>
      </w:r>
    </w:p>
    <w:p w:rsidR="004C5E45" w:rsidRPr="006058CF" w:rsidRDefault="007E444A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ООО "ТРАНССИБ"</w:t>
      </w:r>
      <w:r w:rsidR="004C5E45" w:rsidRPr="006058CF">
        <w:rPr>
          <w:rFonts w:ascii="Times New Roman" w:hAnsi="Times New Roman"/>
        </w:rPr>
        <w:t xml:space="preserve">, именуемый в дальнейшем «Цедент», в лице конкурсного управляющего </w:t>
      </w:r>
      <w:r>
        <w:rPr>
          <w:rFonts w:ascii="Times New Roman" w:hAnsi="Times New Roman"/>
          <w:noProof/>
        </w:rPr>
        <w:t>Монастырского Владимира Матвеевича</w:t>
      </w:r>
      <w:r w:rsidR="004C5E45"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решения Арбитражного суда Магаданской области от 27.09.2021 г. (резолютивная часть объявлена 21.09.2021 г.) по делу № А37-469/2021</w:t>
      </w:r>
      <w:r w:rsidR="004C5E45" w:rsidRPr="006058CF">
        <w:rPr>
          <w:rFonts w:ascii="Times New Roman" w:hAnsi="Times New Roman"/>
        </w:rPr>
        <w:t xml:space="preserve">, с одной стороны, и _________________, именуемое (-ый, -ая) в дальнейшем «Цессионарий»,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</w:rPr>
        <w:t xml:space="preserve">Во исполнение п. 3.2. Договора </w:t>
      </w:r>
      <w:r w:rsidRPr="006058CF">
        <w:rPr>
          <w:rFonts w:ascii="Times New Roman" w:hAnsi="Times New Roman"/>
          <w:bCs/>
        </w:rPr>
        <w:t>уступки права требования (цессии) от __.__._____ г.</w:t>
      </w:r>
      <w:r w:rsidRPr="006058CF">
        <w:rPr>
          <w:rFonts w:ascii="Times New Roman" w:eastAsia="Times New Roman" w:hAnsi="Times New Roman"/>
          <w:lang w:eastAsia="ru-RU"/>
        </w:rPr>
        <w:t xml:space="preserve"> </w:t>
      </w:r>
      <w:r w:rsidRPr="006058CF">
        <w:rPr>
          <w:rFonts w:ascii="Times New Roman" w:hAnsi="Times New Roman"/>
          <w:bCs/>
        </w:rPr>
        <w:t xml:space="preserve">(далее по тексту – Договор), заключенного между Сторонами, Цедент передает в срок, установленный Договором, а Цессионарий принимает все имеющиеся у Цедента документы, удостоверяющие право требования Цедента по отношению к </w:t>
      </w:r>
      <w:r w:rsidR="007E444A">
        <w:rPr>
          <w:rFonts w:ascii="Times New Roman" w:hAnsi="Times New Roman"/>
          <w:bCs/>
          <w:noProof/>
        </w:rPr>
        <w:t>________________</w:t>
      </w:r>
      <w:r w:rsidRPr="006058CF">
        <w:rPr>
          <w:rFonts w:ascii="Times New Roman" w:hAnsi="Times New Roman"/>
          <w:bCs/>
        </w:rPr>
        <w:t xml:space="preserve"> </w:t>
      </w:r>
      <w:r w:rsidR="00250E34" w:rsidRPr="006058CF">
        <w:rPr>
          <w:rFonts w:ascii="Times New Roman" w:hAnsi="Times New Roman"/>
          <w:bCs/>
        </w:rPr>
        <w:t xml:space="preserve">по </w:t>
      </w:r>
      <w:r w:rsidR="007E444A">
        <w:rPr>
          <w:rFonts w:ascii="Times New Roman" w:hAnsi="Times New Roman"/>
          <w:bCs/>
          <w:noProof/>
        </w:rPr>
        <w:t>________________________</w:t>
      </w:r>
      <w:r w:rsidR="00250E34" w:rsidRPr="006058CF">
        <w:rPr>
          <w:rFonts w:ascii="Times New Roman" w:hAnsi="Times New Roman"/>
          <w:bCs/>
        </w:rPr>
        <w:t xml:space="preserve"> № </w:t>
      </w:r>
      <w:r w:rsidR="007E444A">
        <w:rPr>
          <w:rFonts w:ascii="Times New Roman" w:hAnsi="Times New Roman"/>
          <w:bCs/>
          <w:noProof/>
        </w:rPr>
        <w:t>____________</w:t>
      </w:r>
      <w:r w:rsidRPr="006058CF">
        <w:rPr>
          <w:rFonts w:ascii="Times New Roman" w:hAnsi="Times New Roman"/>
          <w:bCs/>
        </w:rPr>
        <w:t xml:space="preserve">  от</w:t>
      </w:r>
      <w:r w:rsidR="001924D1" w:rsidRPr="006058CF">
        <w:rPr>
          <w:rFonts w:ascii="Times New Roman" w:hAnsi="Times New Roman"/>
          <w:bCs/>
        </w:rPr>
        <w:t xml:space="preserve"> </w:t>
      </w:r>
      <w:r w:rsidR="007E444A">
        <w:rPr>
          <w:rFonts w:ascii="Times New Roman" w:hAnsi="Times New Roman"/>
          <w:bCs/>
          <w:noProof/>
        </w:rPr>
        <w:t>__.__.____ г.</w:t>
      </w:r>
      <w:r w:rsidRPr="006058CF">
        <w:rPr>
          <w:rFonts w:ascii="Times New Roman" w:hAnsi="Times New Roman"/>
          <w:bCs/>
        </w:rPr>
        <w:t>, а именно: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____________________________________________________________________________;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____________________________________________________________________________.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2. Названные выше документы переданы Цедентом  и получены Цессионарием в полном объеме.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3. Настоящим также Цессионарий подтверждает, что во исполнение пункта 3.4. Договора Цедент сообщил Цессионарию все иные сведения, имеющие значение для осуществления Цессионарием уступленного ему в соответствии с Договором права требования.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4. Стороны взаимных претензий друг к другу не имеют.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5. Настоящий акт составлен в двух экземплярах, имеющих одинаковую юридическую силу, по одному экземпляру для каждой из Сторон.</w:t>
      </w: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7E444A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ОБЩЕСТВО С ОГРАНИЧЕННОЙ ОТВЕТСТВЕННОСТЬЮ "ТРАНСПОРТ СИБИРИ"</w:t>
            </w:r>
          </w:p>
          <w:p w:rsidR="009613F1" w:rsidRPr="006058CF" w:rsidRDefault="009613F1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:rsidR="009613F1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1104912000225</w:t>
            </w:r>
          </w:p>
          <w:p w:rsidR="009613F1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4905098744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>/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____________</w:t>
            </w:r>
          </w:p>
          <w:p w:rsidR="009613F1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Адрес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686314, ОБЛАСТЬ МАГАДАНСКАЯ, РАЙОН СУСУМАНСКИЙ, ГОРОД СУСУМАН УЛИЦА БИЛИБИНА ДОМ 1 КВ 105-106</w:t>
            </w:r>
          </w:p>
          <w:p w:rsidR="009613F1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40702810136000003170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ПАО Сбербанк</w:t>
            </w:r>
          </w:p>
          <w:p w:rsidR="009613F1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30101810400000000225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 БИК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044525225</w:t>
            </w: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4C5E45" w:rsidRPr="006058CF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13F1" w:rsidRPr="006058CF" w:rsidRDefault="007E444A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:rsidR="004C5E45" w:rsidRPr="006058CF" w:rsidRDefault="009613F1" w:rsidP="00961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7E444A">
              <w:rPr>
                <w:rFonts w:ascii="Times New Roman" w:eastAsia="Times New Roman" w:hAnsi="Times New Roman"/>
                <w:noProof/>
                <w:lang w:eastAsia="ru-RU"/>
              </w:rPr>
              <w:t>В.М. Монастырский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C72BA1" w:rsidRPr="006058CF" w:rsidRDefault="00C72BA1">
      <w:pPr>
        <w:rPr>
          <w:rFonts w:ascii="Times New Roman" w:hAnsi="Times New Roman"/>
        </w:rPr>
      </w:pPr>
    </w:p>
    <w:sectPr w:rsidR="00C72BA1" w:rsidRPr="0060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45"/>
    <w:rsid w:val="001924D1"/>
    <w:rsid w:val="00250E34"/>
    <w:rsid w:val="002B0555"/>
    <w:rsid w:val="00417CE9"/>
    <w:rsid w:val="004A43D9"/>
    <w:rsid w:val="004C5E45"/>
    <w:rsid w:val="005C5923"/>
    <w:rsid w:val="005E7370"/>
    <w:rsid w:val="006058CF"/>
    <w:rsid w:val="006250D5"/>
    <w:rsid w:val="007E2A2C"/>
    <w:rsid w:val="007E444A"/>
    <w:rsid w:val="0081679B"/>
    <w:rsid w:val="009613F1"/>
    <w:rsid w:val="00B82D5F"/>
    <w:rsid w:val="00C72BA1"/>
    <w:rsid w:val="00CE40F6"/>
    <w:rsid w:val="00DA6969"/>
    <w:rsid w:val="00E222A3"/>
    <w:rsid w:val="00E331A5"/>
    <w:rsid w:val="00F4257B"/>
    <w:rsid w:val="00F62FBB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  <w:lang w:val="x-none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EB6F19B6758EA2D98DBBC21C9D1A542AE114C0B7D10F71087FF0FC9A87632C24A997C4650E539n0y0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7885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</dc:creator>
  <cp:lastModifiedBy>Герман</cp:lastModifiedBy>
  <cp:revision>2</cp:revision>
  <dcterms:created xsi:type="dcterms:W3CDTF">2026-08-11T01:09:00Z</dcterms:created>
  <dcterms:modified xsi:type="dcterms:W3CDTF">2026-08-11T01:09:00Z</dcterms:modified>
</cp:coreProperties>
</file>